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BF24" w14:textId="419DB793" w:rsidR="00B947E0" w:rsidRPr="002F3319" w:rsidRDefault="0067569C" w:rsidP="002F3319">
      <w:pPr>
        <w:jc w:val="center"/>
        <w:rPr>
          <w:rFonts w:ascii="Comic Sans MS" w:hAnsi="Comic Sans MS"/>
        </w:rPr>
      </w:pPr>
      <w:bookmarkStart w:id="0" w:name="_Hlk32484740"/>
      <w:bookmarkEnd w:id="0"/>
      <w:r>
        <w:rPr>
          <w:noProof/>
        </w:rPr>
        <w:drawing>
          <wp:anchor distT="0" distB="0" distL="114300" distR="114300" simplePos="0" relativeHeight="251653632" behindDoc="0" locked="0" layoutInCell="1" allowOverlap="1" wp14:anchorId="235AE259" wp14:editId="60EDD716">
            <wp:simplePos x="0" y="0"/>
            <wp:positionH relativeFrom="column">
              <wp:posOffset>-228600</wp:posOffset>
            </wp:positionH>
            <wp:positionV relativeFrom="paragraph">
              <wp:posOffset>0</wp:posOffset>
            </wp:positionV>
            <wp:extent cx="609600" cy="612140"/>
            <wp:effectExtent l="0" t="0" r="0" b="0"/>
            <wp:wrapSquare wrapText="left"/>
            <wp:docPr id="18" name="Picture 11"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DB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24B49">
        <w:rPr>
          <w:noProof/>
        </w:rPr>
        <mc:AlternateContent>
          <mc:Choice Requires="wps">
            <w:drawing>
              <wp:anchor distT="0" distB="0" distL="114300" distR="114300" simplePos="0" relativeHeight="251655680" behindDoc="0" locked="0" layoutInCell="1" allowOverlap="1" wp14:anchorId="4E821BF3" wp14:editId="72C60075">
                <wp:simplePos x="0" y="0"/>
                <wp:positionH relativeFrom="column">
                  <wp:posOffset>685800</wp:posOffset>
                </wp:positionH>
                <wp:positionV relativeFrom="paragraph">
                  <wp:posOffset>0</wp:posOffset>
                </wp:positionV>
                <wp:extent cx="6629400" cy="685800"/>
                <wp:effectExtent l="0" t="0" r="0" b="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41970A6" w14:textId="77777777" w:rsidR="003E7C67" w:rsidRPr="00BF01DB" w:rsidRDefault="003E7C67" w:rsidP="003E7C67">
                            <w:pPr>
                              <w:jc w:val="center"/>
                              <w:rPr>
                                <w:rFonts w:ascii="Wingdings" w:hAnsi="Wingdings"/>
                                <w:b/>
                                <w:sz w:val="60"/>
                                <w:szCs w:val="60"/>
                              </w:rPr>
                            </w:pP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p>
                          <w:p w14:paraId="3F038E56" w14:textId="77777777" w:rsidR="00EA5FBF" w:rsidRPr="00EA5FBF" w:rsidRDefault="00EA5FBF" w:rsidP="00EA5FBF">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21BF3" id="Rectangle 19" o:spid="_x0000_s1026" style="position:absolute;left:0;text-align:left;margin-left:54pt;margin-top:0;width:522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" stroked="f">
                <v:shadow color="black" opacity="49150f" offset=".74833mm,.74833mm"/>
                <v:textbox>
                  <w:txbxContent>
                    <w:p w14:paraId="641970A6" w14:textId="77777777" w:rsidR="003E7C67" w:rsidRPr="00BF01DB" w:rsidRDefault="003E7C67" w:rsidP="003E7C67">
                      <w:pPr>
                        <w:jc w:val="center"/>
                        <w:rPr>
                          <w:rFonts w:ascii="Wingdings" w:hAnsi="Wingdings"/>
                          <w:b/>
                          <w:sz w:val="60"/>
                          <w:szCs w:val="60"/>
                        </w:rPr>
                      </w:pP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p>
                    <w:p w14:paraId="3F038E56" w14:textId="77777777" w:rsidR="00EA5FBF" w:rsidRPr="00EA5FBF" w:rsidRDefault="00EA5FBF" w:rsidP="00EA5FBF">
                      <w:pPr>
                        <w:jc w:val="center"/>
                        <w:rPr>
                          <w:sz w:val="72"/>
                          <w:szCs w:val="72"/>
                        </w:rPr>
                      </w:pPr>
                    </w:p>
                  </w:txbxContent>
                </v:textbox>
              </v:rect>
            </w:pict>
          </mc:Fallback>
        </mc:AlternateContent>
      </w:r>
      <w:r w:rsidR="00F572B5">
        <w:rPr>
          <w:rFonts w:ascii="Cambria" w:hAnsi="Cambria" w:cs="Arial"/>
          <w:b/>
          <w:sz w:val="48"/>
          <w:szCs w:val="48"/>
        </w:rPr>
        <w:t>Spring</w:t>
      </w:r>
      <w:r w:rsidR="004349A3">
        <w:rPr>
          <w:rFonts w:ascii="Cambria" w:hAnsi="Cambria" w:cs="Arial"/>
          <w:b/>
          <w:sz w:val="48"/>
          <w:szCs w:val="48"/>
        </w:rPr>
        <w:t xml:space="preserve"> Term 202</w:t>
      </w:r>
      <w:r w:rsidR="00F572B5">
        <w:rPr>
          <w:rFonts w:ascii="Cambria" w:hAnsi="Cambria" w:cs="Arial"/>
          <w:b/>
          <w:sz w:val="48"/>
          <w:szCs w:val="48"/>
        </w:rPr>
        <w:t>2</w:t>
      </w:r>
      <w:r w:rsidR="00E25970">
        <w:rPr>
          <w:rFonts w:ascii="Cambria" w:hAnsi="Cambria" w:cs="Arial"/>
          <w:b/>
          <w:sz w:val="48"/>
          <w:szCs w:val="48"/>
        </w:rPr>
        <w:t xml:space="preserve">– </w:t>
      </w:r>
      <w:r w:rsidR="002F3319">
        <w:rPr>
          <w:rFonts w:ascii="Cambria" w:hAnsi="Cambria" w:cs="Arial"/>
          <w:b/>
          <w:sz w:val="48"/>
          <w:szCs w:val="48"/>
        </w:rPr>
        <w:t>Second</w:t>
      </w:r>
      <w:r w:rsidR="00E25970">
        <w:rPr>
          <w:rFonts w:ascii="Cambria" w:hAnsi="Cambria" w:cs="Arial"/>
          <w:b/>
          <w:sz w:val="48"/>
          <w:szCs w:val="48"/>
        </w:rPr>
        <w:t xml:space="preserve"> Edition</w:t>
      </w:r>
      <w:r w:rsidR="005C443C">
        <w:rPr>
          <w:rFonts w:ascii="Cambria" w:hAnsi="Cambria" w:cs="Arial"/>
          <w:b/>
          <w:sz w:val="48"/>
          <w:szCs w:val="48"/>
        </w:rPr>
        <w:t>!</w:t>
      </w:r>
    </w:p>
    <w:p w14:paraId="0464322B" w14:textId="77777777" w:rsidR="00A5469C" w:rsidRDefault="00A5469C" w:rsidP="00FF5981">
      <w:pPr>
        <w:rPr>
          <w:rFonts w:ascii="Comic Sans MS" w:hAnsi="Comic Sans MS"/>
          <w:sz w:val="12"/>
          <w:szCs w:val="12"/>
        </w:rPr>
      </w:pPr>
    </w:p>
    <w:p w14:paraId="12E55206" w14:textId="77777777" w:rsidR="00A5469C" w:rsidRPr="00C3376E" w:rsidRDefault="00A5469C" w:rsidP="00EA5FBF">
      <w:pPr>
        <w:ind w:left="360"/>
        <w:rPr>
          <w:rFonts w:ascii="Comic Sans MS" w:hAnsi="Comic Sans MS"/>
          <w:sz w:val="12"/>
          <w:szCs w:val="12"/>
        </w:rPr>
      </w:pPr>
    </w:p>
    <w:p w14:paraId="02885EB7" w14:textId="77777777" w:rsidR="00C3376E" w:rsidRPr="00F95652" w:rsidRDefault="00C3376E" w:rsidP="00327337">
      <w:pPr>
        <w:ind w:left="1080" w:hanging="229"/>
        <w:rPr>
          <w:rFonts w:ascii="Cambria" w:hAnsi="Cambria" w:cs="Andalus"/>
        </w:rPr>
      </w:pPr>
      <w:r w:rsidRPr="00F95652">
        <w:rPr>
          <w:rFonts w:ascii="Cambria" w:hAnsi="Cambria" w:cs="Andalus"/>
        </w:rPr>
        <w:t>Dear Colleagues,</w:t>
      </w:r>
    </w:p>
    <w:p w14:paraId="38AE8700" w14:textId="77777777" w:rsidR="007C5329" w:rsidRPr="00F95652" w:rsidRDefault="007C5329" w:rsidP="00B12DB9">
      <w:pPr>
        <w:rPr>
          <w:rStyle w:val="Heading2Char"/>
          <w:rFonts w:ascii="Cambria" w:eastAsia="Calibri" w:hAnsi="Cambria" w:cs="Andalus"/>
          <w:b w:val="0"/>
          <w:i w:val="0"/>
          <w:sz w:val="24"/>
          <w:szCs w:val="24"/>
        </w:rPr>
      </w:pPr>
    </w:p>
    <w:p w14:paraId="6DA3DFE3" w14:textId="77777777" w:rsidR="002F3319" w:rsidRDefault="00885C04" w:rsidP="00B46C05">
      <w:pPr>
        <w:ind w:left="851"/>
        <w:jc w:val="both"/>
        <w:rPr>
          <w:rFonts w:ascii="Cambria" w:hAnsi="Cambria" w:cs="Andalus"/>
        </w:rPr>
      </w:pPr>
      <w:r>
        <w:rPr>
          <w:rFonts w:ascii="Cambria" w:hAnsi="Cambria" w:cs="Andalus"/>
        </w:rPr>
        <w:t>Welcome to th</w:t>
      </w:r>
      <w:r w:rsidR="00F933FB">
        <w:rPr>
          <w:rFonts w:ascii="Cambria" w:hAnsi="Cambria" w:cs="Andalus"/>
        </w:rPr>
        <w:t>e</w:t>
      </w:r>
      <w:r w:rsidR="009048D1">
        <w:rPr>
          <w:rFonts w:ascii="Cambria" w:hAnsi="Cambria" w:cs="Andalus"/>
        </w:rPr>
        <w:t xml:space="preserve"> </w:t>
      </w:r>
      <w:r w:rsidR="002F3319">
        <w:rPr>
          <w:rFonts w:ascii="Cambria" w:hAnsi="Cambria" w:cs="Andalus"/>
        </w:rPr>
        <w:t xml:space="preserve">second </w:t>
      </w:r>
      <w:r w:rsidR="004457DB" w:rsidRPr="00F95652">
        <w:rPr>
          <w:rFonts w:ascii="Cambria" w:hAnsi="Cambria" w:cs="Andalus"/>
        </w:rPr>
        <w:t>edition of the RE Newslette</w:t>
      </w:r>
      <w:r w:rsidR="00735B6A">
        <w:rPr>
          <w:rFonts w:ascii="Cambria" w:hAnsi="Cambria" w:cs="Andalus"/>
        </w:rPr>
        <w:t>r f</w:t>
      </w:r>
      <w:r>
        <w:rPr>
          <w:rFonts w:ascii="Cambria" w:hAnsi="Cambria" w:cs="Andalus"/>
        </w:rPr>
        <w:t>or Community Schools for</w:t>
      </w:r>
      <w:r w:rsidR="00F572B5">
        <w:rPr>
          <w:rFonts w:ascii="Cambria" w:hAnsi="Cambria" w:cs="Andalus"/>
        </w:rPr>
        <w:t xml:space="preserve"> </w:t>
      </w:r>
      <w:r w:rsidR="002F3319">
        <w:rPr>
          <w:rFonts w:ascii="Cambria" w:hAnsi="Cambria" w:cs="Andalus"/>
        </w:rPr>
        <w:t>this term</w:t>
      </w:r>
      <w:r w:rsidR="00BF01DB">
        <w:rPr>
          <w:rFonts w:ascii="Cambria" w:hAnsi="Cambria" w:cs="Andalus"/>
        </w:rPr>
        <w:t>.</w:t>
      </w:r>
      <w:r w:rsidR="00F933FB">
        <w:rPr>
          <w:rFonts w:ascii="Cambria" w:hAnsi="Cambria" w:cs="Andalus"/>
        </w:rPr>
        <w:t xml:space="preserve"> I do hope that </w:t>
      </w:r>
      <w:r w:rsidR="00F572B5">
        <w:rPr>
          <w:rFonts w:ascii="Cambria" w:hAnsi="Cambria" w:cs="Andalus"/>
        </w:rPr>
        <w:t xml:space="preserve">you </w:t>
      </w:r>
      <w:r w:rsidR="002F3319">
        <w:rPr>
          <w:rFonts w:ascii="Cambria" w:hAnsi="Cambria" w:cs="Andalus"/>
        </w:rPr>
        <w:t xml:space="preserve">are </w:t>
      </w:r>
      <w:r w:rsidR="00F572B5">
        <w:rPr>
          <w:rFonts w:ascii="Cambria" w:hAnsi="Cambria" w:cs="Andalus"/>
        </w:rPr>
        <w:t>all</w:t>
      </w:r>
      <w:r w:rsidR="002F3319">
        <w:rPr>
          <w:rFonts w:ascii="Cambria" w:hAnsi="Cambria" w:cs="Andalus"/>
        </w:rPr>
        <w:t xml:space="preserve"> looking forward to some rest and relaxation during the spring holiday period which is fast approaching now</w:t>
      </w:r>
      <w:r w:rsidR="00F572B5">
        <w:rPr>
          <w:rFonts w:ascii="Cambria" w:hAnsi="Cambria" w:cs="Andalus"/>
        </w:rPr>
        <w:t xml:space="preserve">. As always, I </w:t>
      </w:r>
      <w:r w:rsidR="002F3319">
        <w:rPr>
          <w:rFonts w:ascii="Cambria" w:hAnsi="Cambria" w:cs="Andalus"/>
        </w:rPr>
        <w:t>have very much enjoyed</w:t>
      </w:r>
      <w:r w:rsidR="00F933FB">
        <w:rPr>
          <w:rFonts w:ascii="Cambria" w:hAnsi="Cambria" w:cs="Andalus"/>
        </w:rPr>
        <w:t xml:space="preserve"> </w:t>
      </w:r>
      <w:r w:rsidR="00F572B5">
        <w:rPr>
          <w:rFonts w:ascii="Cambria" w:hAnsi="Cambria" w:cs="Andalus"/>
        </w:rPr>
        <w:t xml:space="preserve">working with you in the </w:t>
      </w:r>
      <w:r w:rsidR="002F3319">
        <w:rPr>
          <w:rFonts w:ascii="Cambria" w:hAnsi="Cambria" w:cs="Andalus"/>
        </w:rPr>
        <w:t>last few</w:t>
      </w:r>
      <w:r w:rsidR="00F572B5">
        <w:rPr>
          <w:rFonts w:ascii="Cambria" w:hAnsi="Cambria" w:cs="Andalus"/>
        </w:rPr>
        <w:t xml:space="preserve"> weeks and months not least </w:t>
      </w:r>
      <w:r w:rsidR="00F933FB">
        <w:rPr>
          <w:rFonts w:ascii="Cambria" w:hAnsi="Cambria" w:cs="Andalus"/>
        </w:rPr>
        <w:t xml:space="preserve">at the different Network Meetings, </w:t>
      </w:r>
      <w:r w:rsidR="00F572B5">
        <w:rPr>
          <w:rFonts w:ascii="Cambria" w:hAnsi="Cambria" w:cs="Andalus"/>
        </w:rPr>
        <w:t xml:space="preserve">though </w:t>
      </w:r>
      <w:r w:rsidR="002F3319">
        <w:rPr>
          <w:rFonts w:ascii="Cambria" w:hAnsi="Cambria" w:cs="Andalus"/>
        </w:rPr>
        <w:t xml:space="preserve">of course those have all been online, rather than face to face. It has also been wonderful to share ideas and respond to questions using the various WhatsApp Groups that exist for Primary Subject Leaders in RE in many LAs now. Please contact me with you name, school and LA if you would like to be added. </w:t>
      </w:r>
    </w:p>
    <w:p w14:paraId="67D5403A" w14:textId="77777777" w:rsidR="002F3319" w:rsidRDefault="002F3319" w:rsidP="00B46C05">
      <w:pPr>
        <w:ind w:left="851"/>
        <w:jc w:val="both"/>
        <w:rPr>
          <w:rFonts w:ascii="Cambria" w:hAnsi="Cambria" w:cs="Andalus"/>
        </w:rPr>
      </w:pPr>
    </w:p>
    <w:p w14:paraId="391F3E03" w14:textId="42D105B8" w:rsidR="00B46C05" w:rsidRDefault="00A3749C" w:rsidP="00B46C05">
      <w:pPr>
        <w:ind w:left="851"/>
        <w:jc w:val="both"/>
        <w:rPr>
          <w:rFonts w:ascii="Cambria" w:hAnsi="Cambria" w:cs="Andalus"/>
        </w:rPr>
      </w:pPr>
      <w:r>
        <w:rPr>
          <w:rFonts w:ascii="Cambria" w:hAnsi="Cambria" w:cs="Andalus"/>
        </w:rPr>
        <w:t>Remember that</w:t>
      </w:r>
      <w:r w:rsidR="00E25970">
        <w:rPr>
          <w:rFonts w:ascii="Cambria" w:hAnsi="Cambria" w:cs="Andalus"/>
        </w:rPr>
        <w:t xml:space="preserve"> I </w:t>
      </w:r>
      <w:r w:rsidR="00B46C05">
        <w:rPr>
          <w:rFonts w:ascii="Cambria" w:hAnsi="Cambria" w:cs="Andalus"/>
        </w:rPr>
        <w:t xml:space="preserve">am </w:t>
      </w:r>
      <w:r w:rsidR="00E25970">
        <w:rPr>
          <w:rFonts w:ascii="Cambria" w:hAnsi="Cambria" w:cs="Andalus"/>
        </w:rPr>
        <w:t xml:space="preserve">always </w:t>
      </w:r>
      <w:r w:rsidR="00B46C05">
        <w:rPr>
          <w:rFonts w:ascii="Cambria" w:hAnsi="Cambria" w:cs="Andalus"/>
        </w:rPr>
        <w:t>here to offer you</w:t>
      </w:r>
      <w:r w:rsidR="00BF01DB">
        <w:rPr>
          <w:rFonts w:ascii="Cambria" w:hAnsi="Cambria" w:cs="Andalus"/>
        </w:rPr>
        <w:t xml:space="preserve"> </w:t>
      </w:r>
      <w:r w:rsidR="00B46C05">
        <w:rPr>
          <w:rFonts w:ascii="Cambria" w:hAnsi="Cambria" w:cs="Andalus"/>
        </w:rPr>
        <w:t>help, advice and</w:t>
      </w:r>
      <w:r w:rsidR="004457DB" w:rsidRPr="00F95652">
        <w:rPr>
          <w:rFonts w:ascii="Cambria" w:hAnsi="Cambria" w:cs="Andalus"/>
        </w:rPr>
        <w:t xml:space="preserve"> support with RE (or Col</w:t>
      </w:r>
      <w:r w:rsidR="00B46C05">
        <w:rPr>
          <w:rFonts w:ascii="Cambria" w:hAnsi="Cambria" w:cs="Andalus"/>
        </w:rPr>
        <w:t>lective Worship). You may be:</w:t>
      </w:r>
    </w:p>
    <w:p w14:paraId="789A0C2B" w14:textId="77777777" w:rsidR="009651DA" w:rsidRDefault="009651DA" w:rsidP="00B46C05">
      <w:pPr>
        <w:ind w:left="851"/>
        <w:jc w:val="both"/>
        <w:rPr>
          <w:rFonts w:ascii="Cambria" w:hAnsi="Cambria" w:cs="Andalus"/>
        </w:rPr>
      </w:pPr>
    </w:p>
    <w:p w14:paraId="77FF134F" w14:textId="0CC2FCAF" w:rsidR="00B46C05" w:rsidRDefault="00735B6A" w:rsidP="00E931B2">
      <w:pPr>
        <w:pStyle w:val="ListParagraph"/>
        <w:numPr>
          <w:ilvl w:val="0"/>
          <w:numId w:val="1"/>
        </w:numPr>
        <w:jc w:val="both"/>
        <w:rPr>
          <w:rFonts w:ascii="Cambria" w:hAnsi="Cambria" w:cs="Andalus"/>
        </w:rPr>
      </w:pPr>
      <w:r>
        <w:rPr>
          <w:rFonts w:ascii="Cambria" w:hAnsi="Cambria" w:cs="Andalus"/>
        </w:rPr>
        <w:t>preparing</w:t>
      </w:r>
      <w:r w:rsidR="00B46C05">
        <w:rPr>
          <w:rFonts w:ascii="Cambria" w:hAnsi="Cambria" w:cs="Andalus"/>
        </w:rPr>
        <w:t xml:space="preserve"> teaching and learning</w:t>
      </w:r>
    </w:p>
    <w:p w14:paraId="27EF76EE" w14:textId="6A4E57C6" w:rsidR="00B46C05" w:rsidRDefault="00B46C05" w:rsidP="00E931B2">
      <w:pPr>
        <w:pStyle w:val="ListParagraph"/>
        <w:numPr>
          <w:ilvl w:val="0"/>
          <w:numId w:val="1"/>
        </w:numPr>
        <w:jc w:val="both"/>
        <w:rPr>
          <w:rFonts w:ascii="Cambria" w:hAnsi="Cambria" w:cs="Andalus"/>
        </w:rPr>
      </w:pPr>
      <w:r>
        <w:rPr>
          <w:rFonts w:ascii="Cambria" w:hAnsi="Cambria" w:cs="Andalus"/>
        </w:rPr>
        <w:t>reviewing and revising RE documentation such as schemes of le</w:t>
      </w:r>
      <w:r w:rsidR="003C57A9">
        <w:rPr>
          <w:rFonts w:ascii="Cambria" w:hAnsi="Cambria" w:cs="Andalus"/>
        </w:rPr>
        <w:t xml:space="preserve">arning and </w:t>
      </w:r>
      <w:r>
        <w:rPr>
          <w:rFonts w:ascii="Cambria" w:hAnsi="Cambria" w:cs="Andalus"/>
        </w:rPr>
        <w:t>policy statements</w:t>
      </w:r>
    </w:p>
    <w:p w14:paraId="39D1BF4C" w14:textId="6EEC8197" w:rsidR="00B46C05" w:rsidRDefault="00B46C05" w:rsidP="00E931B2">
      <w:pPr>
        <w:pStyle w:val="ListParagraph"/>
        <w:numPr>
          <w:ilvl w:val="0"/>
          <w:numId w:val="1"/>
        </w:numPr>
        <w:jc w:val="both"/>
        <w:rPr>
          <w:rFonts w:ascii="Cambria" w:hAnsi="Cambria" w:cs="Andalus"/>
        </w:rPr>
      </w:pPr>
      <w:r>
        <w:rPr>
          <w:rFonts w:ascii="Cambria" w:hAnsi="Cambria" w:cs="Andalus"/>
        </w:rPr>
        <w:t>organising existing resources and/or selecting new ones</w:t>
      </w:r>
    </w:p>
    <w:p w14:paraId="11C386DB" w14:textId="7DA33412" w:rsidR="00B46C05" w:rsidRDefault="00B46C05" w:rsidP="00E931B2">
      <w:pPr>
        <w:pStyle w:val="ListParagraph"/>
        <w:numPr>
          <w:ilvl w:val="0"/>
          <w:numId w:val="1"/>
        </w:numPr>
        <w:jc w:val="both"/>
        <w:rPr>
          <w:rFonts w:ascii="Cambria" w:hAnsi="Cambria" w:cs="Andalus"/>
        </w:rPr>
      </w:pPr>
      <w:r>
        <w:rPr>
          <w:rFonts w:ascii="Cambria" w:hAnsi="Cambria" w:cs="Andalus"/>
        </w:rPr>
        <w:t>developing your own subject knowledge</w:t>
      </w:r>
      <w:r w:rsidR="00A81072">
        <w:rPr>
          <w:rFonts w:ascii="Cambria" w:hAnsi="Cambria" w:cs="Andalus"/>
        </w:rPr>
        <w:t>.</w:t>
      </w:r>
    </w:p>
    <w:p w14:paraId="559DA044" w14:textId="411EB846" w:rsidR="00B46C05" w:rsidRPr="00EF3DC1" w:rsidRDefault="00B46C05" w:rsidP="00EF3DC1">
      <w:pPr>
        <w:ind w:left="1211"/>
        <w:jc w:val="both"/>
        <w:rPr>
          <w:rFonts w:ascii="Cambria" w:hAnsi="Cambria" w:cs="Andalus"/>
        </w:rPr>
      </w:pPr>
    </w:p>
    <w:p w14:paraId="57135425" w14:textId="79963EA6" w:rsidR="004457DB" w:rsidRPr="00F95652" w:rsidRDefault="004457DB" w:rsidP="00B46C05">
      <w:pPr>
        <w:ind w:left="851"/>
        <w:jc w:val="both"/>
        <w:rPr>
          <w:rFonts w:ascii="Cambria" w:hAnsi="Cambria" w:cs="Andalus"/>
        </w:rPr>
      </w:pPr>
      <w:r w:rsidRPr="00F95652">
        <w:rPr>
          <w:rFonts w:ascii="Cambria" w:hAnsi="Cambria" w:cs="Andalus"/>
        </w:rPr>
        <w:t>I would be delighted to hear from you.</w:t>
      </w:r>
      <w:r w:rsidR="009C565C">
        <w:rPr>
          <w:rFonts w:ascii="Cambria" w:hAnsi="Cambria" w:cs="Andalus"/>
        </w:rPr>
        <w:t xml:space="preserve"> </w:t>
      </w:r>
      <w:r w:rsidRPr="00F95652">
        <w:rPr>
          <w:rFonts w:ascii="Cambria" w:hAnsi="Cambria" w:cs="Andalus"/>
        </w:rPr>
        <w:t>Do not hesitate to contact me if you would like to make an appointment</w:t>
      </w:r>
      <w:r w:rsidR="00F572B5">
        <w:rPr>
          <w:rFonts w:ascii="Cambria" w:hAnsi="Cambria" w:cs="Andalus"/>
        </w:rPr>
        <w:t xml:space="preserve"> and I can assist you in person, online, by email or over the telephone.</w:t>
      </w:r>
    </w:p>
    <w:p w14:paraId="1B8FE7B6" w14:textId="2D9FF0A2" w:rsidR="002D67EA" w:rsidRPr="00F95652" w:rsidRDefault="002D67EA" w:rsidP="00327337">
      <w:pPr>
        <w:ind w:left="1134" w:hanging="229"/>
        <w:jc w:val="both"/>
        <w:rPr>
          <w:rFonts w:ascii="Cambria" w:hAnsi="Cambria" w:cs="Andalus"/>
        </w:rPr>
      </w:pPr>
    </w:p>
    <w:p w14:paraId="7AB8E38A" w14:textId="0E04E034" w:rsidR="002D67EA" w:rsidRPr="00255A84" w:rsidRDefault="002D67EA" w:rsidP="00327337">
      <w:pPr>
        <w:ind w:left="1134" w:hanging="229"/>
        <w:jc w:val="both"/>
        <w:rPr>
          <w:rFonts w:ascii="Apple Chancery" w:hAnsi="Apple Chancery" w:cs="Apple Chancery"/>
        </w:rPr>
      </w:pPr>
      <w:r w:rsidRPr="00255A84">
        <w:rPr>
          <w:rFonts w:ascii="Apple Chancery" w:hAnsi="Apple Chancery" w:cs="Apple Chancery"/>
        </w:rPr>
        <w:t>Lesley</w:t>
      </w:r>
      <w:r w:rsidR="00EF3DC1">
        <w:rPr>
          <w:rFonts w:ascii="Apple Chancery" w:hAnsi="Apple Chancery" w:cs="Apple Chancery"/>
        </w:rPr>
        <w:t xml:space="preserve"> Prior</w:t>
      </w:r>
    </w:p>
    <w:p w14:paraId="21FE2EB4" w14:textId="2669C8BB" w:rsidR="004457DB" w:rsidRPr="00F95652" w:rsidRDefault="004457DB" w:rsidP="00327337">
      <w:pPr>
        <w:ind w:left="1134" w:hanging="229"/>
        <w:jc w:val="both"/>
        <w:rPr>
          <w:rFonts w:ascii="Cambria" w:hAnsi="Cambria" w:cs="Andalus"/>
        </w:rPr>
      </w:pPr>
    </w:p>
    <w:p w14:paraId="77744F9F" w14:textId="27993C95" w:rsidR="00A5469C" w:rsidRPr="00800718" w:rsidRDefault="007C5329" w:rsidP="00327337">
      <w:pPr>
        <w:ind w:left="1134" w:hanging="229"/>
        <w:rPr>
          <w:rFonts w:ascii="Cambria" w:eastAsia="Calibri" w:hAnsi="Cambria" w:cs="Andalus"/>
          <w:bCs/>
          <w:iCs/>
        </w:rPr>
      </w:pPr>
      <w:r w:rsidRPr="00F95652">
        <w:rPr>
          <w:rStyle w:val="Heading2Char"/>
          <w:rFonts w:ascii="Cambria" w:eastAsia="Calibri" w:hAnsi="Cambria" w:cs="Andalus"/>
          <w:b w:val="0"/>
          <w:i w:val="0"/>
          <w:sz w:val="24"/>
          <w:szCs w:val="24"/>
        </w:rPr>
        <w:t>Adviser for RE in Community Schools</w:t>
      </w:r>
    </w:p>
    <w:p w14:paraId="441F8D09" w14:textId="43467484" w:rsidR="00A5469C" w:rsidRPr="002D67EA" w:rsidRDefault="00A3749C" w:rsidP="00C3376E">
      <w:pPr>
        <w:ind w:left="1080"/>
        <w:rPr>
          <w:rFonts w:ascii="Andalus" w:hAnsi="Andalus" w:cs="Andalus"/>
          <w:sz w:val="16"/>
          <w:szCs w:val="16"/>
        </w:rPr>
      </w:pPr>
      <w:r w:rsidRPr="00C20D43">
        <w:rPr>
          <w:rFonts w:ascii="Arial" w:hAnsi="Arial" w:cs="Arial"/>
          <w:noProof/>
          <w:sz w:val="20"/>
          <w:szCs w:val="20"/>
        </w:rPr>
        <mc:AlternateContent>
          <mc:Choice Requires="wps">
            <w:drawing>
              <wp:anchor distT="0" distB="0" distL="114300" distR="114300" simplePos="0" relativeHeight="251654656" behindDoc="0" locked="0" layoutInCell="1" allowOverlap="1" wp14:anchorId="262794EA" wp14:editId="5894FB40">
                <wp:simplePos x="0" y="0"/>
                <wp:positionH relativeFrom="column">
                  <wp:posOffset>-3729084</wp:posOffset>
                </wp:positionH>
                <wp:positionV relativeFrom="paragraph">
                  <wp:posOffset>322446</wp:posOffset>
                </wp:positionV>
                <wp:extent cx="7660322" cy="571500"/>
                <wp:effectExtent l="953"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660322" cy="571500"/>
                        </a:xfrm>
                        <a:prstGeom prst="rect">
                          <a:avLst/>
                        </a:prstGeom>
                        <a:solidFill>
                          <a:srgbClr val="990033"/>
                        </a:solidFill>
                        <a:ln>
                          <a:noFill/>
                        </a:ln>
                      </wps:spPr>
                      <wps:txbx>
                        <w:txbxContent>
                          <w:p w14:paraId="101D5DC9" w14:textId="4C69118E" w:rsidR="00EA5FBF" w:rsidRPr="00F95652" w:rsidRDefault="00A2787F" w:rsidP="00B05DE3">
                            <w:pPr>
                              <w:pStyle w:val="Heading1"/>
                              <w:shd w:val="clear" w:color="auto" w:fill="C00000"/>
                              <w:spacing w:before="120" w:beforeAutospacing="0" w:after="120" w:afterAutospacing="0"/>
                              <w:rPr>
                                <w:rFonts w:ascii="Cambria" w:hAnsi="Cambria"/>
                                <w:b/>
                                <w:color w:val="FFFFFF"/>
                                <w:sz w:val="44"/>
                              </w:rPr>
                            </w:pPr>
                            <w:r>
                              <w:rPr>
                                <w:rFonts w:ascii="Cambria" w:hAnsi="Cambria"/>
                                <w:b/>
                                <w:color w:val="FFFFFF"/>
                                <w:sz w:val="44"/>
                              </w:rPr>
                              <w:t xml:space="preserve">                            </w:t>
                            </w:r>
                            <w:r w:rsidR="00B05DE3">
                              <w:rPr>
                                <w:rFonts w:ascii="Cambria" w:hAnsi="Cambria"/>
                                <w:b/>
                                <w:color w:val="FFFFFF"/>
                                <w:sz w:val="44"/>
                              </w:rPr>
                              <w:t>RE IN COMMUNITIES NEWSLETTER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794EA" id="Rectangle 16" o:spid="_x0000_s1027" style="position:absolute;left:0;text-align:left;margin-left:-293.65pt;margin-top:25.4pt;width:603.15pt;height:4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" fillcolor="#903" stroked="f">
                <v:textbox style="layout-flow:vertical;mso-layout-flow-alt:bottom-to-top">
                  <w:txbxContent>
                    <w:p w14:paraId="101D5DC9" w14:textId="4C69118E" w:rsidR="00EA5FBF" w:rsidRPr="00F95652" w:rsidRDefault="00A2787F" w:rsidP="00B05DE3">
                      <w:pPr>
                        <w:pStyle w:val="Heading1"/>
                        <w:shd w:val="clear" w:color="auto" w:fill="C00000"/>
                        <w:spacing w:before="120" w:beforeAutospacing="0" w:after="120" w:afterAutospacing="0"/>
                        <w:rPr>
                          <w:rFonts w:ascii="Cambria" w:hAnsi="Cambria"/>
                          <w:b/>
                          <w:color w:val="FFFFFF"/>
                          <w:sz w:val="44"/>
                        </w:rPr>
                      </w:pPr>
                      <w:r>
                        <w:rPr>
                          <w:rFonts w:ascii="Cambria" w:hAnsi="Cambria"/>
                          <w:b/>
                          <w:color w:val="FFFFFF"/>
                          <w:sz w:val="44"/>
                        </w:rPr>
                        <w:t xml:space="preserve">                            </w:t>
                      </w:r>
                      <w:r w:rsidR="00B05DE3">
                        <w:rPr>
                          <w:rFonts w:ascii="Cambria" w:hAnsi="Cambria"/>
                          <w:b/>
                          <w:color w:val="FFFFFF"/>
                          <w:sz w:val="44"/>
                        </w:rPr>
                        <w:t>RE IN COMMUNITIES NEWSLETTER</w:t>
                      </w:r>
                    </w:p>
                  </w:txbxContent>
                </v:textbox>
              </v:rect>
            </w:pict>
          </mc:Fallback>
        </mc:AlternateContent>
      </w:r>
    </w:p>
    <w:tbl>
      <w:tblPr>
        <w:tblW w:w="1034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5"/>
        <w:gridCol w:w="4943"/>
      </w:tblGrid>
      <w:tr w:rsidR="00645F23" w:rsidRPr="002D67EA" w14:paraId="1DF533D0" w14:textId="77777777" w:rsidTr="006E42FE">
        <w:tc>
          <w:tcPr>
            <w:tcW w:w="5405" w:type="dxa"/>
            <w:shd w:val="clear" w:color="auto" w:fill="auto"/>
          </w:tcPr>
          <w:p w14:paraId="08A3043F" w14:textId="56A53F3E" w:rsidR="007C5329" w:rsidRPr="0004643F" w:rsidRDefault="00A5469C" w:rsidP="00BA5382">
            <w:pPr>
              <w:tabs>
                <w:tab w:val="left" w:pos="176"/>
              </w:tabs>
              <w:ind w:left="176"/>
              <w:rPr>
                <w:rFonts w:ascii="Cambria" w:hAnsi="Cambria" w:cs="Andalus"/>
                <w:b/>
                <w:bCs/>
              </w:rPr>
            </w:pPr>
            <w:r w:rsidRPr="00F95652">
              <w:rPr>
                <w:rFonts w:ascii="Cambria" w:hAnsi="Cambria" w:cs="Andalus"/>
                <w:b/>
                <w:bCs/>
              </w:rPr>
              <w:t>Contact Details:</w:t>
            </w:r>
            <w:r w:rsidR="00B46C05">
              <w:rPr>
                <w:rFonts w:ascii="Cambria" w:hAnsi="Cambria" w:cs="Andalus"/>
                <w:b/>
                <w:bCs/>
              </w:rPr>
              <w:t xml:space="preserve"> </w:t>
            </w:r>
            <w:r w:rsidR="00645F23" w:rsidRPr="0004643F">
              <w:rPr>
                <w:rFonts w:ascii="Cambria" w:hAnsi="Cambria" w:cs="Andalus"/>
                <w:b/>
                <w:bCs/>
              </w:rPr>
              <w:t>Lesley P</w:t>
            </w:r>
            <w:r w:rsidR="007C5329" w:rsidRPr="0004643F">
              <w:rPr>
                <w:rFonts w:ascii="Cambria" w:hAnsi="Cambria" w:cs="Andalus"/>
                <w:b/>
                <w:bCs/>
              </w:rPr>
              <w:t>rior</w:t>
            </w:r>
            <w:r w:rsidR="00645F23" w:rsidRPr="0004643F">
              <w:rPr>
                <w:rFonts w:ascii="Cambria" w:hAnsi="Cambria" w:cs="Andalus"/>
                <w:b/>
                <w:bCs/>
              </w:rPr>
              <w:t xml:space="preserve"> </w:t>
            </w:r>
          </w:p>
          <w:p w14:paraId="70E68E18" w14:textId="77777777" w:rsidR="00645F23" w:rsidRPr="00F95652" w:rsidRDefault="004457DB" w:rsidP="004457DB">
            <w:pPr>
              <w:tabs>
                <w:tab w:val="left" w:pos="176"/>
              </w:tabs>
              <w:ind w:left="176"/>
              <w:rPr>
                <w:rFonts w:ascii="Cambria" w:hAnsi="Cambria" w:cs="Andalus"/>
                <w:bCs/>
              </w:rPr>
            </w:pPr>
            <w:r w:rsidRPr="00F95652">
              <w:rPr>
                <w:rFonts w:ascii="Cambria" w:hAnsi="Cambria" w:cs="Andalus"/>
                <w:bCs/>
              </w:rPr>
              <w:t xml:space="preserve">Part time </w:t>
            </w:r>
            <w:r w:rsidR="00645F23" w:rsidRPr="00F95652">
              <w:rPr>
                <w:rFonts w:ascii="Cambria" w:hAnsi="Cambria" w:cs="Andalus"/>
                <w:bCs/>
              </w:rPr>
              <w:t>Adviser for R</w:t>
            </w:r>
            <w:r w:rsidRPr="00F95652">
              <w:rPr>
                <w:rFonts w:ascii="Cambria" w:hAnsi="Cambria" w:cs="Andalus"/>
                <w:bCs/>
              </w:rPr>
              <w:t xml:space="preserve">eligious </w:t>
            </w:r>
            <w:r w:rsidR="00645F23" w:rsidRPr="00F95652">
              <w:rPr>
                <w:rFonts w:ascii="Cambria" w:hAnsi="Cambria" w:cs="Andalus"/>
                <w:bCs/>
              </w:rPr>
              <w:t>E</w:t>
            </w:r>
            <w:r w:rsidRPr="00F95652">
              <w:rPr>
                <w:rFonts w:ascii="Cambria" w:hAnsi="Cambria" w:cs="Andalus"/>
                <w:bCs/>
              </w:rPr>
              <w:t>ducation</w:t>
            </w:r>
            <w:r w:rsidR="00645F23" w:rsidRPr="00F95652">
              <w:rPr>
                <w:rFonts w:ascii="Cambria" w:hAnsi="Cambria" w:cs="Andalus"/>
                <w:bCs/>
              </w:rPr>
              <w:t xml:space="preserve"> in Community Schools</w:t>
            </w:r>
          </w:p>
          <w:p w14:paraId="57E62B2C" w14:textId="77777777" w:rsidR="00645F23" w:rsidRPr="00F95652" w:rsidRDefault="00645F23" w:rsidP="004457DB">
            <w:pPr>
              <w:tabs>
                <w:tab w:val="left" w:pos="176"/>
              </w:tabs>
              <w:ind w:left="176"/>
              <w:rPr>
                <w:rFonts w:ascii="Cambria" w:hAnsi="Cambria" w:cs="Andalus"/>
                <w:bCs/>
              </w:rPr>
            </w:pPr>
            <w:r w:rsidRPr="00F95652">
              <w:rPr>
                <w:rFonts w:ascii="Cambria" w:hAnsi="Cambria" w:cs="Andalus"/>
                <w:bCs/>
              </w:rPr>
              <w:t>London Diocesan Board for Schools</w:t>
            </w:r>
          </w:p>
          <w:p w14:paraId="34132BF3" w14:textId="6C7BCFFA" w:rsidR="00645F23" w:rsidRPr="00F95652" w:rsidRDefault="00645F23" w:rsidP="004457DB">
            <w:pPr>
              <w:tabs>
                <w:tab w:val="left" w:pos="176"/>
              </w:tabs>
              <w:ind w:left="176"/>
              <w:rPr>
                <w:rFonts w:ascii="Cambria" w:hAnsi="Cambria" w:cs="Andalus"/>
                <w:bCs/>
              </w:rPr>
            </w:pPr>
            <w:r w:rsidRPr="00F95652">
              <w:rPr>
                <w:rFonts w:ascii="Cambria" w:hAnsi="Cambria" w:cs="Andalus"/>
                <w:bCs/>
              </w:rPr>
              <w:t>36</w:t>
            </w:r>
            <w:r w:rsidR="006051CA">
              <w:rPr>
                <w:rFonts w:ascii="Cambria" w:hAnsi="Cambria" w:cs="Andalus"/>
                <w:bCs/>
              </w:rPr>
              <w:t>,</w:t>
            </w:r>
            <w:r w:rsidRPr="00F95652">
              <w:rPr>
                <w:rFonts w:ascii="Cambria" w:hAnsi="Cambria" w:cs="Andalus"/>
                <w:bCs/>
              </w:rPr>
              <w:t xml:space="preserve"> Causton Street</w:t>
            </w:r>
          </w:p>
          <w:p w14:paraId="5E89D182" w14:textId="77777777" w:rsidR="00645F23" w:rsidRPr="00F95652" w:rsidRDefault="00645F23" w:rsidP="004457DB">
            <w:pPr>
              <w:tabs>
                <w:tab w:val="left" w:pos="176"/>
              </w:tabs>
              <w:ind w:left="176"/>
              <w:rPr>
                <w:rFonts w:ascii="Cambria" w:hAnsi="Cambria" w:cs="Andalus"/>
                <w:bCs/>
              </w:rPr>
            </w:pPr>
            <w:r w:rsidRPr="00F95652">
              <w:rPr>
                <w:rFonts w:ascii="Cambria" w:hAnsi="Cambria" w:cs="Andalus"/>
                <w:bCs/>
              </w:rPr>
              <w:t>London</w:t>
            </w:r>
          </w:p>
          <w:p w14:paraId="2B83D120" w14:textId="60B976EC" w:rsidR="00645F23" w:rsidRPr="00F95652" w:rsidRDefault="00645F23" w:rsidP="00BA5382">
            <w:pPr>
              <w:tabs>
                <w:tab w:val="left" w:pos="176"/>
              </w:tabs>
              <w:ind w:left="176"/>
              <w:rPr>
                <w:rFonts w:ascii="Cambria" w:hAnsi="Cambria" w:cs="Andalus"/>
                <w:bCs/>
              </w:rPr>
            </w:pPr>
            <w:r w:rsidRPr="00F95652">
              <w:rPr>
                <w:rFonts w:ascii="Cambria" w:hAnsi="Cambria" w:cs="Andalus"/>
                <w:bCs/>
              </w:rPr>
              <w:t>SW1P 4AU</w:t>
            </w:r>
          </w:p>
          <w:p w14:paraId="7AFA7B88" w14:textId="77777777" w:rsidR="004457DB" w:rsidRPr="00F95652" w:rsidRDefault="00645F23" w:rsidP="004457DB">
            <w:pPr>
              <w:ind w:left="176"/>
              <w:rPr>
                <w:rFonts w:ascii="Cambria" w:hAnsi="Cambria" w:cs="Andalus"/>
                <w:bCs/>
              </w:rPr>
            </w:pPr>
            <w:r w:rsidRPr="0004643F">
              <w:rPr>
                <w:rFonts w:ascii="Cambria" w:hAnsi="Cambria" w:cs="Andalus"/>
                <w:b/>
                <w:bCs/>
              </w:rPr>
              <w:t>Tel. No:</w:t>
            </w:r>
            <w:r w:rsidRPr="00F95652">
              <w:rPr>
                <w:rFonts w:ascii="Cambria" w:hAnsi="Cambria" w:cs="Andalus"/>
                <w:bCs/>
              </w:rPr>
              <w:t xml:space="preserve"> </w:t>
            </w:r>
            <w:r w:rsidRPr="00F95652">
              <w:rPr>
                <w:rFonts w:ascii="Cambria" w:hAnsi="Cambria" w:cs="Andalus"/>
              </w:rPr>
              <w:t>07808 761 148</w:t>
            </w:r>
            <w:r w:rsidRPr="00F95652">
              <w:rPr>
                <w:rFonts w:ascii="Cambria" w:hAnsi="Cambria" w:cs="Andalus"/>
                <w:bCs/>
              </w:rPr>
              <w:t xml:space="preserve"> </w:t>
            </w:r>
          </w:p>
          <w:p w14:paraId="2C51D4C4" w14:textId="46142130" w:rsidR="00F275CB" w:rsidRPr="00BA5382" w:rsidRDefault="00CE2FB3" w:rsidP="00BA5382">
            <w:pPr>
              <w:ind w:left="176"/>
              <w:rPr>
                <w:rFonts w:ascii="Cambria" w:hAnsi="Cambria" w:cs="Andalus"/>
                <w:bCs/>
              </w:rPr>
            </w:pPr>
            <w:hyperlink r:id="rId7" w:history="1">
              <w:r w:rsidR="00645F23" w:rsidRPr="00F95652">
                <w:rPr>
                  <w:rStyle w:val="Hyperlink"/>
                  <w:rFonts w:ascii="Cambria" w:hAnsi="Cambria" w:cs="Andalus"/>
                  <w:bCs/>
                </w:rPr>
                <w:t>lesley.prior@london.anglican.org</w:t>
              </w:r>
            </w:hyperlink>
          </w:p>
        </w:tc>
        <w:tc>
          <w:tcPr>
            <w:tcW w:w="4943" w:type="dxa"/>
            <w:shd w:val="clear" w:color="auto" w:fill="auto"/>
            <w:vAlign w:val="center"/>
          </w:tcPr>
          <w:p w14:paraId="5A5C31F4" w14:textId="77777777" w:rsidR="00645F23" w:rsidRPr="002D67EA" w:rsidRDefault="00411750" w:rsidP="00F9366A">
            <w:pPr>
              <w:tabs>
                <w:tab w:val="left" w:pos="360"/>
              </w:tabs>
              <w:jc w:val="center"/>
              <w:rPr>
                <w:rFonts w:ascii="Andalus" w:hAnsi="Andalus" w:cs="Andalus"/>
              </w:rPr>
            </w:pPr>
            <w:r>
              <w:rPr>
                <w:rFonts w:ascii="Andalus" w:hAnsi="Andalus" w:cs="Andalus"/>
                <w:bCs/>
                <w:noProof/>
              </w:rPr>
              <w:drawing>
                <wp:inline distT="0" distB="0" distL="0" distR="0" wp14:anchorId="2D13C145" wp14:editId="5E45AE36">
                  <wp:extent cx="2069091" cy="1666240"/>
                  <wp:effectExtent l="0" t="0" r="1270" b="0"/>
                  <wp:docPr id="10" name="Picture 10" descr="1898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8987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6146" cy="1679975"/>
                          </a:xfrm>
                          <a:prstGeom prst="rect">
                            <a:avLst/>
                          </a:prstGeom>
                          <a:noFill/>
                          <a:ln>
                            <a:noFill/>
                          </a:ln>
                        </pic:spPr>
                      </pic:pic>
                    </a:graphicData>
                  </a:graphic>
                </wp:inline>
              </w:drawing>
            </w:r>
          </w:p>
        </w:tc>
      </w:tr>
    </w:tbl>
    <w:p w14:paraId="5C150F11" w14:textId="77777777" w:rsidR="00570692" w:rsidRDefault="00570692" w:rsidP="007669D9">
      <w:pPr>
        <w:rPr>
          <w:bCs/>
          <w:sz w:val="16"/>
          <w:szCs w:val="16"/>
        </w:rPr>
      </w:pPr>
    </w:p>
    <w:tbl>
      <w:tblPr>
        <w:tblW w:w="10348" w:type="dxa"/>
        <w:tblInd w:w="846" w:type="dxa"/>
        <w:tblLook w:val="01E0" w:firstRow="1" w:lastRow="1" w:firstColumn="1" w:lastColumn="1" w:noHBand="0" w:noVBand="0"/>
      </w:tblPr>
      <w:tblGrid>
        <w:gridCol w:w="7317"/>
        <w:gridCol w:w="3031"/>
      </w:tblGrid>
      <w:tr w:rsidR="002924BD" w:rsidRPr="002D67EA" w14:paraId="3A030CD0" w14:textId="77777777" w:rsidTr="007B211C">
        <w:trPr>
          <w:trHeight w:val="305"/>
        </w:trPr>
        <w:tc>
          <w:tcPr>
            <w:tcW w:w="7317" w:type="dxa"/>
            <w:tcBorders>
              <w:top w:val="single" w:sz="4" w:space="0" w:color="auto"/>
              <w:left w:val="single" w:sz="4" w:space="0" w:color="auto"/>
              <w:bottom w:val="single" w:sz="4" w:space="0" w:color="auto"/>
              <w:right w:val="single" w:sz="4" w:space="0" w:color="auto"/>
            </w:tcBorders>
            <w:shd w:val="clear" w:color="auto" w:fill="auto"/>
          </w:tcPr>
          <w:p w14:paraId="7158B459" w14:textId="394ADE1F" w:rsidR="00CD19FF" w:rsidRDefault="006D41C0" w:rsidP="00E931B2">
            <w:pPr>
              <w:pStyle w:val="ListParagraph"/>
              <w:numPr>
                <w:ilvl w:val="0"/>
                <w:numId w:val="2"/>
              </w:numPr>
              <w:rPr>
                <w:rFonts w:ascii="Cambria" w:hAnsi="Cambria" w:cs="Andalus"/>
                <w:bCs/>
              </w:rPr>
            </w:pPr>
            <w:r w:rsidRPr="003C57A9">
              <w:rPr>
                <w:rFonts w:ascii="Cambria" w:hAnsi="Cambria" w:cs="Andalus"/>
                <w:b/>
                <w:bCs/>
              </w:rPr>
              <w:t xml:space="preserve">LB </w:t>
            </w:r>
            <w:r w:rsidR="003A321F" w:rsidRPr="003C57A9">
              <w:rPr>
                <w:rFonts w:ascii="Cambria" w:hAnsi="Cambria" w:cs="Andalus"/>
                <w:b/>
                <w:bCs/>
              </w:rPr>
              <w:t>Brent:</w:t>
            </w:r>
            <w:r w:rsidR="002F3319">
              <w:rPr>
                <w:rFonts w:ascii="Cambria" w:hAnsi="Cambria" w:cs="Andalus"/>
                <w:b/>
                <w:bCs/>
              </w:rPr>
              <w:t xml:space="preserve"> </w:t>
            </w:r>
            <w:r w:rsidR="00A3749C">
              <w:rPr>
                <w:rFonts w:ascii="Cambria" w:hAnsi="Cambria" w:cs="Andalus"/>
                <w:bCs/>
              </w:rPr>
              <w:t>19</w:t>
            </w:r>
            <w:r w:rsidR="00A3749C" w:rsidRPr="00A3749C">
              <w:rPr>
                <w:rFonts w:ascii="Cambria" w:hAnsi="Cambria" w:cs="Andalus"/>
                <w:bCs/>
                <w:vertAlign w:val="superscript"/>
              </w:rPr>
              <w:t>th</w:t>
            </w:r>
            <w:r w:rsidR="00A3749C">
              <w:rPr>
                <w:rFonts w:ascii="Cambria" w:hAnsi="Cambria" w:cs="Andalus"/>
                <w:bCs/>
              </w:rPr>
              <w:t xml:space="preserve"> May</w:t>
            </w:r>
            <w:r w:rsidR="002F3319">
              <w:rPr>
                <w:rFonts w:ascii="Cambria" w:hAnsi="Cambria" w:cs="Andalus"/>
                <w:bCs/>
              </w:rPr>
              <w:t>*</w:t>
            </w:r>
          </w:p>
          <w:p w14:paraId="6C49E805" w14:textId="44E95F33" w:rsidR="00A3749C" w:rsidRPr="00885C04" w:rsidRDefault="00A3749C" w:rsidP="00E931B2">
            <w:pPr>
              <w:pStyle w:val="ListParagraph"/>
              <w:numPr>
                <w:ilvl w:val="0"/>
                <w:numId w:val="2"/>
              </w:numPr>
              <w:rPr>
                <w:rFonts w:ascii="Cambria" w:hAnsi="Cambria" w:cs="Andalus"/>
                <w:bCs/>
              </w:rPr>
            </w:pPr>
            <w:r>
              <w:rPr>
                <w:rFonts w:ascii="Cambria" w:hAnsi="Cambria" w:cs="Andalus"/>
                <w:b/>
                <w:bCs/>
              </w:rPr>
              <w:t>LB Camden:</w:t>
            </w:r>
            <w:r>
              <w:rPr>
                <w:rFonts w:ascii="Cambria" w:hAnsi="Cambria" w:cs="Andalus"/>
                <w:bCs/>
              </w:rPr>
              <w:t xml:space="preserve"> </w:t>
            </w:r>
            <w:r w:rsidR="002F3319">
              <w:rPr>
                <w:rFonts w:ascii="Cambria" w:hAnsi="Cambria" w:cs="Andalus"/>
                <w:bCs/>
              </w:rPr>
              <w:t>14</w:t>
            </w:r>
            <w:r w:rsidR="002F3319" w:rsidRPr="002F3319">
              <w:rPr>
                <w:rFonts w:ascii="Cambria" w:hAnsi="Cambria" w:cs="Andalus"/>
                <w:bCs/>
                <w:vertAlign w:val="superscript"/>
              </w:rPr>
              <w:t>th</w:t>
            </w:r>
            <w:r w:rsidR="002F3319">
              <w:rPr>
                <w:rFonts w:ascii="Cambria" w:hAnsi="Cambria" w:cs="Andalus"/>
                <w:bCs/>
              </w:rPr>
              <w:t xml:space="preserve"> June*</w:t>
            </w:r>
          </w:p>
          <w:p w14:paraId="2078E0CE" w14:textId="47F5F813" w:rsidR="00A3749C" w:rsidRPr="002F3319" w:rsidRDefault="006D41C0" w:rsidP="00E931B2">
            <w:pPr>
              <w:numPr>
                <w:ilvl w:val="0"/>
                <w:numId w:val="2"/>
              </w:numPr>
              <w:rPr>
                <w:rFonts w:ascii="Cambria" w:hAnsi="Cambria" w:cs="Andalus"/>
                <w:bCs/>
              </w:rPr>
            </w:pPr>
            <w:r w:rsidRPr="003C57A9">
              <w:rPr>
                <w:rFonts w:ascii="Cambria" w:hAnsi="Cambria" w:cs="Andalus"/>
                <w:b/>
                <w:bCs/>
              </w:rPr>
              <w:t xml:space="preserve">LB </w:t>
            </w:r>
            <w:r w:rsidR="0050080D" w:rsidRPr="003C57A9">
              <w:rPr>
                <w:rFonts w:ascii="Cambria" w:hAnsi="Cambria" w:cs="Andalus"/>
                <w:b/>
                <w:bCs/>
              </w:rPr>
              <w:t>Hammersmith</w:t>
            </w:r>
            <w:r w:rsidR="001534E9" w:rsidRPr="003C57A9">
              <w:rPr>
                <w:rFonts w:ascii="Cambria" w:hAnsi="Cambria" w:cs="Andalus"/>
                <w:b/>
                <w:bCs/>
              </w:rPr>
              <w:t xml:space="preserve"> </w:t>
            </w:r>
            <w:r w:rsidR="0050080D" w:rsidRPr="003C57A9">
              <w:rPr>
                <w:rFonts w:ascii="Cambria" w:hAnsi="Cambria" w:cs="Andalus"/>
                <w:b/>
                <w:bCs/>
              </w:rPr>
              <w:t>&amp;</w:t>
            </w:r>
            <w:r w:rsidR="001534E9" w:rsidRPr="003C57A9">
              <w:rPr>
                <w:rFonts w:ascii="Cambria" w:hAnsi="Cambria" w:cs="Andalus"/>
                <w:b/>
                <w:bCs/>
              </w:rPr>
              <w:t xml:space="preserve"> </w:t>
            </w:r>
            <w:r w:rsidR="003A321F" w:rsidRPr="003C57A9">
              <w:rPr>
                <w:rFonts w:ascii="Cambria" w:hAnsi="Cambria" w:cs="Andalus"/>
                <w:b/>
                <w:bCs/>
              </w:rPr>
              <w:t>Fulham</w:t>
            </w:r>
            <w:r w:rsidR="00A3749C">
              <w:rPr>
                <w:rFonts w:ascii="Cambria" w:hAnsi="Cambria" w:cs="Andalus"/>
                <w:b/>
                <w:bCs/>
              </w:rPr>
              <w:t xml:space="preserve">: </w:t>
            </w:r>
            <w:r w:rsidR="002F3319" w:rsidRPr="002F3319">
              <w:rPr>
                <w:rFonts w:ascii="Cambria" w:hAnsi="Cambria" w:cs="Andalus"/>
                <w:bCs/>
              </w:rPr>
              <w:t>23</w:t>
            </w:r>
            <w:r w:rsidR="002F3319" w:rsidRPr="002F3319">
              <w:rPr>
                <w:rFonts w:ascii="Cambria" w:hAnsi="Cambria" w:cs="Andalus"/>
                <w:bCs/>
                <w:vertAlign w:val="superscript"/>
              </w:rPr>
              <w:t>rd</w:t>
            </w:r>
            <w:r w:rsidR="002F3319" w:rsidRPr="002F3319">
              <w:rPr>
                <w:rFonts w:ascii="Cambria" w:hAnsi="Cambria" w:cs="Andalus"/>
                <w:bCs/>
              </w:rPr>
              <w:t xml:space="preserve"> June</w:t>
            </w:r>
            <w:r w:rsidR="002F3319">
              <w:rPr>
                <w:rFonts w:ascii="Cambria" w:hAnsi="Cambria" w:cs="Andalus"/>
                <w:bCs/>
              </w:rPr>
              <w:t>*</w:t>
            </w:r>
          </w:p>
          <w:p w14:paraId="1DC79BB1" w14:textId="5854F096" w:rsidR="008B6CD6" w:rsidRPr="003C57A9" w:rsidRDefault="006D41C0" w:rsidP="00E931B2">
            <w:pPr>
              <w:numPr>
                <w:ilvl w:val="0"/>
                <w:numId w:val="2"/>
              </w:numPr>
              <w:rPr>
                <w:rFonts w:ascii="Cambria" w:hAnsi="Cambria" w:cs="Andalus"/>
                <w:b/>
                <w:bCs/>
              </w:rPr>
            </w:pPr>
            <w:r w:rsidRPr="003C57A9">
              <w:rPr>
                <w:rFonts w:ascii="Cambria" w:hAnsi="Cambria" w:cs="Andalus"/>
                <w:b/>
                <w:bCs/>
              </w:rPr>
              <w:t xml:space="preserve">RB </w:t>
            </w:r>
            <w:r w:rsidR="0050080D" w:rsidRPr="003C57A9">
              <w:rPr>
                <w:rFonts w:ascii="Cambria" w:hAnsi="Cambria" w:cs="Andalus"/>
                <w:b/>
                <w:bCs/>
              </w:rPr>
              <w:t>Kensington</w:t>
            </w:r>
            <w:r w:rsidR="001534E9" w:rsidRPr="003C57A9">
              <w:rPr>
                <w:rFonts w:ascii="Cambria" w:hAnsi="Cambria" w:cs="Andalus"/>
                <w:b/>
                <w:bCs/>
              </w:rPr>
              <w:t xml:space="preserve"> </w:t>
            </w:r>
            <w:r w:rsidR="0050080D" w:rsidRPr="003C57A9">
              <w:rPr>
                <w:rFonts w:ascii="Cambria" w:hAnsi="Cambria" w:cs="Andalus"/>
                <w:b/>
                <w:bCs/>
              </w:rPr>
              <w:t>&amp;</w:t>
            </w:r>
            <w:r w:rsidR="008B6CD6" w:rsidRPr="003C57A9">
              <w:rPr>
                <w:rFonts w:ascii="Cambria" w:hAnsi="Cambria" w:cs="Andalus"/>
                <w:b/>
                <w:bCs/>
              </w:rPr>
              <w:t xml:space="preserve"> </w:t>
            </w:r>
          </w:p>
          <w:p w14:paraId="310D74B0" w14:textId="77E9956C" w:rsidR="005C041B" w:rsidRPr="00A3749C" w:rsidRDefault="003A321F" w:rsidP="00885C04">
            <w:pPr>
              <w:ind w:left="720"/>
              <w:rPr>
                <w:rFonts w:ascii="Cambria" w:hAnsi="Cambria" w:cs="Andalus"/>
                <w:bCs/>
              </w:rPr>
            </w:pPr>
            <w:r w:rsidRPr="003C57A9">
              <w:rPr>
                <w:rFonts w:ascii="Cambria" w:hAnsi="Cambria" w:cs="Andalus"/>
                <w:b/>
                <w:bCs/>
              </w:rPr>
              <w:t>Chelsea/City of Westminster</w:t>
            </w:r>
            <w:r w:rsidR="008B6CD6" w:rsidRPr="003C57A9">
              <w:rPr>
                <w:rFonts w:ascii="Cambria" w:hAnsi="Cambria" w:cs="Andalus"/>
                <w:b/>
                <w:bCs/>
              </w:rPr>
              <w:t xml:space="preserve">: </w:t>
            </w:r>
            <w:r w:rsidR="00A3749C">
              <w:rPr>
                <w:rFonts w:ascii="Cambria" w:hAnsi="Cambria" w:cs="Andalus"/>
                <w:bCs/>
              </w:rPr>
              <w:t>16</w:t>
            </w:r>
            <w:r w:rsidR="00A3749C" w:rsidRPr="00A3749C">
              <w:rPr>
                <w:rFonts w:ascii="Cambria" w:hAnsi="Cambria" w:cs="Andalus"/>
                <w:bCs/>
                <w:vertAlign w:val="superscript"/>
              </w:rPr>
              <w:t>th</w:t>
            </w:r>
            <w:r w:rsidR="00A3749C">
              <w:rPr>
                <w:rFonts w:ascii="Cambria" w:hAnsi="Cambria" w:cs="Andalus"/>
                <w:bCs/>
              </w:rPr>
              <w:t xml:space="preserve"> June </w:t>
            </w:r>
          </w:p>
          <w:p w14:paraId="6C425070" w14:textId="423AD4DB" w:rsidR="003A321F" w:rsidRPr="00E25970" w:rsidRDefault="006D41C0" w:rsidP="00E931B2">
            <w:pPr>
              <w:numPr>
                <w:ilvl w:val="0"/>
                <w:numId w:val="2"/>
              </w:numPr>
              <w:rPr>
                <w:rFonts w:ascii="Cambria" w:hAnsi="Cambria" w:cs="Andalus"/>
                <w:b/>
                <w:bCs/>
              </w:rPr>
            </w:pPr>
            <w:r w:rsidRPr="003C57A9">
              <w:rPr>
                <w:rFonts w:ascii="Cambria" w:hAnsi="Cambria" w:cs="Andalus"/>
                <w:b/>
                <w:bCs/>
              </w:rPr>
              <w:t xml:space="preserve">LB </w:t>
            </w:r>
            <w:r w:rsidR="003A321F" w:rsidRPr="003C57A9">
              <w:rPr>
                <w:rFonts w:ascii="Cambria" w:hAnsi="Cambria" w:cs="Andalus"/>
                <w:b/>
                <w:bCs/>
              </w:rPr>
              <w:t>Harrow:</w:t>
            </w:r>
            <w:r w:rsidR="008B6CD6" w:rsidRPr="003C57A9">
              <w:rPr>
                <w:rFonts w:ascii="Cambria" w:hAnsi="Cambria" w:cs="Andalus"/>
                <w:b/>
                <w:bCs/>
              </w:rPr>
              <w:t xml:space="preserve"> </w:t>
            </w:r>
            <w:r w:rsidR="00A3749C">
              <w:rPr>
                <w:rFonts w:ascii="Cambria" w:hAnsi="Cambria" w:cs="Andalus"/>
                <w:bCs/>
              </w:rPr>
              <w:t>26</w:t>
            </w:r>
            <w:r w:rsidR="00A3749C" w:rsidRPr="00A3749C">
              <w:rPr>
                <w:rFonts w:ascii="Cambria" w:hAnsi="Cambria" w:cs="Andalus"/>
                <w:bCs/>
                <w:vertAlign w:val="superscript"/>
              </w:rPr>
              <w:t>th</w:t>
            </w:r>
            <w:r w:rsidR="00A3749C">
              <w:rPr>
                <w:rFonts w:ascii="Cambria" w:hAnsi="Cambria" w:cs="Andalus"/>
                <w:bCs/>
              </w:rPr>
              <w:t xml:space="preserve"> May</w:t>
            </w:r>
            <w:r w:rsidR="002F3319">
              <w:rPr>
                <w:rFonts w:ascii="Cambria" w:hAnsi="Cambria" w:cs="Andalus"/>
                <w:bCs/>
              </w:rPr>
              <w:t>*</w:t>
            </w:r>
          </w:p>
          <w:p w14:paraId="04B3BD2C" w14:textId="33CA897C" w:rsidR="00E25970" w:rsidRPr="003C57A9" w:rsidRDefault="00E25970" w:rsidP="00E931B2">
            <w:pPr>
              <w:numPr>
                <w:ilvl w:val="0"/>
                <w:numId w:val="2"/>
              </w:numPr>
              <w:rPr>
                <w:rFonts w:ascii="Cambria" w:hAnsi="Cambria" w:cs="Andalus"/>
                <w:b/>
                <w:bCs/>
              </w:rPr>
            </w:pPr>
            <w:r>
              <w:rPr>
                <w:rFonts w:ascii="Cambria" w:hAnsi="Cambria" w:cs="Andalus"/>
                <w:b/>
                <w:bCs/>
              </w:rPr>
              <w:t>LB Hounslow</w:t>
            </w:r>
            <w:r w:rsidR="0008202B">
              <w:rPr>
                <w:rFonts w:ascii="Cambria" w:hAnsi="Cambria" w:cs="Andalus"/>
                <w:b/>
                <w:bCs/>
              </w:rPr>
              <w:t xml:space="preserve">: </w:t>
            </w:r>
            <w:r w:rsidR="00A3749C">
              <w:rPr>
                <w:rFonts w:ascii="Cambria" w:hAnsi="Cambria" w:cs="Andalus"/>
                <w:bCs/>
              </w:rPr>
              <w:t>7</w:t>
            </w:r>
            <w:r w:rsidR="00A3749C" w:rsidRPr="00A3749C">
              <w:rPr>
                <w:rFonts w:ascii="Cambria" w:hAnsi="Cambria" w:cs="Andalus"/>
                <w:bCs/>
                <w:vertAlign w:val="superscript"/>
              </w:rPr>
              <w:t>th</w:t>
            </w:r>
            <w:r w:rsidR="00A3749C">
              <w:rPr>
                <w:rFonts w:ascii="Cambria" w:hAnsi="Cambria" w:cs="Andalus"/>
                <w:bCs/>
              </w:rPr>
              <w:t xml:space="preserve"> June</w:t>
            </w:r>
            <w:r w:rsidR="002F3319">
              <w:rPr>
                <w:rFonts w:ascii="Cambria" w:hAnsi="Cambria" w:cs="Andalus"/>
                <w:bCs/>
              </w:rPr>
              <w:t>*</w:t>
            </w:r>
            <w:r w:rsidR="00A3749C">
              <w:rPr>
                <w:rFonts w:ascii="Cambria" w:hAnsi="Cambria" w:cs="Andalus"/>
                <w:bCs/>
              </w:rPr>
              <w:t xml:space="preserve"> </w:t>
            </w:r>
            <w:r w:rsidR="00A3749C">
              <w:rPr>
                <w:rFonts w:ascii="Cambria" w:hAnsi="Cambria" w:cs="Andalus"/>
                <w:b/>
                <w:bCs/>
              </w:rPr>
              <w:t xml:space="preserve"> </w:t>
            </w:r>
          </w:p>
          <w:p w14:paraId="03D5AABB" w14:textId="0140F383" w:rsidR="002F3319" w:rsidRPr="002F3319" w:rsidRDefault="003A321F" w:rsidP="002F3319">
            <w:pPr>
              <w:numPr>
                <w:ilvl w:val="0"/>
                <w:numId w:val="2"/>
              </w:numPr>
              <w:rPr>
                <w:rFonts w:ascii="Andalus" w:hAnsi="Andalus" w:cs="Andalus"/>
                <w:bCs/>
              </w:rPr>
            </w:pPr>
            <w:r w:rsidRPr="003C57A9">
              <w:rPr>
                <w:rFonts w:ascii="Cambria" w:hAnsi="Cambria" w:cs="Andalus"/>
                <w:b/>
                <w:bCs/>
              </w:rPr>
              <w:t>R</w:t>
            </w:r>
            <w:r w:rsidR="006D41C0" w:rsidRPr="003C57A9">
              <w:rPr>
                <w:rFonts w:ascii="Cambria" w:hAnsi="Cambria" w:cs="Andalus"/>
                <w:b/>
                <w:bCs/>
              </w:rPr>
              <w:t>B Kingston/LB</w:t>
            </w:r>
            <w:r w:rsidRPr="003C57A9">
              <w:rPr>
                <w:rFonts w:ascii="Cambria" w:hAnsi="Cambria" w:cs="Andalus"/>
                <w:b/>
                <w:bCs/>
              </w:rPr>
              <w:t xml:space="preserve"> Richmond:</w:t>
            </w:r>
            <w:r w:rsidR="006D41C0" w:rsidRPr="003C57A9">
              <w:rPr>
                <w:rFonts w:ascii="Cambria" w:hAnsi="Cambria" w:cs="Andalus"/>
                <w:bCs/>
              </w:rPr>
              <w:t xml:space="preserve"> </w:t>
            </w:r>
            <w:r w:rsidR="00A3749C">
              <w:rPr>
                <w:rFonts w:ascii="Cambria" w:hAnsi="Cambria" w:cs="Andalus"/>
                <w:bCs/>
              </w:rPr>
              <w:t>10</w:t>
            </w:r>
            <w:r w:rsidR="00A3749C" w:rsidRPr="00A3749C">
              <w:rPr>
                <w:rFonts w:ascii="Cambria" w:hAnsi="Cambria" w:cs="Andalus"/>
                <w:bCs/>
                <w:vertAlign w:val="superscript"/>
              </w:rPr>
              <w:t>th</w:t>
            </w:r>
            <w:r w:rsidR="00A3749C">
              <w:rPr>
                <w:rFonts w:ascii="Cambria" w:hAnsi="Cambria" w:cs="Andalus"/>
                <w:bCs/>
              </w:rPr>
              <w:t xml:space="preserve"> May </w:t>
            </w:r>
            <w:r w:rsidR="002F3319">
              <w:rPr>
                <w:rFonts w:ascii="Cambria" w:hAnsi="Cambria" w:cs="Andalus"/>
                <w:bCs/>
              </w:rPr>
              <w:t>*</w:t>
            </w:r>
          </w:p>
          <w:p w14:paraId="65E7BD7B" w14:textId="0817B02A" w:rsidR="007D3E85" w:rsidRPr="00A81072" w:rsidRDefault="00320F65" w:rsidP="009651DA">
            <w:pPr>
              <w:rPr>
                <w:rFonts w:ascii="Cambria" w:hAnsi="Cambria" w:cs="Andalus"/>
                <w:bCs/>
              </w:rPr>
            </w:pPr>
            <w:r w:rsidRPr="00A81072">
              <w:rPr>
                <w:rFonts w:ascii="Cambria" w:hAnsi="Cambria" w:cs="Andalus"/>
                <w:bCs/>
              </w:rPr>
              <w:t xml:space="preserve">Please register in the </w:t>
            </w:r>
            <w:r w:rsidR="00B12DB9">
              <w:rPr>
                <w:rFonts w:ascii="Cambria" w:hAnsi="Cambria" w:cs="Andalus"/>
                <w:bCs/>
              </w:rPr>
              <w:t>u</w:t>
            </w:r>
            <w:r w:rsidRPr="00A81072">
              <w:rPr>
                <w:rFonts w:ascii="Cambria" w:hAnsi="Cambria" w:cs="Andalus"/>
                <w:bCs/>
              </w:rPr>
              <w:t>sual way</w:t>
            </w:r>
            <w:r w:rsidR="00F572B5">
              <w:rPr>
                <w:rFonts w:ascii="Cambria" w:hAnsi="Cambria" w:cs="Andalus"/>
                <w:bCs/>
              </w:rPr>
              <w:t xml:space="preserve"> using your own LA’s online systems or </w:t>
            </w:r>
            <w:r w:rsidR="00F572B5" w:rsidRPr="00A81072">
              <w:rPr>
                <w:rFonts w:ascii="Cambria" w:hAnsi="Cambria" w:cs="Andalus"/>
                <w:bCs/>
              </w:rPr>
              <w:t>contact me for more details</w:t>
            </w:r>
            <w:r w:rsidRPr="00A81072">
              <w:rPr>
                <w:rFonts w:ascii="Cambria" w:hAnsi="Cambria" w:cs="Andalus"/>
                <w:bCs/>
              </w:rPr>
              <w:t>.</w:t>
            </w:r>
            <w:r w:rsidR="00BA5382">
              <w:rPr>
                <w:rFonts w:ascii="Cambria" w:hAnsi="Cambria" w:cs="Andalus"/>
                <w:bCs/>
              </w:rPr>
              <w:t xml:space="preserve"> </w:t>
            </w:r>
            <w:r w:rsidR="00BA5382" w:rsidRPr="002F3319">
              <w:rPr>
                <w:rFonts w:ascii="Cambria" w:hAnsi="Cambria" w:cs="Andalus"/>
                <w:bCs/>
              </w:rPr>
              <w:t>In LAs marked with a</w:t>
            </w:r>
            <w:r w:rsidR="00BA5382">
              <w:rPr>
                <w:rFonts w:ascii="Cambria" w:hAnsi="Cambria" w:cs="Andalus"/>
                <w:bCs/>
              </w:rPr>
              <w:t>n</w:t>
            </w:r>
            <w:r w:rsidR="00BA5382" w:rsidRPr="002F3319">
              <w:rPr>
                <w:rFonts w:ascii="Cambria" w:hAnsi="Cambria" w:cs="Andalus"/>
                <w:bCs/>
              </w:rPr>
              <w:t xml:space="preserve"> asterisk, a WhatsApp Group is available.</w:t>
            </w:r>
          </w:p>
        </w:tc>
        <w:tc>
          <w:tcPr>
            <w:tcW w:w="3031" w:type="dxa"/>
            <w:tcBorders>
              <w:top w:val="single" w:sz="4" w:space="0" w:color="auto"/>
              <w:left w:val="single" w:sz="4" w:space="0" w:color="auto"/>
              <w:bottom w:val="single" w:sz="4" w:space="0" w:color="auto"/>
              <w:right w:val="single" w:sz="4" w:space="0" w:color="auto"/>
            </w:tcBorders>
            <w:shd w:val="clear" w:color="auto" w:fill="C00000"/>
            <w:vAlign w:val="center"/>
          </w:tcPr>
          <w:p w14:paraId="21E862DA" w14:textId="4F97A19C" w:rsidR="00A81072" w:rsidRPr="00E25970" w:rsidRDefault="003A321F" w:rsidP="00885C04">
            <w:pPr>
              <w:tabs>
                <w:tab w:val="left" w:pos="360"/>
              </w:tabs>
              <w:ind w:left="360"/>
              <w:jc w:val="center"/>
              <w:rPr>
                <w:rFonts w:ascii="Cambria" w:hAnsi="Cambria" w:cs="Andalus"/>
                <w:b/>
                <w:color w:val="FFFFFF"/>
                <w:sz w:val="36"/>
                <w:szCs w:val="36"/>
              </w:rPr>
            </w:pPr>
            <w:r w:rsidRPr="00E25970">
              <w:rPr>
                <w:rFonts w:ascii="Cambria" w:hAnsi="Cambria" w:cs="Andalus"/>
                <w:b/>
                <w:color w:val="FFFFFF"/>
                <w:sz w:val="36"/>
                <w:szCs w:val="36"/>
              </w:rPr>
              <w:t xml:space="preserve">Dates of </w:t>
            </w:r>
            <w:r w:rsidR="00885C04" w:rsidRPr="00E25970">
              <w:rPr>
                <w:rFonts w:ascii="Cambria" w:hAnsi="Cambria" w:cs="Andalus"/>
                <w:b/>
                <w:color w:val="FFFFFF"/>
                <w:sz w:val="36"/>
                <w:szCs w:val="36"/>
              </w:rPr>
              <w:t xml:space="preserve"> </w:t>
            </w:r>
            <w:r w:rsidR="005C443C" w:rsidRPr="00E25970">
              <w:rPr>
                <w:rFonts w:ascii="Cambria" w:hAnsi="Cambria" w:cs="Andalus"/>
                <w:b/>
                <w:color w:val="FFFFFF"/>
                <w:sz w:val="36"/>
                <w:szCs w:val="36"/>
              </w:rPr>
              <w:t xml:space="preserve">Primary </w:t>
            </w:r>
            <w:r w:rsidRPr="00E25970">
              <w:rPr>
                <w:rFonts w:ascii="Cambria" w:hAnsi="Cambria" w:cs="Andalus"/>
                <w:b/>
                <w:color w:val="FFFFFF"/>
                <w:sz w:val="36"/>
                <w:szCs w:val="36"/>
              </w:rPr>
              <w:t xml:space="preserve">RE </w:t>
            </w:r>
            <w:r w:rsidR="00735B6A" w:rsidRPr="00E25970">
              <w:rPr>
                <w:rFonts w:ascii="Cambria" w:hAnsi="Cambria" w:cs="Andalus"/>
                <w:b/>
                <w:color w:val="FFFFFF"/>
                <w:sz w:val="36"/>
                <w:szCs w:val="36"/>
              </w:rPr>
              <w:t xml:space="preserve">Network </w:t>
            </w:r>
            <w:r w:rsidRPr="00E25970">
              <w:rPr>
                <w:rFonts w:ascii="Cambria" w:hAnsi="Cambria" w:cs="Andalus"/>
                <w:b/>
                <w:color w:val="FFFFFF"/>
                <w:sz w:val="36"/>
                <w:szCs w:val="36"/>
              </w:rPr>
              <w:t>Meetings</w:t>
            </w:r>
            <w:r w:rsidR="00B46C05" w:rsidRPr="00E25970">
              <w:rPr>
                <w:rFonts w:ascii="Cambria" w:hAnsi="Cambria" w:cs="Andalus"/>
                <w:b/>
                <w:color w:val="FFFFFF"/>
                <w:sz w:val="36"/>
                <w:szCs w:val="36"/>
              </w:rPr>
              <w:t xml:space="preserve"> </w:t>
            </w:r>
          </w:p>
          <w:p w14:paraId="065D07DB" w14:textId="64F309DF" w:rsidR="002924BD" w:rsidRPr="004F7F2D" w:rsidRDefault="00470FC7" w:rsidP="00885C04">
            <w:pPr>
              <w:tabs>
                <w:tab w:val="left" w:pos="360"/>
              </w:tabs>
              <w:ind w:left="360"/>
              <w:jc w:val="center"/>
              <w:rPr>
                <w:rFonts w:ascii="Cambria" w:hAnsi="Cambria" w:cs="Andalus"/>
                <w:b/>
                <w:color w:val="FFFFFF"/>
                <w:sz w:val="40"/>
                <w:szCs w:val="40"/>
              </w:rPr>
            </w:pPr>
            <w:r w:rsidRPr="00E25970">
              <w:rPr>
                <w:rFonts w:ascii="Cambria" w:hAnsi="Cambria" w:cs="Andalus"/>
                <w:b/>
                <w:color w:val="FFFFFF"/>
                <w:sz w:val="36"/>
                <w:szCs w:val="36"/>
              </w:rPr>
              <w:t>20</w:t>
            </w:r>
            <w:r w:rsidR="00A3749C">
              <w:rPr>
                <w:rFonts w:ascii="Cambria" w:hAnsi="Cambria" w:cs="Andalus"/>
                <w:b/>
                <w:color w:val="FFFFFF"/>
                <w:sz w:val="36"/>
                <w:szCs w:val="36"/>
              </w:rPr>
              <w:t>22</w:t>
            </w:r>
          </w:p>
        </w:tc>
      </w:tr>
    </w:tbl>
    <w:p w14:paraId="1AF1EDBD" w14:textId="4A4E93CD" w:rsidR="007B211C" w:rsidRDefault="007B211C" w:rsidP="00570692">
      <w:pPr>
        <w:jc w:val="both"/>
        <w:rPr>
          <w:rFonts w:ascii="Cambria" w:hAnsi="Cambria" w:cs="Andalus"/>
          <w:color w:val="000000"/>
          <w:lang w:val="en" w:eastAsia="en-GB"/>
        </w:rPr>
      </w:pPr>
    </w:p>
    <w:p w14:paraId="3006B61D" w14:textId="65BF6C50" w:rsidR="007513EF" w:rsidRPr="004454B1" w:rsidRDefault="00723C05" w:rsidP="00723C05">
      <w:pPr>
        <w:pStyle w:val="NoSpacing"/>
        <w:pBdr>
          <w:top w:val="single" w:sz="4" w:space="1" w:color="auto"/>
          <w:left w:val="single" w:sz="4" w:space="4" w:color="auto"/>
          <w:bottom w:val="single" w:sz="4" w:space="8" w:color="auto"/>
          <w:right w:val="single" w:sz="4" w:space="4" w:color="auto"/>
        </w:pBdr>
        <w:shd w:val="clear" w:color="auto" w:fill="C00000"/>
        <w:jc w:val="center"/>
        <w:rPr>
          <w:rFonts w:ascii="Cambria" w:hAnsi="Cambria"/>
          <w:b/>
          <w:color w:val="FFFFFF" w:themeColor="background1"/>
          <w:sz w:val="48"/>
          <w:szCs w:val="48"/>
          <w:bdr w:val="none" w:sz="0" w:space="0" w:color="auto" w:frame="1"/>
        </w:rPr>
      </w:pPr>
      <w:r>
        <w:rPr>
          <w:rFonts w:ascii="Cambria" w:hAnsi="Cambria"/>
          <w:b/>
          <w:color w:val="FFFFFF" w:themeColor="background1"/>
          <w:sz w:val="48"/>
          <w:szCs w:val="48"/>
          <w:bdr w:val="none" w:sz="0" w:space="0" w:color="auto" w:frame="1"/>
        </w:rPr>
        <w:lastRenderedPageBreak/>
        <w:t>Spirited Arts Competition</w:t>
      </w:r>
      <w:r w:rsidR="00F933FB">
        <w:rPr>
          <w:rFonts w:ascii="Cambria" w:hAnsi="Cambria"/>
          <w:b/>
          <w:color w:val="FFFFFF" w:themeColor="background1"/>
          <w:sz w:val="48"/>
          <w:szCs w:val="48"/>
          <w:bdr w:val="none" w:sz="0" w:space="0" w:color="auto" w:frame="1"/>
        </w:rPr>
        <w:t xml:space="preserve"> </w:t>
      </w:r>
      <w:r w:rsidR="00A3749C">
        <w:rPr>
          <w:rFonts w:ascii="Cambria" w:hAnsi="Cambria"/>
          <w:b/>
          <w:color w:val="FFFFFF" w:themeColor="background1"/>
          <w:sz w:val="48"/>
          <w:szCs w:val="48"/>
          <w:bdr w:val="none" w:sz="0" w:space="0" w:color="auto" w:frame="1"/>
        </w:rPr>
        <w:t xml:space="preserve"> </w:t>
      </w:r>
    </w:p>
    <w:p w14:paraId="0B073EF3" w14:textId="77777777" w:rsidR="007513EF" w:rsidRDefault="007513EF" w:rsidP="00570692">
      <w:pPr>
        <w:jc w:val="both"/>
        <w:rPr>
          <w:rFonts w:ascii="Cambria" w:hAnsi="Cambria" w:cs="Andalus"/>
          <w:color w:val="000000"/>
          <w:lang w:val="en" w:eastAsia="en-GB"/>
        </w:rPr>
      </w:pPr>
    </w:p>
    <w:tbl>
      <w:tblPr>
        <w:tblStyle w:val="TableGrid"/>
        <w:tblW w:w="11341" w:type="dxa"/>
        <w:tblInd w:w="-147" w:type="dxa"/>
        <w:tblLayout w:type="fixed"/>
        <w:tblLook w:val="04A0" w:firstRow="1" w:lastRow="0" w:firstColumn="1" w:lastColumn="0" w:noHBand="0" w:noVBand="1"/>
      </w:tblPr>
      <w:tblGrid>
        <w:gridCol w:w="11341"/>
      </w:tblGrid>
      <w:tr w:rsidR="002B6FDC" w14:paraId="79E07D05" w14:textId="77777777" w:rsidTr="00F933FB">
        <w:tc>
          <w:tcPr>
            <w:tcW w:w="11341" w:type="dxa"/>
          </w:tcPr>
          <w:tbl>
            <w:tblPr>
              <w:tblW w:w="5000" w:type="pct"/>
              <w:jc w:val="center"/>
              <w:shd w:val="clear" w:color="auto" w:fill="FFFFFF"/>
              <w:tblLayout w:type="fixed"/>
              <w:tblCellMar>
                <w:left w:w="0" w:type="dxa"/>
                <w:right w:w="0" w:type="dxa"/>
              </w:tblCellMar>
              <w:tblLook w:val="04A0" w:firstRow="1" w:lastRow="0" w:firstColumn="1" w:lastColumn="0" w:noHBand="0" w:noVBand="1"/>
            </w:tblPr>
            <w:tblGrid>
              <w:gridCol w:w="11125"/>
            </w:tblGrid>
            <w:tr w:rsidR="00F933FB" w14:paraId="7808E3B4" w14:textId="77777777" w:rsidTr="00F933FB">
              <w:trPr>
                <w:jc w:val="center"/>
              </w:trPr>
              <w:tc>
                <w:tcPr>
                  <w:tcW w:w="11354" w:type="dxa"/>
                  <w:tcBorders>
                    <w:top w:val="nil"/>
                    <w:bottom w:val="nil"/>
                  </w:tcBorders>
                  <w:shd w:val="clear" w:color="auto" w:fill="FFFFFF"/>
                  <w:hideMark/>
                </w:tcPr>
                <w:tbl>
                  <w:tblPr>
                    <w:tblW w:w="5000" w:type="pct"/>
                    <w:tblLayout w:type="fixed"/>
                    <w:tblCellMar>
                      <w:left w:w="0" w:type="dxa"/>
                      <w:right w:w="0" w:type="dxa"/>
                    </w:tblCellMar>
                    <w:tblLook w:val="04A0" w:firstRow="1" w:lastRow="0" w:firstColumn="1" w:lastColumn="0" w:noHBand="0" w:noVBand="1"/>
                  </w:tblPr>
                  <w:tblGrid>
                    <w:gridCol w:w="11125"/>
                  </w:tblGrid>
                  <w:tr w:rsidR="00F933FB" w14:paraId="0B9229F2" w14:textId="77777777" w:rsidTr="00F933FB">
                    <w:tc>
                      <w:tcPr>
                        <w:tcW w:w="11354" w:type="dxa"/>
                        <w:tcMar>
                          <w:top w:w="135" w:type="dxa"/>
                          <w:left w:w="135" w:type="dxa"/>
                          <w:bottom w:w="135" w:type="dxa"/>
                          <w:right w:w="135" w:type="dxa"/>
                        </w:tcMar>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10855"/>
                        </w:tblGrid>
                        <w:tr w:rsidR="00F933FB" w:rsidRPr="00723C05" w14:paraId="114079C0" w14:textId="77777777" w:rsidTr="00F933FB">
                          <w:tc>
                            <w:tcPr>
                              <w:tcW w:w="11084" w:type="dxa"/>
                              <w:tcMar>
                                <w:top w:w="0" w:type="dxa"/>
                                <w:left w:w="135" w:type="dxa"/>
                                <w:bottom w:w="0" w:type="dxa"/>
                                <w:right w:w="135" w:type="dxa"/>
                              </w:tcMar>
                              <w:hideMark/>
                            </w:tcPr>
                            <w:p w14:paraId="276CBAA1" w14:textId="5845D770" w:rsidR="00F933FB" w:rsidRPr="00723C05" w:rsidRDefault="00F933FB" w:rsidP="00723C05">
                              <w:pPr>
                                <w:jc w:val="both"/>
                                <w:rPr>
                                  <w:rFonts w:ascii="Cambria" w:hAnsi="Cambria"/>
                                </w:rPr>
                              </w:pPr>
                            </w:p>
                          </w:tc>
                        </w:tr>
                      </w:tbl>
                      <w:p w14:paraId="560A25C6" w14:textId="3C5BB7AE" w:rsidR="00723C05" w:rsidRPr="00723C05" w:rsidRDefault="00723C05" w:rsidP="00723C05">
                        <w:pPr>
                          <w:jc w:val="center"/>
                          <w:rPr>
                            <w:rFonts w:ascii="Cambria" w:hAnsi="Cambria"/>
                          </w:rPr>
                        </w:pPr>
                        <w:r>
                          <w:rPr>
                            <w:rFonts w:ascii="Cambria" w:hAnsi="Cambria"/>
                            <w:noProof/>
                          </w:rPr>
                          <w:drawing>
                            <wp:inline distT="0" distB="0" distL="0" distR="0" wp14:anchorId="25A2753D" wp14:editId="77CEC65F">
                              <wp:extent cx="2797017" cy="1093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_Sa HEADER_102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4963" cy="1100486"/>
                                      </a:xfrm>
                                      <a:prstGeom prst="rect">
                                        <a:avLst/>
                                      </a:prstGeom>
                                    </pic:spPr>
                                  </pic:pic>
                                </a:graphicData>
                              </a:graphic>
                            </wp:inline>
                          </w:drawing>
                        </w:r>
                      </w:p>
                      <w:p w14:paraId="253EAECB" w14:textId="7400A5C5" w:rsidR="00723C05" w:rsidRDefault="00723C05" w:rsidP="00723C05">
                        <w:pPr>
                          <w:jc w:val="both"/>
                          <w:rPr>
                            <w:rFonts w:ascii="Cambria" w:hAnsi="Cambria"/>
                          </w:rPr>
                        </w:pPr>
                        <w:r w:rsidRPr="00723C05">
                          <w:rPr>
                            <w:rFonts w:ascii="Cambria" w:hAnsi="Cambria"/>
                          </w:rPr>
                          <w:t>Join hundreds of schools from around the world taking part in this year's Spirited Arts competition</w:t>
                        </w:r>
                        <w:r>
                          <w:rPr>
                            <w:rFonts w:ascii="Cambria" w:hAnsi="Cambria"/>
                          </w:rPr>
                          <w:t xml:space="preserve"> run by NATRE, the National Association of Teachers of RE</w:t>
                        </w:r>
                        <w:r w:rsidRPr="00723C05">
                          <w:rPr>
                            <w:rFonts w:ascii="Cambria" w:hAnsi="Cambria"/>
                          </w:rPr>
                          <w:t>!</w:t>
                        </w:r>
                        <w:r>
                          <w:rPr>
                            <w:rFonts w:ascii="Cambria" w:hAnsi="Cambria"/>
                          </w:rPr>
                          <w:t xml:space="preserve"> It</w:t>
                        </w:r>
                        <w:r w:rsidRPr="00723C05">
                          <w:rPr>
                            <w:rFonts w:ascii="Cambria" w:hAnsi="Cambria"/>
                          </w:rPr>
                          <w:t xml:space="preserve"> welcome entries in (almost!) any art form your pupils can think of, including:</w:t>
                        </w:r>
                      </w:p>
                      <w:p w14:paraId="6D0B360D" w14:textId="77777777" w:rsidR="00723C05" w:rsidRPr="00723C05" w:rsidRDefault="00723C05" w:rsidP="00723C05">
                        <w:pPr>
                          <w:jc w:val="both"/>
                          <w:rPr>
                            <w:rFonts w:ascii="Cambria" w:hAnsi="Cambria"/>
                          </w:rPr>
                        </w:pPr>
                      </w:p>
                      <w:p w14:paraId="70C4669A" w14:textId="77777777" w:rsidR="00723C05" w:rsidRPr="00723C05" w:rsidRDefault="00723C05" w:rsidP="00723C05">
                        <w:pPr>
                          <w:numPr>
                            <w:ilvl w:val="0"/>
                            <w:numId w:val="15"/>
                          </w:numPr>
                          <w:jc w:val="both"/>
                          <w:rPr>
                            <w:rFonts w:ascii="Cambria" w:hAnsi="Cambria"/>
                          </w:rPr>
                        </w:pPr>
                        <w:r w:rsidRPr="00723C05">
                          <w:rPr>
                            <w:rFonts w:ascii="Cambria" w:hAnsi="Cambria"/>
                          </w:rPr>
                          <w:t>Art (painting, drawing, sketching etc)</w:t>
                        </w:r>
                      </w:p>
                      <w:p w14:paraId="39A11F60" w14:textId="77777777" w:rsidR="00723C05" w:rsidRPr="00723C05" w:rsidRDefault="00723C05" w:rsidP="00723C05">
                        <w:pPr>
                          <w:numPr>
                            <w:ilvl w:val="0"/>
                            <w:numId w:val="15"/>
                          </w:numPr>
                          <w:jc w:val="both"/>
                          <w:rPr>
                            <w:rFonts w:ascii="Cambria" w:hAnsi="Cambria"/>
                          </w:rPr>
                        </w:pPr>
                        <w:r w:rsidRPr="00723C05">
                          <w:rPr>
                            <w:rFonts w:ascii="Cambria" w:hAnsi="Cambria"/>
                          </w:rPr>
                          <w:t>Poetry</w:t>
                        </w:r>
                      </w:p>
                      <w:p w14:paraId="753D8269" w14:textId="77777777" w:rsidR="00723C05" w:rsidRPr="00723C05" w:rsidRDefault="00723C05" w:rsidP="00723C05">
                        <w:pPr>
                          <w:numPr>
                            <w:ilvl w:val="0"/>
                            <w:numId w:val="15"/>
                          </w:numPr>
                          <w:jc w:val="both"/>
                          <w:rPr>
                            <w:rFonts w:ascii="Cambria" w:hAnsi="Cambria"/>
                          </w:rPr>
                        </w:pPr>
                        <w:r w:rsidRPr="00723C05">
                          <w:rPr>
                            <w:rFonts w:ascii="Cambria" w:hAnsi="Cambria"/>
                          </w:rPr>
                          <w:t>Photography</w:t>
                        </w:r>
                      </w:p>
                      <w:p w14:paraId="53C0DC7F" w14:textId="77777777" w:rsidR="00723C05" w:rsidRPr="00723C05" w:rsidRDefault="00723C05" w:rsidP="00723C05">
                        <w:pPr>
                          <w:numPr>
                            <w:ilvl w:val="0"/>
                            <w:numId w:val="15"/>
                          </w:numPr>
                          <w:jc w:val="both"/>
                          <w:rPr>
                            <w:rFonts w:ascii="Cambria" w:hAnsi="Cambria"/>
                          </w:rPr>
                        </w:pPr>
                        <w:r w:rsidRPr="00723C05">
                          <w:rPr>
                            <w:rFonts w:ascii="Cambria" w:hAnsi="Cambria"/>
                          </w:rPr>
                          <w:t>Dance</w:t>
                        </w:r>
                      </w:p>
                      <w:p w14:paraId="28D7D2C6" w14:textId="77777777" w:rsidR="00723C05" w:rsidRPr="00723C05" w:rsidRDefault="00723C05" w:rsidP="00723C05">
                        <w:pPr>
                          <w:numPr>
                            <w:ilvl w:val="0"/>
                            <w:numId w:val="15"/>
                          </w:numPr>
                          <w:jc w:val="both"/>
                          <w:rPr>
                            <w:rFonts w:ascii="Cambria" w:hAnsi="Cambria"/>
                          </w:rPr>
                        </w:pPr>
                        <w:r w:rsidRPr="00723C05">
                          <w:rPr>
                            <w:rFonts w:ascii="Cambria" w:hAnsi="Cambria"/>
                          </w:rPr>
                          <w:t>Music</w:t>
                        </w:r>
                      </w:p>
                      <w:p w14:paraId="7ABDB936" w14:textId="77777777" w:rsidR="00723C05" w:rsidRPr="00723C05" w:rsidRDefault="00723C05" w:rsidP="00723C05">
                        <w:pPr>
                          <w:numPr>
                            <w:ilvl w:val="0"/>
                            <w:numId w:val="15"/>
                          </w:numPr>
                          <w:jc w:val="both"/>
                          <w:rPr>
                            <w:rFonts w:ascii="Cambria" w:hAnsi="Cambria"/>
                          </w:rPr>
                        </w:pPr>
                        <w:r w:rsidRPr="00723C05">
                          <w:rPr>
                            <w:rFonts w:ascii="Cambria" w:hAnsi="Cambria"/>
                          </w:rPr>
                          <w:t>Drama</w:t>
                        </w:r>
                      </w:p>
                      <w:p w14:paraId="5B77512A" w14:textId="62258ED3" w:rsidR="00723C05" w:rsidRDefault="00723C05" w:rsidP="00723C05">
                        <w:pPr>
                          <w:numPr>
                            <w:ilvl w:val="0"/>
                            <w:numId w:val="15"/>
                          </w:numPr>
                          <w:jc w:val="both"/>
                          <w:rPr>
                            <w:rFonts w:ascii="Cambria" w:hAnsi="Cambria"/>
                          </w:rPr>
                        </w:pPr>
                        <w:r w:rsidRPr="00723C05">
                          <w:rPr>
                            <w:rFonts w:ascii="Cambria" w:hAnsi="Cambria"/>
                          </w:rPr>
                          <w:t>Sculpture</w:t>
                        </w:r>
                      </w:p>
                      <w:p w14:paraId="55E52977" w14:textId="77777777" w:rsidR="00723C05" w:rsidRPr="00723C05" w:rsidRDefault="00723C05" w:rsidP="00723C05">
                        <w:pPr>
                          <w:ind w:left="720"/>
                          <w:jc w:val="both"/>
                          <w:rPr>
                            <w:rFonts w:ascii="Cambria" w:hAnsi="Cambria"/>
                          </w:rPr>
                        </w:pPr>
                      </w:p>
                      <w:p w14:paraId="0B719E8A" w14:textId="3B9C7535" w:rsidR="00723C05" w:rsidRDefault="00723C05" w:rsidP="00723C05">
                        <w:pPr>
                          <w:jc w:val="both"/>
                          <w:rPr>
                            <w:rFonts w:ascii="Cambria" w:hAnsi="Cambria"/>
                          </w:rPr>
                        </w:pPr>
                        <w:r w:rsidRPr="00723C05">
                          <w:rPr>
                            <w:rFonts w:ascii="Cambria" w:hAnsi="Cambria"/>
                          </w:rPr>
                          <w:t xml:space="preserve">Winning entries will provide a good response to one of the </w:t>
                        </w:r>
                        <w:r>
                          <w:rPr>
                            <w:rFonts w:ascii="Cambria" w:hAnsi="Cambria"/>
                          </w:rPr>
                          <w:t>five</w:t>
                        </w:r>
                        <w:r w:rsidRPr="00723C05">
                          <w:rPr>
                            <w:rFonts w:ascii="Cambria" w:hAnsi="Cambria"/>
                          </w:rPr>
                          <w:t xml:space="preserve"> themes, and judges will be asking is it original? Is it well-crafted</w:t>
                        </w:r>
                        <w:r>
                          <w:rPr>
                            <w:rFonts w:ascii="Cambria" w:hAnsi="Cambria"/>
                          </w:rPr>
                          <w:t xml:space="preserve"> a</w:t>
                        </w:r>
                        <w:r w:rsidRPr="00723C05">
                          <w:rPr>
                            <w:rFonts w:ascii="Cambria" w:hAnsi="Cambria"/>
                          </w:rPr>
                          <w:t>nd (most importantly!) is it excellent RE?</w:t>
                        </w:r>
                        <w:r>
                          <w:rPr>
                            <w:rFonts w:ascii="Cambria" w:hAnsi="Cambria"/>
                          </w:rPr>
                          <w:t xml:space="preserve"> The thmes this year are:</w:t>
                        </w:r>
                      </w:p>
                      <w:p w14:paraId="7C494426" w14:textId="21C8541A" w:rsidR="00723C05" w:rsidRDefault="00723C05" w:rsidP="00723C05">
                        <w:pPr>
                          <w:jc w:val="both"/>
                          <w:rPr>
                            <w:rFonts w:ascii="Cambria" w:hAnsi="Cambria"/>
                          </w:rPr>
                        </w:pPr>
                      </w:p>
                      <w:p w14:paraId="7BAED263" w14:textId="324D5824" w:rsidR="00723C05" w:rsidRPr="00723C05" w:rsidRDefault="00723C05" w:rsidP="00723C05">
                        <w:pPr>
                          <w:pStyle w:val="ListParagraph"/>
                          <w:numPr>
                            <w:ilvl w:val="0"/>
                            <w:numId w:val="16"/>
                          </w:numPr>
                          <w:jc w:val="both"/>
                          <w:rPr>
                            <w:rFonts w:ascii="Cambria" w:hAnsi="Cambria"/>
                          </w:rPr>
                        </w:pPr>
                        <w:r w:rsidRPr="00723C05">
                          <w:rPr>
                            <w:rFonts w:ascii="Cambria" w:hAnsi="Cambria"/>
                          </w:rPr>
                          <w:t>We have far more in common with each other than that which divides us</w:t>
                        </w:r>
                      </w:p>
                      <w:p w14:paraId="66E5869E" w14:textId="22678937" w:rsidR="00723C05" w:rsidRPr="00723C05" w:rsidRDefault="00723C05" w:rsidP="00723C05">
                        <w:pPr>
                          <w:pStyle w:val="ListParagraph"/>
                          <w:numPr>
                            <w:ilvl w:val="0"/>
                            <w:numId w:val="16"/>
                          </w:numPr>
                          <w:jc w:val="both"/>
                          <w:rPr>
                            <w:rFonts w:ascii="Cambria" w:hAnsi="Cambria"/>
                          </w:rPr>
                        </w:pPr>
                        <w:r w:rsidRPr="00723C05">
                          <w:rPr>
                            <w:rFonts w:ascii="Cambria" w:hAnsi="Cambria"/>
                          </w:rPr>
                          <w:t xml:space="preserve">God’s </w:t>
                        </w:r>
                        <w:r>
                          <w:rPr>
                            <w:rFonts w:ascii="Cambria" w:hAnsi="Cambria"/>
                          </w:rPr>
                          <w:t>G</w:t>
                        </w:r>
                        <w:r w:rsidRPr="00723C05">
                          <w:rPr>
                            <w:rFonts w:ascii="Cambria" w:hAnsi="Cambria"/>
                          </w:rPr>
                          <w:t xml:space="preserve">ood </w:t>
                        </w:r>
                        <w:r>
                          <w:rPr>
                            <w:rFonts w:ascii="Cambria" w:hAnsi="Cambria"/>
                          </w:rPr>
                          <w:t>E</w:t>
                        </w:r>
                        <w:r w:rsidRPr="00723C05">
                          <w:rPr>
                            <w:rFonts w:ascii="Cambria" w:hAnsi="Cambria"/>
                          </w:rPr>
                          <w:t xml:space="preserve">arth? (“Beautiful World, </w:t>
                        </w:r>
                        <w:r>
                          <w:rPr>
                            <w:rFonts w:ascii="Cambria" w:hAnsi="Cambria"/>
                          </w:rPr>
                          <w:t>W</w:t>
                        </w:r>
                        <w:r w:rsidRPr="00723C05">
                          <w:rPr>
                            <w:rFonts w:ascii="Cambria" w:hAnsi="Cambria"/>
                          </w:rPr>
                          <w:t>onderful God?)</w:t>
                        </w:r>
                      </w:p>
                      <w:p w14:paraId="201737F9" w14:textId="77777777" w:rsidR="00723C05" w:rsidRPr="00723C05" w:rsidRDefault="00723C05" w:rsidP="00723C05">
                        <w:pPr>
                          <w:pStyle w:val="ListParagraph"/>
                          <w:numPr>
                            <w:ilvl w:val="0"/>
                            <w:numId w:val="16"/>
                          </w:numPr>
                          <w:jc w:val="both"/>
                          <w:rPr>
                            <w:rFonts w:ascii="Cambria" w:hAnsi="Cambria"/>
                          </w:rPr>
                        </w:pPr>
                        <w:r w:rsidRPr="00723C05">
                          <w:rPr>
                            <w:rFonts w:ascii="Cambria" w:hAnsi="Cambria"/>
                          </w:rPr>
                          <w:t>Searching for God</w:t>
                        </w:r>
                      </w:p>
                      <w:p w14:paraId="293F5A58" w14:textId="3AF9646C" w:rsidR="00723C05" w:rsidRPr="00723C05" w:rsidRDefault="00723C05" w:rsidP="00723C05">
                        <w:pPr>
                          <w:pStyle w:val="ListParagraph"/>
                          <w:numPr>
                            <w:ilvl w:val="0"/>
                            <w:numId w:val="16"/>
                          </w:numPr>
                          <w:jc w:val="both"/>
                          <w:rPr>
                            <w:rFonts w:ascii="Cambria" w:hAnsi="Cambria"/>
                          </w:rPr>
                        </w:pPr>
                        <w:r w:rsidRPr="00723C05">
                          <w:rPr>
                            <w:rFonts w:ascii="Cambria" w:hAnsi="Cambria"/>
                          </w:rPr>
                          <w:t xml:space="preserve">A </w:t>
                        </w:r>
                        <w:r>
                          <w:rPr>
                            <w:rFonts w:ascii="Cambria" w:hAnsi="Cambria"/>
                          </w:rPr>
                          <w:t>Vi</w:t>
                        </w:r>
                        <w:r w:rsidRPr="00723C05">
                          <w:rPr>
                            <w:rFonts w:ascii="Cambria" w:hAnsi="Cambria"/>
                          </w:rPr>
                          <w:t xml:space="preserve">ew of the </w:t>
                        </w:r>
                        <w:r>
                          <w:rPr>
                            <w:rFonts w:ascii="Cambria" w:hAnsi="Cambria"/>
                          </w:rPr>
                          <w:t>W</w:t>
                        </w:r>
                        <w:r w:rsidRPr="00723C05">
                          <w:rPr>
                            <w:rFonts w:ascii="Cambria" w:hAnsi="Cambria"/>
                          </w:rPr>
                          <w:t>orld</w:t>
                        </w:r>
                      </w:p>
                      <w:p w14:paraId="1D4F2B4F" w14:textId="24A03F40" w:rsidR="00723C05" w:rsidRPr="00723C05" w:rsidRDefault="00723C05" w:rsidP="00723C05">
                        <w:pPr>
                          <w:pStyle w:val="ListParagraph"/>
                          <w:numPr>
                            <w:ilvl w:val="0"/>
                            <w:numId w:val="16"/>
                          </w:numPr>
                          <w:jc w:val="both"/>
                          <w:rPr>
                            <w:rFonts w:ascii="Cambria" w:hAnsi="Cambria"/>
                          </w:rPr>
                        </w:pPr>
                        <w:r w:rsidRPr="00723C05">
                          <w:rPr>
                            <w:rFonts w:ascii="Cambria" w:hAnsi="Cambria"/>
                          </w:rPr>
                          <w:t xml:space="preserve">Celebrations: Big </w:t>
                        </w:r>
                        <w:r>
                          <w:rPr>
                            <w:rFonts w:ascii="Cambria" w:hAnsi="Cambria"/>
                          </w:rPr>
                          <w:t>D</w:t>
                        </w:r>
                        <w:r w:rsidRPr="00723C05">
                          <w:rPr>
                            <w:rFonts w:ascii="Cambria" w:hAnsi="Cambria"/>
                          </w:rPr>
                          <w:t xml:space="preserve">ays and </w:t>
                        </w:r>
                        <w:r>
                          <w:rPr>
                            <w:rFonts w:ascii="Cambria" w:hAnsi="Cambria"/>
                          </w:rPr>
                          <w:t>B</w:t>
                        </w:r>
                        <w:r w:rsidRPr="00723C05">
                          <w:rPr>
                            <w:rFonts w:ascii="Cambria" w:hAnsi="Cambria"/>
                          </w:rPr>
                          <w:t xml:space="preserve">ig </w:t>
                        </w:r>
                        <w:r>
                          <w:rPr>
                            <w:rFonts w:ascii="Cambria" w:hAnsi="Cambria"/>
                          </w:rPr>
                          <w:t>I</w:t>
                        </w:r>
                        <w:r w:rsidRPr="00723C05">
                          <w:rPr>
                            <w:rFonts w:ascii="Cambria" w:hAnsi="Cambria"/>
                          </w:rPr>
                          <w:t>deas</w:t>
                        </w:r>
                      </w:p>
                      <w:p w14:paraId="017D7F95" w14:textId="77777777" w:rsidR="00723C05" w:rsidRPr="00723C05" w:rsidRDefault="00723C05" w:rsidP="00723C05">
                        <w:pPr>
                          <w:jc w:val="both"/>
                          <w:rPr>
                            <w:rFonts w:ascii="Cambria" w:hAnsi="Cambria"/>
                          </w:rPr>
                        </w:pPr>
                      </w:p>
                      <w:p w14:paraId="20DBC54A" w14:textId="4FBE6801" w:rsidR="00723C05" w:rsidRDefault="00723C05" w:rsidP="00723C05">
                        <w:pPr>
                          <w:jc w:val="both"/>
                          <w:rPr>
                            <w:rFonts w:ascii="Cambria" w:hAnsi="Cambria"/>
                          </w:rPr>
                        </w:pPr>
                        <w:r w:rsidRPr="00723C05">
                          <w:rPr>
                            <w:rFonts w:ascii="Cambria" w:hAnsi="Cambria"/>
                          </w:rPr>
                          <w:t xml:space="preserve">Pupils can enter individually, in pairs or groups, or as whole class, year or school entries. </w:t>
                        </w:r>
                      </w:p>
                      <w:p w14:paraId="6F68BADF" w14:textId="77777777" w:rsidR="00723C05" w:rsidRPr="00723C05" w:rsidRDefault="00723C05" w:rsidP="00723C05">
                        <w:pPr>
                          <w:jc w:val="both"/>
                          <w:rPr>
                            <w:rFonts w:ascii="Cambria" w:hAnsi="Cambria"/>
                          </w:rPr>
                        </w:pPr>
                      </w:p>
                      <w:p w14:paraId="2A2C615B" w14:textId="727F0742" w:rsidR="00723C05" w:rsidRDefault="00723C05" w:rsidP="00723C05">
                        <w:pPr>
                          <w:jc w:val="both"/>
                          <w:rPr>
                            <w:rFonts w:ascii="Cambria" w:hAnsi="Cambria"/>
                          </w:rPr>
                        </w:pPr>
                        <w:r w:rsidRPr="00723C05">
                          <w:rPr>
                            <w:rFonts w:ascii="Cambria" w:hAnsi="Cambria"/>
                          </w:rPr>
                          <w:t>The annual competition starts at the beginning of every school year and runs through the spring and summer terms. All entries must be received before 31</w:t>
                        </w:r>
                        <w:r>
                          <w:rPr>
                            <w:rFonts w:ascii="Cambria" w:hAnsi="Cambria"/>
                          </w:rPr>
                          <w:t>st</w:t>
                        </w:r>
                        <w:r w:rsidRPr="00723C05">
                          <w:rPr>
                            <w:rFonts w:ascii="Cambria" w:hAnsi="Cambria"/>
                          </w:rPr>
                          <w:t xml:space="preserve"> July 2022.</w:t>
                        </w:r>
                      </w:p>
                      <w:p w14:paraId="0E465BC7" w14:textId="77777777" w:rsidR="00723C05" w:rsidRPr="00723C05" w:rsidRDefault="00723C05" w:rsidP="00723C05">
                        <w:pPr>
                          <w:jc w:val="both"/>
                          <w:rPr>
                            <w:rFonts w:ascii="Cambria" w:hAnsi="Cambria"/>
                          </w:rPr>
                        </w:pPr>
                      </w:p>
                      <w:p w14:paraId="039F9FC0" w14:textId="21BFB2A8" w:rsidR="00723C05" w:rsidRDefault="00723C05" w:rsidP="00723C05">
                        <w:pPr>
                          <w:jc w:val="both"/>
                          <w:rPr>
                            <w:rFonts w:ascii="Cambria" w:hAnsi="Cambria"/>
                          </w:rPr>
                        </w:pPr>
                        <w:r w:rsidRPr="00723C05">
                          <w:rPr>
                            <w:rFonts w:ascii="Cambria" w:hAnsi="Cambria"/>
                          </w:rPr>
                          <w:t xml:space="preserve">Many schools host their own Spirited Arts competition and send their </w:t>
                        </w:r>
                        <w:r>
                          <w:rPr>
                            <w:rFonts w:ascii="Cambria" w:hAnsi="Cambria"/>
                          </w:rPr>
                          <w:t>ten</w:t>
                        </w:r>
                        <w:r w:rsidRPr="00723C05">
                          <w:rPr>
                            <w:rFonts w:ascii="Cambria" w:hAnsi="Cambria"/>
                          </w:rPr>
                          <w:t xml:space="preserve"> winning entries in to </w:t>
                        </w:r>
                        <w:r>
                          <w:rPr>
                            <w:rFonts w:ascii="Cambria" w:hAnsi="Cambria"/>
                          </w:rPr>
                          <w:t>the</w:t>
                        </w:r>
                        <w:r w:rsidRPr="00723C05">
                          <w:rPr>
                            <w:rFonts w:ascii="Cambria" w:hAnsi="Cambria"/>
                          </w:rPr>
                          <w:t xml:space="preserve"> international competition. What a great way to engage all your teachers and pupils and raise the profile of RE in your school! </w:t>
                        </w:r>
                      </w:p>
                      <w:p w14:paraId="5235AE66" w14:textId="77777777" w:rsidR="00723C05" w:rsidRPr="00723C05" w:rsidRDefault="00723C05" w:rsidP="00723C05">
                        <w:pPr>
                          <w:jc w:val="both"/>
                          <w:rPr>
                            <w:rFonts w:ascii="Cambria" w:hAnsi="Cambria"/>
                          </w:rPr>
                        </w:pPr>
                      </w:p>
                      <w:p w14:paraId="1DC04B5D" w14:textId="236A161C" w:rsidR="00723C05" w:rsidRDefault="00723C05" w:rsidP="00723C05">
                        <w:pPr>
                          <w:jc w:val="both"/>
                          <w:rPr>
                            <w:rFonts w:ascii="Cambria" w:hAnsi="Cambria"/>
                          </w:rPr>
                        </w:pPr>
                        <w:r w:rsidRPr="00723C05">
                          <w:rPr>
                            <w:rFonts w:ascii="Cambria" w:hAnsi="Cambria"/>
                          </w:rPr>
                          <w:t xml:space="preserve">Don't forget to check out </w:t>
                        </w:r>
                        <w:r>
                          <w:rPr>
                            <w:rFonts w:ascii="Cambria" w:hAnsi="Cambria"/>
                          </w:rPr>
                          <w:t>the</w:t>
                        </w:r>
                        <w:r w:rsidRPr="00723C05">
                          <w:rPr>
                            <w:rFonts w:ascii="Cambria" w:hAnsi="Cambria"/>
                          </w:rPr>
                          <w:t xml:space="preserve"> supporting resources &amp; ideas section below - including a </w:t>
                        </w:r>
                        <w:r w:rsidRPr="00723C05">
                          <w:rPr>
                            <w:rFonts w:ascii="Cambria" w:hAnsi="Cambria"/>
                            <w:b/>
                            <w:bCs/>
                          </w:rPr>
                          <w:t>FREE webinar</w:t>
                        </w:r>
                        <w:r w:rsidRPr="00723C05">
                          <w:rPr>
                            <w:rFonts w:ascii="Cambria" w:hAnsi="Cambria"/>
                          </w:rPr>
                          <w:t> for both </w:t>
                        </w:r>
                        <w:hyperlink r:id="rId10" w:tgtFrame="_blank" w:history="1">
                          <w:r w:rsidRPr="00723C05">
                            <w:rPr>
                              <w:rStyle w:val="Hyperlink"/>
                              <w:rFonts w:ascii="Cambria" w:hAnsi="Cambria"/>
                              <w:b/>
                              <w:bCs/>
                            </w:rPr>
                            <w:t>Primary</w:t>
                          </w:r>
                        </w:hyperlink>
                        <w:r w:rsidRPr="00723C05">
                          <w:rPr>
                            <w:rFonts w:ascii="Cambria" w:hAnsi="Cambria"/>
                          </w:rPr>
                          <w:t> and </w:t>
                        </w:r>
                        <w:hyperlink r:id="rId11" w:tgtFrame="_blank" w:history="1">
                          <w:r w:rsidRPr="00723C05">
                            <w:rPr>
                              <w:rStyle w:val="Hyperlink"/>
                              <w:rFonts w:ascii="Cambria" w:hAnsi="Cambria"/>
                              <w:b/>
                              <w:bCs/>
                            </w:rPr>
                            <w:t>Secondary</w:t>
                          </w:r>
                        </w:hyperlink>
                        <w:r w:rsidRPr="00723C05">
                          <w:rPr>
                            <w:rFonts w:ascii="Cambria" w:hAnsi="Cambria"/>
                          </w:rPr>
                          <w:t> teachers.</w:t>
                        </w:r>
                      </w:p>
                      <w:p w14:paraId="37DEF33C" w14:textId="77777777" w:rsidR="00723C05" w:rsidRPr="00723C05" w:rsidRDefault="00723C05" w:rsidP="00723C05">
                        <w:pPr>
                          <w:jc w:val="both"/>
                          <w:rPr>
                            <w:rFonts w:ascii="Cambria" w:hAnsi="Cambria"/>
                          </w:rPr>
                        </w:pPr>
                      </w:p>
                      <w:p w14:paraId="7517F49E" w14:textId="32A74E19" w:rsidR="00723C05" w:rsidRDefault="00CE2FB3" w:rsidP="00723C05">
                        <w:pPr>
                          <w:jc w:val="both"/>
                          <w:rPr>
                            <w:rFonts w:ascii="Cambria" w:hAnsi="Cambria"/>
                          </w:rPr>
                        </w:pPr>
                        <w:hyperlink r:id="rId12" w:tgtFrame="_blank" w:history="1">
                          <w:r w:rsidR="00723C05" w:rsidRPr="00723C05">
                            <w:rPr>
                              <w:rStyle w:val="Hyperlink"/>
                              <w:rFonts w:ascii="Cambria" w:hAnsi="Cambria"/>
                              <w:b/>
                              <w:bCs/>
                            </w:rPr>
                            <w:t>Ready to enter your pupils work? Complete the online submission for here.</w:t>
                          </w:r>
                        </w:hyperlink>
                      </w:p>
                      <w:p w14:paraId="576BD25F" w14:textId="5E7276AE" w:rsidR="00723C05" w:rsidRDefault="00723C05" w:rsidP="00723C05">
                        <w:pPr>
                          <w:jc w:val="both"/>
                          <w:rPr>
                            <w:rFonts w:ascii="Cambria" w:hAnsi="Cambria"/>
                          </w:rPr>
                        </w:pPr>
                      </w:p>
                      <w:p w14:paraId="683FC7D3" w14:textId="71E1E8F4" w:rsidR="00723C05" w:rsidRDefault="00723C05" w:rsidP="00723C05">
                        <w:pPr>
                          <w:jc w:val="both"/>
                          <w:rPr>
                            <w:rFonts w:ascii="Cambria" w:hAnsi="Cambria"/>
                          </w:rPr>
                        </w:pPr>
                      </w:p>
                      <w:p w14:paraId="02B2C9C9" w14:textId="6A3CE230" w:rsidR="00723C05" w:rsidRPr="00723C05" w:rsidRDefault="00723C05" w:rsidP="00723C05">
                        <w:pPr>
                          <w:jc w:val="center"/>
                          <w:rPr>
                            <w:rFonts w:ascii="Cambria" w:hAnsi="Cambria"/>
                          </w:rPr>
                        </w:pPr>
                        <w:r>
                          <w:rPr>
                            <w:rFonts w:ascii="Cambria" w:hAnsi="Cambria"/>
                            <w:noProof/>
                          </w:rPr>
                          <w:drawing>
                            <wp:inline distT="0" distB="0" distL="0" distR="0" wp14:anchorId="3CBE29D9" wp14:editId="75CBCE07">
                              <wp:extent cx="2198236" cy="9823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umb_Bilal_F5R1177-1_1024_725_102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9532" cy="1005268"/>
                                      </a:xfrm>
                                      <a:prstGeom prst="rect">
                                        <a:avLst/>
                                      </a:prstGeom>
                                    </pic:spPr>
                                  </pic:pic>
                                </a:graphicData>
                              </a:graphic>
                            </wp:inline>
                          </w:drawing>
                        </w:r>
                      </w:p>
                      <w:p w14:paraId="718B6442" w14:textId="272D1DE3" w:rsidR="00F933FB" w:rsidRPr="00723C05" w:rsidRDefault="00F933FB" w:rsidP="00723C05">
                        <w:pPr>
                          <w:jc w:val="both"/>
                          <w:rPr>
                            <w:rFonts w:ascii="Cambria" w:hAnsi="Cambria"/>
                          </w:rPr>
                        </w:pPr>
                      </w:p>
                    </w:tc>
                  </w:tr>
                </w:tbl>
                <w:p w14:paraId="015FE709" w14:textId="77777777" w:rsidR="00F933FB" w:rsidRDefault="00F933FB" w:rsidP="00F933FB">
                  <w:pPr>
                    <w:rPr>
                      <w:rFonts w:ascii="Segoe UI" w:hAnsi="Segoe UI"/>
                      <w:vanish/>
                      <w:color w:val="201F1E"/>
                      <w:sz w:val="23"/>
                      <w:szCs w:val="23"/>
                    </w:rPr>
                  </w:pPr>
                </w:p>
                <w:p w14:paraId="372F93EE" w14:textId="77777777" w:rsidR="00F933FB" w:rsidRDefault="00F933FB" w:rsidP="00F933FB">
                  <w:pPr>
                    <w:rPr>
                      <w:rFonts w:ascii="Segoe UI" w:hAnsi="Segoe UI"/>
                      <w:vanish/>
                      <w:color w:val="201F1E"/>
                      <w:sz w:val="23"/>
                      <w:szCs w:val="23"/>
                    </w:rPr>
                  </w:pPr>
                </w:p>
                <w:tbl>
                  <w:tblPr>
                    <w:tblW w:w="5000" w:type="pct"/>
                    <w:tblLayout w:type="fixed"/>
                    <w:tblCellMar>
                      <w:left w:w="0" w:type="dxa"/>
                      <w:right w:w="0" w:type="dxa"/>
                    </w:tblCellMar>
                    <w:tblLook w:val="04A0" w:firstRow="1" w:lastRow="0" w:firstColumn="1" w:lastColumn="0" w:noHBand="0" w:noVBand="1"/>
                  </w:tblPr>
                  <w:tblGrid>
                    <w:gridCol w:w="11125"/>
                  </w:tblGrid>
                  <w:tr w:rsidR="00F933FB" w14:paraId="70084C3B" w14:textId="77777777" w:rsidTr="00F933FB">
                    <w:tc>
                      <w:tcPr>
                        <w:tcW w:w="11354" w:type="dxa"/>
                        <w:tcMar>
                          <w:top w:w="0" w:type="dxa"/>
                          <w:left w:w="270" w:type="dxa"/>
                          <w:bottom w:w="270" w:type="dxa"/>
                          <w:right w:w="270" w:type="dxa"/>
                        </w:tcMar>
                        <w:hideMark/>
                      </w:tcPr>
                      <w:p w14:paraId="6E2DD9C5" w14:textId="77777777" w:rsidR="00F933FB" w:rsidRDefault="00F933FB" w:rsidP="00F933FB">
                        <w:pPr>
                          <w:jc w:val="center"/>
                        </w:pPr>
                      </w:p>
                    </w:tc>
                  </w:tr>
                </w:tbl>
                <w:p w14:paraId="09616268" w14:textId="77777777" w:rsidR="00F933FB" w:rsidRDefault="00F933FB" w:rsidP="00F933FB">
                  <w:pPr>
                    <w:rPr>
                      <w:rFonts w:ascii="Segoe UI" w:hAnsi="Segoe UI"/>
                      <w:color w:val="201F1E"/>
                      <w:sz w:val="23"/>
                      <w:szCs w:val="23"/>
                    </w:rPr>
                  </w:pPr>
                </w:p>
              </w:tc>
            </w:tr>
          </w:tbl>
          <w:p w14:paraId="6F4309EB" w14:textId="7A24D310" w:rsidR="002B6FDC" w:rsidRDefault="002B6FDC" w:rsidP="00A3749C">
            <w:pPr>
              <w:jc w:val="both"/>
              <w:rPr>
                <w:rFonts w:ascii="Cambria" w:hAnsi="Cambria" w:cs="Andalus"/>
                <w:color w:val="000000"/>
                <w:lang w:val="en" w:eastAsia="en-GB"/>
              </w:rPr>
            </w:pPr>
          </w:p>
        </w:tc>
      </w:tr>
    </w:tbl>
    <w:p w14:paraId="5F56BBBB" w14:textId="77777777" w:rsidR="00F933FB" w:rsidRDefault="00F933FB" w:rsidP="00570692">
      <w:pPr>
        <w:jc w:val="both"/>
        <w:rPr>
          <w:rFonts w:ascii="Cambria" w:hAnsi="Cambria" w:cs="Andalus"/>
          <w:color w:val="000000"/>
          <w:lang w:val="en" w:eastAsia="en-GB"/>
        </w:rPr>
      </w:pPr>
    </w:p>
    <w:p w14:paraId="0C4C3468" w14:textId="296961D7" w:rsidR="007B211C" w:rsidRPr="007B211C" w:rsidRDefault="007B211C" w:rsidP="007B211C">
      <w:pPr>
        <w:pBdr>
          <w:top w:val="single" w:sz="4" w:space="1" w:color="auto"/>
          <w:left w:val="single" w:sz="4" w:space="4" w:color="auto"/>
          <w:bottom w:val="single" w:sz="4" w:space="7" w:color="auto"/>
          <w:right w:val="single" w:sz="4" w:space="4" w:color="auto"/>
        </w:pBdr>
        <w:shd w:val="clear" w:color="auto" w:fill="C00000"/>
        <w:jc w:val="center"/>
        <w:rPr>
          <w:rFonts w:ascii="Cambria" w:hAnsi="Cambria" w:cs="Andalus"/>
          <w:b/>
          <w:color w:val="FFFFFF" w:themeColor="background1"/>
          <w:sz w:val="48"/>
          <w:szCs w:val="48"/>
          <w:lang w:val="en" w:eastAsia="en-GB"/>
        </w:rPr>
      </w:pPr>
      <w:r>
        <w:rPr>
          <w:rFonts w:ascii="Cambria" w:hAnsi="Cambria" w:cs="Andalus"/>
          <w:b/>
          <w:color w:val="FFFFFF" w:themeColor="background1"/>
          <w:sz w:val="48"/>
          <w:szCs w:val="48"/>
          <w:lang w:val="en" w:eastAsia="en-GB"/>
        </w:rPr>
        <w:t xml:space="preserve">Resources </w:t>
      </w:r>
      <w:r w:rsidR="005155A7">
        <w:rPr>
          <w:rFonts w:ascii="Cambria" w:hAnsi="Cambria" w:cs="Andalus"/>
          <w:b/>
          <w:color w:val="FFFFFF" w:themeColor="background1"/>
          <w:sz w:val="48"/>
          <w:szCs w:val="48"/>
          <w:lang w:val="en" w:eastAsia="en-GB"/>
        </w:rPr>
        <w:t xml:space="preserve">to Support </w:t>
      </w:r>
      <w:r w:rsidR="007D3E85">
        <w:rPr>
          <w:rFonts w:ascii="Cambria" w:hAnsi="Cambria" w:cs="Andalus"/>
          <w:b/>
          <w:color w:val="FFFFFF" w:themeColor="background1"/>
          <w:sz w:val="48"/>
          <w:szCs w:val="48"/>
          <w:lang w:val="en" w:eastAsia="en-GB"/>
        </w:rPr>
        <w:t>Teaching and Learning about Humanism</w:t>
      </w:r>
    </w:p>
    <w:p w14:paraId="19E34BB5" w14:textId="0F5FC50B" w:rsidR="002B6FDC" w:rsidRDefault="002B6FDC" w:rsidP="00570692">
      <w:pPr>
        <w:jc w:val="both"/>
        <w:rPr>
          <w:rFonts w:ascii="Cambria" w:hAnsi="Cambria" w:cs="Andalus"/>
          <w:color w:val="000000"/>
          <w:lang w:val="en" w:eastAsia="en-GB"/>
        </w:rPr>
      </w:pPr>
    </w:p>
    <w:tbl>
      <w:tblPr>
        <w:tblStyle w:val="TableGrid"/>
        <w:tblW w:w="11341" w:type="dxa"/>
        <w:tblInd w:w="-147" w:type="dxa"/>
        <w:tblLook w:val="04A0" w:firstRow="1" w:lastRow="0" w:firstColumn="1" w:lastColumn="0" w:noHBand="0" w:noVBand="1"/>
      </w:tblPr>
      <w:tblGrid>
        <w:gridCol w:w="11341"/>
      </w:tblGrid>
      <w:tr w:rsidR="00C835E6" w14:paraId="19235C49" w14:textId="77777777" w:rsidTr="00DD3938">
        <w:tc>
          <w:tcPr>
            <w:tcW w:w="11341" w:type="dxa"/>
          </w:tcPr>
          <w:p w14:paraId="1DD57EEE" w14:textId="01E1731B" w:rsidR="007D3E85" w:rsidRPr="007D3E85" w:rsidRDefault="007D3E85" w:rsidP="007D3E85">
            <w:pPr>
              <w:pStyle w:val="NoSpacing"/>
              <w:jc w:val="both"/>
              <w:rPr>
                <w:rFonts w:ascii="Cambria" w:hAnsi="Cambria"/>
              </w:rPr>
            </w:pPr>
            <w:r w:rsidRPr="007D3E85">
              <w:rPr>
                <w:rFonts w:ascii="Cambria" w:hAnsi="Cambria"/>
                <w:b/>
              </w:rPr>
              <w:t>Humanists UK</w:t>
            </w:r>
            <w:r>
              <w:rPr>
                <w:rFonts w:ascii="Cambria" w:hAnsi="Cambria"/>
              </w:rPr>
              <w:t xml:space="preserve"> has </w:t>
            </w:r>
            <w:r w:rsidRPr="007D3E85">
              <w:rPr>
                <w:rFonts w:ascii="Cambria" w:hAnsi="Cambria"/>
              </w:rPr>
              <w:t xml:space="preserve">relaunched the </w:t>
            </w:r>
            <w:r w:rsidRPr="007D3E85">
              <w:rPr>
                <w:rFonts w:ascii="Cambria" w:hAnsi="Cambria"/>
                <w:b/>
              </w:rPr>
              <w:t>Understanding Humanism</w:t>
            </w:r>
            <w:r w:rsidRPr="007D3E85">
              <w:rPr>
                <w:rFonts w:ascii="Cambria" w:hAnsi="Cambria"/>
              </w:rPr>
              <w:t xml:space="preserve"> website with a wealth of new FREE resources to support teaching about humanism!</w:t>
            </w:r>
          </w:p>
          <w:p w14:paraId="2273388B" w14:textId="77777777" w:rsidR="007D3E85" w:rsidRPr="007D3E85" w:rsidRDefault="007D3E85" w:rsidP="007D3E85">
            <w:pPr>
              <w:pStyle w:val="NoSpacing"/>
              <w:jc w:val="both"/>
              <w:rPr>
                <w:rFonts w:ascii="Cambria" w:hAnsi="Cambria"/>
              </w:rPr>
            </w:pPr>
          </w:p>
          <w:p w14:paraId="394CFC4C" w14:textId="352ED49F" w:rsidR="007D3E85" w:rsidRPr="007D3E85" w:rsidRDefault="007D3E85" w:rsidP="007D3E85">
            <w:pPr>
              <w:pStyle w:val="NoSpacing"/>
              <w:jc w:val="both"/>
              <w:rPr>
                <w:rFonts w:ascii="Cambria" w:hAnsi="Cambria"/>
              </w:rPr>
            </w:pPr>
            <w:r w:rsidRPr="007D3E85">
              <w:rPr>
                <w:rFonts w:ascii="Cambria" w:hAnsi="Cambria"/>
              </w:rPr>
              <w:t>Humanism is a non-religious worldview shared by millions of people in the UK. Teaching about humanism alongside religions is the best way to deliver a high-quality and inclusive education about religion and worldviews</w:t>
            </w:r>
            <w:r>
              <w:rPr>
                <w:rFonts w:ascii="Cambria" w:hAnsi="Cambria"/>
              </w:rPr>
              <w:t xml:space="preserve"> and this is why it features in agreed syllabuses for RE across London.</w:t>
            </w:r>
          </w:p>
          <w:p w14:paraId="5977B43E" w14:textId="77777777" w:rsidR="007D3E85" w:rsidRPr="007D3E85" w:rsidRDefault="007D3E85" w:rsidP="007D3E85">
            <w:pPr>
              <w:pStyle w:val="NoSpacing"/>
              <w:jc w:val="both"/>
              <w:rPr>
                <w:rFonts w:ascii="Cambria" w:hAnsi="Cambria"/>
              </w:rPr>
            </w:pPr>
          </w:p>
          <w:p w14:paraId="604A970C" w14:textId="6A4B777B" w:rsidR="007D3E85" w:rsidRPr="007D3E85" w:rsidRDefault="007D3E85" w:rsidP="007D3E85">
            <w:pPr>
              <w:pStyle w:val="NoSpacing"/>
              <w:jc w:val="both"/>
              <w:rPr>
                <w:rFonts w:ascii="Cambria" w:hAnsi="Cambria"/>
              </w:rPr>
            </w:pPr>
            <w:r>
              <w:rPr>
                <w:rFonts w:ascii="Cambria" w:hAnsi="Cambria"/>
              </w:rPr>
              <w:t>These</w:t>
            </w:r>
            <w:r w:rsidRPr="007D3E85">
              <w:rPr>
                <w:rFonts w:ascii="Cambria" w:hAnsi="Cambria"/>
              </w:rPr>
              <w:t xml:space="preserve"> new resources for </w:t>
            </w:r>
            <w:r>
              <w:rPr>
                <w:rFonts w:ascii="Cambria" w:hAnsi="Cambria"/>
              </w:rPr>
              <w:t>pupils of all ages</w:t>
            </w:r>
            <w:r w:rsidRPr="007D3E85">
              <w:rPr>
                <w:rFonts w:ascii="Cambria" w:hAnsi="Cambria"/>
              </w:rPr>
              <w:t xml:space="preserve"> have been organised into several core areas of knowledge to support young people’s understanding of a humanist approach to life. Designed by teachers, for teachers, you’ll find information sheets, presentations, activities, films, assessment ideas, and humanist perspectives on a wide range of questions and topics. </w:t>
            </w:r>
          </w:p>
          <w:p w14:paraId="2891901C" w14:textId="77777777" w:rsidR="007D3E85" w:rsidRPr="007D3E85" w:rsidRDefault="007D3E85" w:rsidP="007D3E85">
            <w:pPr>
              <w:pStyle w:val="NoSpacing"/>
              <w:jc w:val="both"/>
              <w:rPr>
                <w:rFonts w:ascii="Cambria" w:hAnsi="Cambria"/>
              </w:rPr>
            </w:pPr>
          </w:p>
          <w:p w14:paraId="521A079A" w14:textId="20E0CE20" w:rsidR="007D3E85" w:rsidRPr="007D3E85" w:rsidRDefault="007D3E85" w:rsidP="007D3E85">
            <w:pPr>
              <w:pStyle w:val="NoSpacing"/>
              <w:jc w:val="both"/>
              <w:rPr>
                <w:rFonts w:ascii="Cambria" w:hAnsi="Cambria"/>
              </w:rPr>
            </w:pPr>
            <w:r w:rsidRPr="007D3E85">
              <w:rPr>
                <w:rFonts w:ascii="Cambria" w:hAnsi="Cambria"/>
                <w:b/>
              </w:rPr>
              <w:t>Understanding Humanism</w:t>
            </w:r>
            <w:r w:rsidRPr="007D3E85">
              <w:rPr>
                <w:rFonts w:ascii="Cambria" w:hAnsi="Cambria"/>
              </w:rPr>
              <w:t xml:space="preserve"> resources support </w:t>
            </w:r>
            <w:r>
              <w:rPr>
                <w:rFonts w:ascii="Cambria" w:hAnsi="Cambria"/>
              </w:rPr>
              <w:t xml:space="preserve">pupils as they </w:t>
            </w:r>
            <w:r w:rsidRPr="007D3E85">
              <w:rPr>
                <w:rFonts w:ascii="Cambria" w:hAnsi="Cambria"/>
              </w:rPr>
              <w:t>explore big questions about the non-religious:</w:t>
            </w:r>
          </w:p>
          <w:p w14:paraId="4BA2750A" w14:textId="77777777" w:rsidR="007D3E85" w:rsidRPr="007D3E85" w:rsidRDefault="007D3E85" w:rsidP="007D3E85">
            <w:pPr>
              <w:pStyle w:val="NoSpacing"/>
              <w:jc w:val="both"/>
              <w:rPr>
                <w:rFonts w:ascii="Cambria" w:hAnsi="Cambria"/>
              </w:rPr>
            </w:pPr>
          </w:p>
          <w:p w14:paraId="3270CF29" w14:textId="77777777" w:rsidR="007D3E85" w:rsidRPr="007D3E85" w:rsidRDefault="007D3E85" w:rsidP="007D3E85">
            <w:pPr>
              <w:pStyle w:val="NoSpacing"/>
              <w:numPr>
                <w:ilvl w:val="0"/>
                <w:numId w:val="17"/>
              </w:numPr>
              <w:jc w:val="both"/>
              <w:rPr>
                <w:rFonts w:ascii="Cambria" w:hAnsi="Cambria"/>
              </w:rPr>
            </w:pPr>
            <w:r w:rsidRPr="007D3E85">
              <w:rPr>
                <w:rFonts w:ascii="Cambria" w:hAnsi="Cambria"/>
              </w:rPr>
              <w:t>How do humanists decide what to believe?</w:t>
            </w:r>
          </w:p>
          <w:p w14:paraId="2CC81929" w14:textId="77777777" w:rsidR="007D3E85" w:rsidRPr="007D3E85" w:rsidRDefault="007D3E85" w:rsidP="007D3E85">
            <w:pPr>
              <w:pStyle w:val="NoSpacing"/>
              <w:numPr>
                <w:ilvl w:val="0"/>
                <w:numId w:val="17"/>
              </w:numPr>
              <w:jc w:val="both"/>
              <w:rPr>
                <w:rFonts w:ascii="Cambria" w:hAnsi="Cambria"/>
              </w:rPr>
            </w:pPr>
            <w:r w:rsidRPr="007D3E85">
              <w:rPr>
                <w:rFonts w:ascii="Cambria" w:hAnsi="Cambria"/>
              </w:rPr>
              <w:t>Can you be good without a god?</w:t>
            </w:r>
          </w:p>
          <w:p w14:paraId="1379F564" w14:textId="77777777" w:rsidR="007D3E85" w:rsidRPr="007D3E85" w:rsidRDefault="007D3E85" w:rsidP="007D3E85">
            <w:pPr>
              <w:pStyle w:val="NoSpacing"/>
              <w:numPr>
                <w:ilvl w:val="0"/>
                <w:numId w:val="17"/>
              </w:numPr>
              <w:jc w:val="both"/>
              <w:rPr>
                <w:rFonts w:ascii="Cambria" w:hAnsi="Cambria"/>
              </w:rPr>
            </w:pPr>
            <w:r w:rsidRPr="007D3E85">
              <w:rPr>
                <w:rFonts w:ascii="Cambria" w:hAnsi="Cambria"/>
              </w:rPr>
              <w:t>How do non-religious people find meaning and happiness?</w:t>
            </w:r>
          </w:p>
          <w:p w14:paraId="03761CC7" w14:textId="77777777" w:rsidR="007D3E85" w:rsidRDefault="007D3E85" w:rsidP="007D3E85">
            <w:pPr>
              <w:pStyle w:val="NoSpacing"/>
              <w:jc w:val="both"/>
              <w:rPr>
                <w:rFonts w:ascii="Cambria" w:hAnsi="Cambria"/>
              </w:rPr>
            </w:pPr>
          </w:p>
          <w:p w14:paraId="48C7B958" w14:textId="6B505267" w:rsidR="007D3E85" w:rsidRPr="007D3E85" w:rsidRDefault="007D3E85" w:rsidP="007D3E85">
            <w:pPr>
              <w:pStyle w:val="NoSpacing"/>
              <w:jc w:val="both"/>
              <w:rPr>
                <w:rFonts w:ascii="Cambria" w:hAnsi="Cambria"/>
              </w:rPr>
            </w:pPr>
            <w:r w:rsidRPr="007D3E85">
              <w:rPr>
                <w:rFonts w:ascii="Cambria" w:hAnsi="Cambria"/>
              </w:rPr>
              <w:t>As well as…</w:t>
            </w:r>
          </w:p>
          <w:p w14:paraId="311E51C4" w14:textId="77777777" w:rsidR="007D3E85" w:rsidRPr="007D3E85" w:rsidRDefault="007D3E85" w:rsidP="007D3E85">
            <w:pPr>
              <w:pStyle w:val="NoSpacing"/>
              <w:jc w:val="both"/>
              <w:rPr>
                <w:rFonts w:ascii="Cambria" w:hAnsi="Cambria"/>
              </w:rPr>
            </w:pPr>
          </w:p>
          <w:p w14:paraId="73339C26" w14:textId="77777777" w:rsidR="007D3E85" w:rsidRPr="007D3E85" w:rsidRDefault="007D3E85" w:rsidP="007D3E85">
            <w:pPr>
              <w:pStyle w:val="NoSpacing"/>
              <w:numPr>
                <w:ilvl w:val="0"/>
                <w:numId w:val="18"/>
              </w:numPr>
              <w:jc w:val="both"/>
              <w:rPr>
                <w:rFonts w:ascii="Cambria" w:hAnsi="Cambria"/>
              </w:rPr>
            </w:pPr>
            <w:r w:rsidRPr="007D3E85">
              <w:rPr>
                <w:rFonts w:ascii="Cambria" w:hAnsi="Cambria"/>
              </w:rPr>
              <w:t>How many non-religious people are there?</w:t>
            </w:r>
          </w:p>
          <w:p w14:paraId="1DFA56BE" w14:textId="77777777" w:rsidR="007D3E85" w:rsidRPr="007D3E85" w:rsidRDefault="007D3E85" w:rsidP="007D3E85">
            <w:pPr>
              <w:pStyle w:val="NoSpacing"/>
              <w:numPr>
                <w:ilvl w:val="0"/>
                <w:numId w:val="18"/>
              </w:numPr>
              <w:jc w:val="both"/>
              <w:rPr>
                <w:rFonts w:ascii="Cambria" w:hAnsi="Cambria"/>
              </w:rPr>
            </w:pPr>
            <w:r w:rsidRPr="007D3E85">
              <w:rPr>
                <w:rFonts w:ascii="Cambria" w:hAnsi="Cambria"/>
              </w:rPr>
              <w:t>What are the origins of humanism?</w:t>
            </w:r>
          </w:p>
          <w:p w14:paraId="27DE7118" w14:textId="18A920F7" w:rsidR="007D3E85" w:rsidRDefault="007D3E85" w:rsidP="007D3E85">
            <w:pPr>
              <w:pStyle w:val="NoSpacing"/>
              <w:numPr>
                <w:ilvl w:val="0"/>
                <w:numId w:val="18"/>
              </w:numPr>
              <w:jc w:val="both"/>
              <w:rPr>
                <w:rFonts w:ascii="Cambria" w:hAnsi="Cambria"/>
              </w:rPr>
            </w:pPr>
            <w:r w:rsidRPr="007D3E85">
              <w:rPr>
                <w:rFonts w:ascii="Cambria" w:hAnsi="Cambria"/>
              </w:rPr>
              <w:t>What influence has humanism had on society today?</w:t>
            </w:r>
          </w:p>
          <w:p w14:paraId="2B626332" w14:textId="77777777" w:rsidR="007D3E85" w:rsidRPr="007D3E85" w:rsidRDefault="007D3E85" w:rsidP="007D3E85">
            <w:pPr>
              <w:pStyle w:val="NoSpacing"/>
              <w:jc w:val="both"/>
              <w:rPr>
                <w:rFonts w:ascii="Cambria" w:hAnsi="Cambria"/>
              </w:rPr>
            </w:pPr>
          </w:p>
          <w:p w14:paraId="1BA576CB" w14:textId="21D1302B" w:rsidR="007D3E85" w:rsidRPr="007D3E85" w:rsidRDefault="007D3E85" w:rsidP="007D3E85">
            <w:pPr>
              <w:pStyle w:val="NoSpacing"/>
              <w:jc w:val="both"/>
              <w:rPr>
                <w:rFonts w:ascii="Cambria" w:hAnsi="Cambria"/>
              </w:rPr>
            </w:pPr>
            <w:r w:rsidRPr="007D3E85">
              <w:rPr>
                <w:rFonts w:ascii="Cambria" w:hAnsi="Cambria"/>
              </w:rPr>
              <w:t xml:space="preserve">Give your </w:t>
            </w:r>
            <w:r>
              <w:rPr>
                <w:rFonts w:ascii="Cambria" w:hAnsi="Cambria"/>
              </w:rPr>
              <w:t>pupils</w:t>
            </w:r>
            <w:r w:rsidRPr="007D3E85">
              <w:rPr>
                <w:rFonts w:ascii="Cambria" w:hAnsi="Cambria"/>
              </w:rPr>
              <w:t xml:space="preserve"> the opportunity to explore, discuss, and critically evaluate the humanist approach to life!</w:t>
            </w:r>
          </w:p>
          <w:p w14:paraId="1953ADAD" w14:textId="77777777" w:rsidR="007D3E85" w:rsidRDefault="007D3E85" w:rsidP="007D3E85">
            <w:pPr>
              <w:pStyle w:val="NoSpacing"/>
              <w:jc w:val="both"/>
              <w:rPr>
                <w:rFonts w:ascii="Cambria" w:hAnsi="Cambria"/>
              </w:rPr>
            </w:pPr>
          </w:p>
          <w:p w14:paraId="62A18D45" w14:textId="220D37A9" w:rsidR="007D3E85" w:rsidRPr="007D3E85" w:rsidRDefault="007D3E85" w:rsidP="007D3E85">
            <w:pPr>
              <w:pStyle w:val="NoSpacing"/>
              <w:jc w:val="both"/>
              <w:rPr>
                <w:rFonts w:ascii="Cambria" w:hAnsi="Cambria"/>
              </w:rPr>
            </w:pPr>
            <w:r w:rsidRPr="007D3E85">
              <w:rPr>
                <w:rFonts w:ascii="Cambria" w:hAnsi="Cambria"/>
              </w:rPr>
              <w:t xml:space="preserve">You can also book a visit from one of </w:t>
            </w:r>
            <w:r>
              <w:rPr>
                <w:rFonts w:ascii="Cambria" w:hAnsi="Cambria"/>
              </w:rPr>
              <w:t>the</w:t>
            </w:r>
            <w:r w:rsidRPr="007D3E85">
              <w:rPr>
                <w:rFonts w:ascii="Cambria" w:hAnsi="Cambria"/>
              </w:rPr>
              <w:t xml:space="preserve"> free, trained, and accredited school speakers to answer your </w:t>
            </w:r>
            <w:r>
              <w:rPr>
                <w:rFonts w:ascii="Cambria" w:hAnsi="Cambria"/>
              </w:rPr>
              <w:t>pupils</w:t>
            </w:r>
            <w:r w:rsidRPr="007D3E85">
              <w:rPr>
                <w:rFonts w:ascii="Cambria" w:hAnsi="Cambria"/>
              </w:rPr>
              <w:t>’ questions. Teachers gave them an average rating of 4.9 out of 5 in 2021!</w:t>
            </w:r>
          </w:p>
          <w:p w14:paraId="6AB57C56" w14:textId="77777777" w:rsidR="007D3E85" w:rsidRPr="007D3E85" w:rsidRDefault="007D3E85" w:rsidP="007D3E85">
            <w:pPr>
              <w:pStyle w:val="NoSpacing"/>
              <w:jc w:val="both"/>
              <w:rPr>
                <w:rFonts w:ascii="Cambria" w:hAnsi="Cambria"/>
              </w:rPr>
            </w:pPr>
          </w:p>
          <w:p w14:paraId="4F6FE69A" w14:textId="63EBD826" w:rsidR="007D3E85" w:rsidRPr="007D3E85" w:rsidRDefault="007D3E85" w:rsidP="007D3E85">
            <w:pPr>
              <w:pStyle w:val="NoSpacing"/>
              <w:jc w:val="both"/>
              <w:rPr>
                <w:rFonts w:ascii="Cambria" w:hAnsi="Cambria"/>
              </w:rPr>
            </w:pPr>
            <w:r w:rsidRPr="007D3E85">
              <w:rPr>
                <w:rFonts w:ascii="Cambria" w:hAnsi="Cambria"/>
                <w:b/>
              </w:rPr>
              <w:t>Humanists UK</w:t>
            </w:r>
            <w:r>
              <w:rPr>
                <w:rFonts w:ascii="Cambria" w:hAnsi="Cambria"/>
              </w:rPr>
              <w:t xml:space="preserve"> </w:t>
            </w:r>
            <w:r w:rsidRPr="007D3E85">
              <w:rPr>
                <w:rFonts w:ascii="Cambria" w:hAnsi="Cambria"/>
              </w:rPr>
              <w:t>also offer teacher training and online courses to support teacher CPD through subject knowledge development and practical advice for the classroom.</w:t>
            </w:r>
          </w:p>
          <w:p w14:paraId="12EE8959" w14:textId="77777777" w:rsidR="007D3E85" w:rsidRPr="007D3E85" w:rsidRDefault="007D3E85" w:rsidP="007D3E85">
            <w:pPr>
              <w:pStyle w:val="NoSpacing"/>
              <w:jc w:val="both"/>
              <w:rPr>
                <w:rFonts w:ascii="Cambria" w:hAnsi="Cambria"/>
              </w:rPr>
            </w:pPr>
          </w:p>
          <w:p w14:paraId="6417E848" w14:textId="7CA6E621" w:rsidR="007D3E85" w:rsidRPr="007D3E85" w:rsidRDefault="007D3E85" w:rsidP="007D3E85">
            <w:pPr>
              <w:pStyle w:val="NoSpacing"/>
              <w:jc w:val="both"/>
              <w:rPr>
                <w:rFonts w:ascii="Cambria" w:hAnsi="Cambria"/>
              </w:rPr>
            </w:pPr>
            <w:r w:rsidRPr="007D3E85">
              <w:rPr>
                <w:rFonts w:ascii="Cambria" w:hAnsi="Cambria"/>
              </w:rPr>
              <w:t xml:space="preserve">Discover more at </w:t>
            </w:r>
            <w:hyperlink r:id="rId14" w:history="1">
              <w:r w:rsidRPr="00350F83">
                <w:rPr>
                  <w:rStyle w:val="Hyperlink"/>
                  <w:rFonts w:ascii="Cambria" w:hAnsi="Cambria"/>
                </w:rPr>
                <w:t>www.understandinghumanism.org.uk</w:t>
              </w:r>
            </w:hyperlink>
            <w:r w:rsidRPr="007D3E85">
              <w:rPr>
                <w:rFonts w:ascii="Cambria" w:hAnsi="Cambria"/>
              </w:rPr>
              <w:t>!</w:t>
            </w:r>
          </w:p>
          <w:p w14:paraId="043700E7" w14:textId="77777777" w:rsidR="007D3E85" w:rsidRPr="007D3E85" w:rsidRDefault="007D3E85" w:rsidP="007D3E85">
            <w:pPr>
              <w:pStyle w:val="NoSpacing"/>
              <w:jc w:val="both"/>
              <w:rPr>
                <w:rFonts w:ascii="Cambria" w:hAnsi="Cambria"/>
              </w:rPr>
            </w:pPr>
          </w:p>
          <w:p w14:paraId="4D2A633A" w14:textId="75076DE6" w:rsidR="007D3E85" w:rsidRPr="007D3E85" w:rsidRDefault="007D3E85" w:rsidP="007D3E85">
            <w:pPr>
              <w:pStyle w:val="NoSpacing"/>
              <w:jc w:val="both"/>
              <w:rPr>
                <w:rFonts w:ascii="Cambria" w:hAnsi="Cambria"/>
              </w:rPr>
            </w:pPr>
            <w:r w:rsidRPr="007D3E85">
              <w:rPr>
                <w:rFonts w:ascii="Cambria" w:hAnsi="Cambria"/>
              </w:rPr>
              <w:t>And follow the Understanding Humanism team</w:t>
            </w:r>
            <w:r>
              <w:rPr>
                <w:rFonts w:ascii="Cambria" w:hAnsi="Cambria"/>
              </w:rPr>
              <w:t xml:space="preserve"> </w:t>
            </w:r>
            <w:r w:rsidRPr="007D3E85">
              <w:rPr>
                <w:rFonts w:ascii="Cambria" w:hAnsi="Cambria"/>
              </w:rPr>
              <w:t>on Twitter on @HumanismEdu to keep up to date with new resources and information.</w:t>
            </w:r>
          </w:p>
          <w:p w14:paraId="62F77827" w14:textId="77777777" w:rsidR="007D3E85" w:rsidRPr="007D3E85" w:rsidRDefault="007D3E85" w:rsidP="007D3E85">
            <w:pPr>
              <w:pStyle w:val="NoSpacing"/>
              <w:jc w:val="both"/>
              <w:rPr>
                <w:rFonts w:ascii="Cambria" w:hAnsi="Cambria"/>
              </w:rPr>
            </w:pPr>
          </w:p>
          <w:p w14:paraId="274B7ED9" w14:textId="2F139819" w:rsidR="007D3E85" w:rsidRPr="007D3E85" w:rsidRDefault="007D3E85" w:rsidP="007D3E85">
            <w:pPr>
              <w:pStyle w:val="NoSpacing"/>
              <w:jc w:val="center"/>
              <w:rPr>
                <w:rFonts w:ascii="Cambria" w:hAnsi="Cambria"/>
              </w:rPr>
            </w:pPr>
            <w:r>
              <w:rPr>
                <w:rFonts w:ascii="Cambria" w:hAnsi="Cambria"/>
                <w:noProof/>
              </w:rPr>
              <w:drawing>
                <wp:inline distT="0" distB="0" distL="0" distR="0" wp14:anchorId="1DBED1D3" wp14:editId="7DA6DEE4">
                  <wp:extent cx="1456077" cy="1555115"/>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umb_humanistsuk_102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77769" cy="1578283"/>
                          </a:xfrm>
                          <a:prstGeom prst="rect">
                            <a:avLst/>
                          </a:prstGeom>
                        </pic:spPr>
                      </pic:pic>
                    </a:graphicData>
                  </a:graphic>
                </wp:inline>
              </w:drawing>
            </w:r>
          </w:p>
          <w:p w14:paraId="5E08F81D" w14:textId="55CCC61D" w:rsidR="00F933FB" w:rsidRPr="00F933FB" w:rsidRDefault="00F933FB" w:rsidP="007D3E85">
            <w:pPr>
              <w:pStyle w:val="NoSpacing"/>
              <w:rPr>
                <w:rFonts w:ascii="Cambria" w:hAnsi="Cambria" w:cs="Arial"/>
                <w:bCs/>
                <w:color w:val="000000" w:themeColor="text1"/>
                <w:sz w:val="10"/>
                <w:szCs w:val="10"/>
              </w:rPr>
            </w:pPr>
          </w:p>
        </w:tc>
      </w:tr>
    </w:tbl>
    <w:p w14:paraId="3A2E2B06" w14:textId="0D27AC3A" w:rsidR="00F920E4" w:rsidRDefault="00F920E4" w:rsidP="00A3749C">
      <w:pPr>
        <w:rPr>
          <w:rFonts w:ascii="Cambria" w:hAnsi="Cambria" w:cs="Arial"/>
          <w:color w:val="37424A"/>
        </w:rPr>
      </w:pPr>
    </w:p>
    <w:p w14:paraId="1458BF99" w14:textId="3F533C39" w:rsidR="00F933FB" w:rsidRPr="007D3E85" w:rsidRDefault="007D3E85" w:rsidP="00F933FB">
      <w:pPr>
        <w:pBdr>
          <w:top w:val="single" w:sz="4" w:space="1" w:color="auto"/>
          <w:left w:val="single" w:sz="4" w:space="4" w:color="auto"/>
          <w:bottom w:val="single" w:sz="4" w:space="1" w:color="auto"/>
          <w:right w:val="single" w:sz="4" w:space="4" w:color="auto"/>
        </w:pBdr>
        <w:shd w:val="clear" w:color="auto" w:fill="C00000"/>
        <w:jc w:val="center"/>
        <w:rPr>
          <w:rFonts w:ascii="Cambria" w:hAnsi="Cambria" w:cs="Arial"/>
          <w:b/>
          <w:color w:val="FFFFFF" w:themeColor="background1"/>
          <w:sz w:val="48"/>
          <w:szCs w:val="48"/>
        </w:rPr>
      </w:pPr>
      <w:r w:rsidRPr="007D3E85">
        <w:rPr>
          <w:rFonts w:ascii="Cambria" w:hAnsi="Cambria"/>
          <w:b/>
          <w:bCs/>
          <w:color w:val="FFFFFF" w:themeColor="background1"/>
          <w:sz w:val="48"/>
          <w:szCs w:val="48"/>
        </w:rPr>
        <w:t>Ramadan</w:t>
      </w:r>
    </w:p>
    <w:p w14:paraId="2BBB1D03" w14:textId="77777777" w:rsidR="00F933FB" w:rsidRDefault="00F933FB" w:rsidP="00F933FB">
      <w:pPr>
        <w:jc w:val="center"/>
        <w:rPr>
          <w:rFonts w:ascii="Cambria" w:hAnsi="Cambria" w:cs="Arial"/>
          <w:color w:val="37424A"/>
        </w:rPr>
      </w:pPr>
    </w:p>
    <w:p w14:paraId="0B2C41A7" w14:textId="3BDF5040" w:rsidR="007D3E85" w:rsidRDefault="007D3E85" w:rsidP="00DD58E6">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p>
    <w:p w14:paraId="01168404" w14:textId="685EDC76" w:rsidR="007D3E85" w:rsidRDefault="007D3E85" w:rsidP="007D3E85">
      <w:pPr>
        <w:pBdr>
          <w:top w:val="single" w:sz="4" w:space="1" w:color="auto"/>
          <w:left w:val="single" w:sz="4" w:space="4" w:color="auto"/>
          <w:bottom w:val="single" w:sz="4" w:space="1" w:color="auto"/>
          <w:right w:val="single" w:sz="4" w:space="4" w:color="auto"/>
        </w:pBdr>
        <w:jc w:val="center"/>
        <w:rPr>
          <w:rFonts w:ascii="Cambria" w:hAnsi="Cambria" w:cs="Arial"/>
          <w:color w:val="000000" w:themeColor="text1"/>
        </w:rPr>
      </w:pPr>
    </w:p>
    <w:p w14:paraId="5DB104AB" w14:textId="5D046B3F" w:rsidR="007D3E85" w:rsidRDefault="0047717D" w:rsidP="0047717D">
      <w:pPr>
        <w:pBdr>
          <w:top w:val="single" w:sz="4" w:space="1" w:color="auto"/>
          <w:left w:val="single" w:sz="4" w:space="4" w:color="auto"/>
          <w:bottom w:val="single" w:sz="4" w:space="1" w:color="auto"/>
          <w:right w:val="single" w:sz="4" w:space="4" w:color="auto"/>
        </w:pBdr>
        <w:jc w:val="center"/>
        <w:rPr>
          <w:rFonts w:ascii="Cambria" w:hAnsi="Cambria" w:cs="Arial"/>
          <w:color w:val="000000" w:themeColor="text1"/>
        </w:rPr>
      </w:pPr>
      <w:r>
        <w:rPr>
          <w:rFonts w:ascii="Cambria" w:hAnsi="Cambria" w:cs="Arial"/>
          <w:noProof/>
          <w:color w:val="000000" w:themeColor="text1"/>
        </w:rPr>
        <w:drawing>
          <wp:inline distT="0" distB="0" distL="0" distR="0" wp14:anchorId="0D932E60" wp14:editId="66E3EB2C">
            <wp:extent cx="2045970" cy="3578987"/>
            <wp:effectExtent l="0" t="4445"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humb_thumbnail_PHOTO-2020-05-31-18-50-09_1024.jpg"/>
                    <pic:cNvPicPr/>
                  </pic:nvPicPr>
                  <pic:blipFill rotWithShape="1">
                    <a:blip r:embed="rId16" cstate="print">
                      <a:extLst>
                        <a:ext uri="{28A0092B-C50C-407E-A947-70E740481C1C}">
                          <a14:useLocalDpi xmlns:a14="http://schemas.microsoft.com/office/drawing/2010/main" val="0"/>
                        </a:ext>
                      </a:extLst>
                    </a:blip>
                    <a:srcRect r="2891"/>
                    <a:stretch/>
                  </pic:blipFill>
                  <pic:spPr bwMode="auto">
                    <a:xfrm rot="16200000">
                      <a:off x="0" y="0"/>
                      <a:ext cx="2150460" cy="3761769"/>
                    </a:xfrm>
                    <a:prstGeom prst="rect">
                      <a:avLst/>
                    </a:prstGeom>
                    <a:ln>
                      <a:noFill/>
                    </a:ln>
                    <a:extLst>
                      <a:ext uri="{53640926-AAD7-44D8-BBD7-CCE9431645EC}">
                        <a14:shadowObscured xmlns:a14="http://schemas.microsoft.com/office/drawing/2010/main"/>
                      </a:ext>
                    </a:extLst>
                  </pic:spPr>
                </pic:pic>
              </a:graphicData>
            </a:graphic>
          </wp:inline>
        </w:drawing>
      </w:r>
    </w:p>
    <w:p w14:paraId="7B6FC8CD" w14:textId="77777777" w:rsidR="0047717D" w:rsidRDefault="0047717D" w:rsidP="00DD58E6">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p>
    <w:p w14:paraId="206E627A" w14:textId="77777777" w:rsidR="0047717D" w:rsidRDefault="0047717D" w:rsidP="00DD58E6">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p>
    <w:p w14:paraId="13B71754" w14:textId="3C024837" w:rsidR="00DD58E6" w:rsidRDefault="00DD58E6" w:rsidP="00DD58E6">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r>
        <w:rPr>
          <w:rFonts w:ascii="Cambria" w:hAnsi="Cambria" w:cs="Arial"/>
          <w:color w:val="000000" w:themeColor="text1"/>
        </w:rPr>
        <w:t>You</w:t>
      </w:r>
      <w:r w:rsidR="007A01AA">
        <w:rPr>
          <w:rFonts w:ascii="Cambria" w:hAnsi="Cambria" w:cs="Arial"/>
          <w:color w:val="000000" w:themeColor="text1"/>
        </w:rPr>
        <w:t xml:space="preserve"> will</w:t>
      </w:r>
      <w:r>
        <w:rPr>
          <w:rFonts w:ascii="Cambria" w:hAnsi="Cambria" w:cs="Arial"/>
          <w:color w:val="000000" w:themeColor="text1"/>
        </w:rPr>
        <w:t xml:space="preserve"> already know </w:t>
      </w:r>
      <w:r w:rsidR="007A01AA">
        <w:rPr>
          <w:rFonts w:ascii="Cambria" w:hAnsi="Cambria" w:cs="Arial"/>
          <w:color w:val="000000" w:themeColor="text1"/>
        </w:rPr>
        <w:t xml:space="preserve">that Ramadan is fast approaching now and I send all my good wishes for those of you who will be marking this important time!  This year, the first part of Ramadan falls during the spring holiday period, but schools should take care to be sensitive to the needs of Muslim members of their communities when they return after the break. Did you know that many SACREs have produced guidance to support staff in this way? Please see the following </w:t>
      </w:r>
      <w:r w:rsidR="003D7B75">
        <w:rPr>
          <w:rFonts w:ascii="Cambria" w:hAnsi="Cambria" w:cs="Arial"/>
          <w:color w:val="000000" w:themeColor="text1"/>
        </w:rPr>
        <w:t xml:space="preserve">examples </w:t>
      </w:r>
      <w:r w:rsidR="007A01AA">
        <w:rPr>
          <w:rFonts w:ascii="Cambria" w:hAnsi="Cambria" w:cs="Arial"/>
          <w:color w:val="000000" w:themeColor="text1"/>
        </w:rPr>
        <w:t>for advice and help:</w:t>
      </w:r>
    </w:p>
    <w:p w14:paraId="2AD48BB2" w14:textId="36FFEC1A" w:rsidR="007A01AA" w:rsidRDefault="007A01AA" w:rsidP="00DD58E6">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p>
    <w:p w14:paraId="73B5FF3B" w14:textId="77777777" w:rsidR="007A01AA" w:rsidRDefault="007A01AA" w:rsidP="007A01AA">
      <w:pPr>
        <w:pBdr>
          <w:top w:val="single" w:sz="4" w:space="1" w:color="auto"/>
          <w:left w:val="single" w:sz="4" w:space="4" w:color="auto"/>
          <w:bottom w:val="single" w:sz="4" w:space="1" w:color="auto"/>
          <w:right w:val="single" w:sz="4" w:space="4" w:color="auto"/>
        </w:pBdr>
        <w:rPr>
          <w:rFonts w:ascii="Cambria" w:hAnsi="Cambria" w:cs="Arial"/>
          <w:color w:val="000000" w:themeColor="text1"/>
        </w:rPr>
      </w:pPr>
      <w:r>
        <w:rPr>
          <w:rFonts w:ascii="Cambria" w:hAnsi="Cambria" w:cs="Arial"/>
          <w:color w:val="000000" w:themeColor="text1"/>
        </w:rPr>
        <w:t xml:space="preserve">LB Harrow SACRE: </w:t>
      </w:r>
    </w:p>
    <w:p w14:paraId="24E7D66A" w14:textId="6451BFC3" w:rsidR="007A01AA" w:rsidRDefault="00CE2FB3" w:rsidP="007A01AA">
      <w:pPr>
        <w:pBdr>
          <w:top w:val="single" w:sz="4" w:space="1" w:color="auto"/>
          <w:left w:val="single" w:sz="4" w:space="4" w:color="auto"/>
          <w:bottom w:val="single" w:sz="4" w:space="1" w:color="auto"/>
          <w:right w:val="single" w:sz="4" w:space="4" w:color="auto"/>
        </w:pBdr>
        <w:rPr>
          <w:rFonts w:ascii="Cambria" w:hAnsi="Cambria" w:cs="Arial"/>
          <w:color w:val="000000" w:themeColor="text1"/>
        </w:rPr>
      </w:pPr>
      <w:hyperlink r:id="rId17" w:history="1">
        <w:r w:rsidR="007A01AA" w:rsidRPr="00350F83">
          <w:rPr>
            <w:rStyle w:val="Hyperlink"/>
            <w:rFonts w:ascii="Cambria" w:hAnsi="Cambria" w:cs="Arial"/>
          </w:rPr>
          <w:t>https://www.harrow.gov.uk/downloads/file/23994/fasting-during-the-month-of-ramadan.pdf</w:t>
        </w:r>
      </w:hyperlink>
      <w:r w:rsidR="007A01AA">
        <w:rPr>
          <w:rFonts w:ascii="Cambria" w:hAnsi="Cambria" w:cs="Arial"/>
          <w:color w:val="000000" w:themeColor="text1"/>
        </w:rPr>
        <w:t xml:space="preserve"> </w:t>
      </w:r>
    </w:p>
    <w:p w14:paraId="14F8DF0D" w14:textId="77777777" w:rsidR="007A01AA" w:rsidRDefault="007A01AA" w:rsidP="007A01AA">
      <w:pPr>
        <w:pBdr>
          <w:top w:val="single" w:sz="4" w:space="1" w:color="auto"/>
          <w:left w:val="single" w:sz="4" w:space="4" w:color="auto"/>
          <w:bottom w:val="single" w:sz="4" w:space="1" w:color="auto"/>
          <w:right w:val="single" w:sz="4" w:space="4" w:color="auto"/>
        </w:pBdr>
        <w:rPr>
          <w:rFonts w:ascii="Cambria" w:hAnsi="Cambria" w:cs="Arial"/>
          <w:color w:val="000000" w:themeColor="text1"/>
        </w:rPr>
      </w:pPr>
    </w:p>
    <w:p w14:paraId="13118361" w14:textId="541AF2E6" w:rsidR="007A01AA" w:rsidRDefault="007A01AA" w:rsidP="007A01AA">
      <w:pPr>
        <w:pBdr>
          <w:top w:val="single" w:sz="4" w:space="1" w:color="auto"/>
          <w:left w:val="single" w:sz="4" w:space="4" w:color="auto"/>
          <w:bottom w:val="single" w:sz="4" w:space="1" w:color="auto"/>
          <w:right w:val="single" w:sz="4" w:space="4" w:color="auto"/>
        </w:pBdr>
        <w:rPr>
          <w:rFonts w:ascii="Cambria" w:hAnsi="Cambria" w:cs="Arial"/>
          <w:color w:val="000000" w:themeColor="text1"/>
        </w:rPr>
      </w:pPr>
      <w:r>
        <w:rPr>
          <w:rFonts w:ascii="Cambria" w:hAnsi="Cambria" w:cs="Arial"/>
          <w:color w:val="000000" w:themeColor="text1"/>
        </w:rPr>
        <w:t xml:space="preserve">LB Hounslow SACRE: </w:t>
      </w:r>
      <w:hyperlink r:id="rId18" w:history="1">
        <w:r w:rsidRPr="00350F83">
          <w:rPr>
            <w:rStyle w:val="Hyperlink"/>
            <w:rFonts w:ascii="Cambria" w:hAnsi="Cambria" w:cs="Arial"/>
          </w:rPr>
          <w:t>https://democraticservices.hounslow.gov.uk/documents/s123225/Ramadan%20Guidance%202016%20edited.pdf</w:t>
        </w:r>
      </w:hyperlink>
      <w:r>
        <w:rPr>
          <w:rFonts w:ascii="Cambria" w:hAnsi="Cambria" w:cs="Arial"/>
          <w:color w:val="000000" w:themeColor="text1"/>
        </w:rPr>
        <w:t xml:space="preserve"> </w:t>
      </w:r>
    </w:p>
    <w:p w14:paraId="28E539F9" w14:textId="7CEDC5D1" w:rsidR="007A01AA" w:rsidRDefault="007A01AA" w:rsidP="007A01AA">
      <w:pPr>
        <w:pBdr>
          <w:top w:val="single" w:sz="4" w:space="1" w:color="auto"/>
          <w:left w:val="single" w:sz="4" w:space="4" w:color="auto"/>
          <w:bottom w:val="single" w:sz="4" w:space="1" w:color="auto"/>
          <w:right w:val="single" w:sz="4" w:space="4" w:color="auto"/>
        </w:pBdr>
        <w:rPr>
          <w:rFonts w:ascii="Cambria" w:hAnsi="Cambria" w:cs="Arial"/>
          <w:color w:val="000000" w:themeColor="text1"/>
        </w:rPr>
      </w:pPr>
    </w:p>
    <w:p w14:paraId="48CAE440" w14:textId="49C7FCE6" w:rsidR="007A01AA" w:rsidRDefault="007A01AA" w:rsidP="007A01AA">
      <w:pPr>
        <w:pBdr>
          <w:top w:val="single" w:sz="4" w:space="1" w:color="auto"/>
          <w:left w:val="single" w:sz="4" w:space="4" w:color="auto"/>
          <w:bottom w:val="single" w:sz="4" w:space="1" w:color="auto"/>
          <w:right w:val="single" w:sz="4" w:space="4" w:color="auto"/>
        </w:pBdr>
        <w:rPr>
          <w:rFonts w:ascii="Cambria" w:hAnsi="Cambria" w:cs="Arial"/>
          <w:color w:val="000000" w:themeColor="text1"/>
        </w:rPr>
      </w:pPr>
      <w:r>
        <w:rPr>
          <w:rFonts w:ascii="Cambria" w:hAnsi="Cambria" w:cs="Arial"/>
          <w:color w:val="000000" w:themeColor="text1"/>
        </w:rPr>
        <w:t>RB Kensington and Chelsea SACRE:</w:t>
      </w:r>
    </w:p>
    <w:p w14:paraId="183DDF6B" w14:textId="707542DF" w:rsidR="007A01AA" w:rsidRDefault="00CE2FB3" w:rsidP="007A01AA">
      <w:pPr>
        <w:pBdr>
          <w:top w:val="single" w:sz="4" w:space="1" w:color="auto"/>
          <w:left w:val="single" w:sz="4" w:space="4" w:color="auto"/>
          <w:bottom w:val="single" w:sz="4" w:space="1" w:color="auto"/>
          <w:right w:val="single" w:sz="4" w:space="4" w:color="auto"/>
        </w:pBdr>
        <w:rPr>
          <w:rFonts w:ascii="Cambria" w:hAnsi="Cambria" w:cs="Arial"/>
          <w:color w:val="000000" w:themeColor="text1"/>
        </w:rPr>
      </w:pPr>
      <w:hyperlink r:id="rId19" w:history="1">
        <w:r w:rsidR="007A01AA" w:rsidRPr="00350F83">
          <w:rPr>
            <w:rStyle w:val="Hyperlink"/>
            <w:rFonts w:ascii="Cambria" w:hAnsi="Cambria" w:cs="Arial"/>
          </w:rPr>
          <w:t>file:///Users/priorl/Downloads/SACRE%20Ramadan%20Guidance%20(1).pdf</w:t>
        </w:r>
      </w:hyperlink>
      <w:r w:rsidR="007A01AA">
        <w:rPr>
          <w:rFonts w:ascii="Cambria" w:hAnsi="Cambria" w:cs="Arial"/>
          <w:color w:val="000000" w:themeColor="text1"/>
        </w:rPr>
        <w:t xml:space="preserve"> </w:t>
      </w:r>
    </w:p>
    <w:p w14:paraId="223E0965" w14:textId="40FB2761" w:rsidR="0047717D" w:rsidRDefault="0047717D" w:rsidP="007A01AA">
      <w:pPr>
        <w:pBdr>
          <w:top w:val="single" w:sz="4" w:space="1" w:color="auto"/>
          <w:left w:val="single" w:sz="4" w:space="4" w:color="auto"/>
          <w:bottom w:val="single" w:sz="4" w:space="1" w:color="auto"/>
          <w:right w:val="single" w:sz="4" w:space="4" w:color="auto"/>
        </w:pBdr>
        <w:rPr>
          <w:rFonts w:ascii="Cambria" w:hAnsi="Cambria" w:cs="Arial"/>
          <w:color w:val="000000" w:themeColor="text1"/>
        </w:rPr>
      </w:pPr>
    </w:p>
    <w:p w14:paraId="7E229D36" w14:textId="77777777" w:rsidR="0047717D" w:rsidRDefault="0047717D" w:rsidP="007A01AA">
      <w:pPr>
        <w:pBdr>
          <w:top w:val="single" w:sz="4" w:space="1" w:color="auto"/>
          <w:left w:val="single" w:sz="4" w:space="4" w:color="auto"/>
          <w:bottom w:val="single" w:sz="4" w:space="1" w:color="auto"/>
          <w:right w:val="single" w:sz="4" w:space="4" w:color="auto"/>
        </w:pBdr>
        <w:rPr>
          <w:rFonts w:ascii="Cambria" w:hAnsi="Cambria" w:cs="Arial"/>
          <w:color w:val="000000" w:themeColor="text1"/>
        </w:rPr>
      </w:pPr>
    </w:p>
    <w:p w14:paraId="26D85D65" w14:textId="54D96BBB" w:rsidR="0047717D" w:rsidRDefault="0047717D" w:rsidP="0047717D">
      <w:pPr>
        <w:pBdr>
          <w:top w:val="single" w:sz="4" w:space="1" w:color="auto"/>
          <w:left w:val="single" w:sz="4" w:space="4" w:color="auto"/>
          <w:bottom w:val="single" w:sz="4" w:space="1" w:color="auto"/>
          <w:right w:val="single" w:sz="4" w:space="4" w:color="auto"/>
        </w:pBdr>
        <w:jc w:val="center"/>
        <w:rPr>
          <w:rFonts w:ascii="Cambria" w:hAnsi="Cambria" w:cs="Arial"/>
          <w:color w:val="000000" w:themeColor="text1"/>
        </w:rPr>
      </w:pPr>
      <w:r>
        <w:rPr>
          <w:rFonts w:ascii="Cambria" w:hAnsi="Cambria" w:cs="Arial"/>
          <w:noProof/>
          <w:color w:val="000000" w:themeColor="text1"/>
        </w:rPr>
        <w:drawing>
          <wp:inline distT="0" distB="0" distL="0" distR="0" wp14:anchorId="3406C957" wp14:editId="590881C9">
            <wp:extent cx="4006185" cy="23671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humb_OIP_1024.jpg"/>
                    <pic:cNvPicPr/>
                  </pic:nvPicPr>
                  <pic:blipFill>
                    <a:blip r:embed="rId20">
                      <a:extLst>
                        <a:ext uri="{28A0092B-C50C-407E-A947-70E740481C1C}">
                          <a14:useLocalDpi xmlns:a14="http://schemas.microsoft.com/office/drawing/2010/main" val="0"/>
                        </a:ext>
                      </a:extLst>
                    </a:blip>
                    <a:stretch>
                      <a:fillRect/>
                    </a:stretch>
                  </pic:blipFill>
                  <pic:spPr>
                    <a:xfrm>
                      <a:off x="0" y="0"/>
                      <a:ext cx="4060125" cy="2399057"/>
                    </a:xfrm>
                    <a:prstGeom prst="rect">
                      <a:avLst/>
                    </a:prstGeom>
                  </pic:spPr>
                </pic:pic>
              </a:graphicData>
            </a:graphic>
          </wp:inline>
        </w:drawing>
      </w:r>
    </w:p>
    <w:p w14:paraId="39049DAF" w14:textId="50C1E4E7" w:rsidR="0047717D" w:rsidRDefault="0047717D" w:rsidP="0047717D">
      <w:pPr>
        <w:pBdr>
          <w:top w:val="single" w:sz="4" w:space="1" w:color="auto"/>
          <w:left w:val="single" w:sz="4" w:space="4" w:color="auto"/>
          <w:bottom w:val="single" w:sz="4" w:space="1" w:color="auto"/>
          <w:right w:val="single" w:sz="4" w:space="4" w:color="auto"/>
        </w:pBdr>
        <w:jc w:val="center"/>
        <w:rPr>
          <w:rFonts w:ascii="Cambria" w:hAnsi="Cambria" w:cs="Arial"/>
          <w:color w:val="000000" w:themeColor="text1"/>
        </w:rPr>
      </w:pPr>
    </w:p>
    <w:p w14:paraId="39775DAA" w14:textId="77777777" w:rsidR="0047717D" w:rsidRDefault="0047717D" w:rsidP="0047717D">
      <w:pPr>
        <w:pBdr>
          <w:top w:val="single" w:sz="4" w:space="1" w:color="auto"/>
          <w:left w:val="single" w:sz="4" w:space="4" w:color="auto"/>
          <w:bottom w:val="single" w:sz="4" w:space="1" w:color="auto"/>
          <w:right w:val="single" w:sz="4" w:space="4" w:color="auto"/>
        </w:pBdr>
        <w:jc w:val="center"/>
        <w:rPr>
          <w:rFonts w:ascii="Cambria" w:hAnsi="Cambria" w:cs="Arial"/>
          <w:color w:val="000000" w:themeColor="text1"/>
        </w:rPr>
      </w:pPr>
    </w:p>
    <w:p w14:paraId="247523DE" w14:textId="77777777" w:rsidR="00BE4742" w:rsidRDefault="00BE4742" w:rsidP="00A3749C">
      <w:pPr>
        <w:rPr>
          <w:rFonts w:ascii="Cambria" w:hAnsi="Cambria" w:cs="Arial"/>
          <w:color w:val="37424A"/>
        </w:rPr>
      </w:pPr>
    </w:p>
    <w:p w14:paraId="0097D0A4" w14:textId="48705A56" w:rsidR="004A1E9E" w:rsidRPr="003E38E5" w:rsidRDefault="003D7B75" w:rsidP="004A1E9E">
      <w:pPr>
        <w:pBdr>
          <w:top w:val="single" w:sz="4" w:space="1" w:color="auto"/>
          <w:left w:val="single" w:sz="4" w:space="4" w:color="auto"/>
          <w:bottom w:val="single" w:sz="4" w:space="1" w:color="auto"/>
          <w:right w:val="single" w:sz="4" w:space="4" w:color="auto"/>
        </w:pBdr>
        <w:shd w:val="clear" w:color="auto" w:fill="C00000"/>
        <w:jc w:val="center"/>
        <w:rPr>
          <w:rFonts w:ascii="Cambria" w:hAnsi="Cambria" w:cs="Arial"/>
          <w:b/>
          <w:color w:val="FFFFFF" w:themeColor="background1"/>
          <w:sz w:val="48"/>
          <w:szCs w:val="48"/>
        </w:rPr>
      </w:pPr>
      <w:r>
        <w:rPr>
          <w:rFonts w:ascii="Cambria" w:hAnsi="Cambria" w:cs="Arial"/>
          <w:b/>
          <w:color w:val="FFFFFF" w:themeColor="background1"/>
          <w:sz w:val="48"/>
          <w:szCs w:val="48"/>
        </w:rPr>
        <w:t xml:space="preserve">Guidance on Selecting Resources for RE </w:t>
      </w:r>
    </w:p>
    <w:p w14:paraId="5B2BD6C1" w14:textId="77777777" w:rsidR="004A1E9E" w:rsidRDefault="004A1E9E" w:rsidP="004A1E9E">
      <w:pPr>
        <w:jc w:val="center"/>
        <w:rPr>
          <w:rFonts w:ascii="Cambria" w:hAnsi="Cambria" w:cs="Arial"/>
          <w:color w:val="37424A"/>
        </w:rPr>
      </w:pPr>
    </w:p>
    <w:p w14:paraId="3E5914F9" w14:textId="77777777" w:rsidR="00DD58E6" w:rsidRDefault="00DD58E6" w:rsidP="00DD58E6">
      <w:pPr>
        <w:pBdr>
          <w:top w:val="single" w:sz="4" w:space="1" w:color="auto"/>
          <w:left w:val="single" w:sz="4" w:space="22" w:color="auto"/>
          <w:bottom w:val="single" w:sz="4" w:space="1" w:color="auto"/>
          <w:right w:val="single" w:sz="4" w:space="4" w:color="auto"/>
        </w:pBdr>
        <w:ind w:left="360"/>
        <w:jc w:val="both"/>
        <w:rPr>
          <w:rFonts w:ascii="Cambria" w:hAnsi="Cambria"/>
          <w:b/>
          <w:bCs/>
        </w:rPr>
      </w:pPr>
    </w:p>
    <w:p w14:paraId="0BA356CD" w14:textId="6545E07E" w:rsidR="00BE4742" w:rsidRDefault="00BE4742" w:rsidP="00BE4742">
      <w:pPr>
        <w:pBdr>
          <w:top w:val="single" w:sz="4" w:space="1" w:color="auto"/>
          <w:left w:val="single" w:sz="4" w:space="22" w:color="auto"/>
          <w:bottom w:val="single" w:sz="4" w:space="1" w:color="auto"/>
          <w:right w:val="single" w:sz="4" w:space="4" w:color="auto"/>
        </w:pBdr>
        <w:ind w:left="360"/>
        <w:jc w:val="both"/>
        <w:rPr>
          <w:rFonts w:ascii="Cambria" w:hAnsi="Cambria"/>
        </w:rPr>
      </w:pPr>
      <w:r>
        <w:rPr>
          <w:rFonts w:ascii="Cambria" w:hAnsi="Cambria"/>
        </w:rPr>
        <w:t>A</w:t>
      </w:r>
      <w:r w:rsidRPr="00BE4742">
        <w:rPr>
          <w:rFonts w:ascii="Cambria" w:hAnsi="Cambria"/>
        </w:rPr>
        <w:t xml:space="preserve">re you </w:t>
      </w:r>
      <w:r>
        <w:rPr>
          <w:rFonts w:ascii="Cambria" w:hAnsi="Cambria"/>
        </w:rPr>
        <w:t xml:space="preserve">and your colleagues </w:t>
      </w:r>
      <w:r w:rsidRPr="00BE4742">
        <w:rPr>
          <w:rFonts w:ascii="Cambria" w:hAnsi="Cambria"/>
        </w:rPr>
        <w:t>sure that when you choose resources dealing with religion</w:t>
      </w:r>
      <w:r>
        <w:rPr>
          <w:rFonts w:ascii="Cambria" w:hAnsi="Cambria"/>
        </w:rPr>
        <w:t>s and other worldviews</w:t>
      </w:r>
      <w:r w:rsidRPr="00BE4742">
        <w:rPr>
          <w:rFonts w:ascii="Cambria" w:hAnsi="Cambria"/>
        </w:rPr>
        <w:t>, they…</w:t>
      </w:r>
    </w:p>
    <w:p w14:paraId="44C24127" w14:textId="77777777" w:rsidR="00BE4742" w:rsidRPr="00BE4742" w:rsidRDefault="00BE4742" w:rsidP="00BE4742">
      <w:pPr>
        <w:pBdr>
          <w:top w:val="single" w:sz="4" w:space="1" w:color="auto"/>
          <w:left w:val="single" w:sz="4" w:space="22" w:color="auto"/>
          <w:bottom w:val="single" w:sz="4" w:space="1" w:color="auto"/>
          <w:right w:val="single" w:sz="4" w:space="4" w:color="auto"/>
        </w:pBdr>
        <w:ind w:left="360"/>
        <w:jc w:val="both"/>
        <w:rPr>
          <w:rFonts w:ascii="Cambria" w:hAnsi="Cambria"/>
        </w:rPr>
      </w:pPr>
    </w:p>
    <w:p w14:paraId="1445A7DA" w14:textId="77777777" w:rsidR="00BE4742" w:rsidRPr="00BE4742" w:rsidRDefault="00BE4742" w:rsidP="00BE4742">
      <w:pPr>
        <w:numPr>
          <w:ilvl w:val="0"/>
          <w:numId w:val="19"/>
        </w:numPr>
        <w:pBdr>
          <w:top w:val="single" w:sz="4" w:space="1" w:color="auto"/>
          <w:left w:val="single" w:sz="4" w:space="22" w:color="auto"/>
          <w:bottom w:val="single" w:sz="4" w:space="1" w:color="auto"/>
          <w:right w:val="single" w:sz="4" w:space="4" w:color="auto"/>
        </w:pBdr>
        <w:jc w:val="both"/>
        <w:rPr>
          <w:rFonts w:ascii="Cambria" w:hAnsi="Cambria"/>
        </w:rPr>
      </w:pPr>
      <w:r w:rsidRPr="00BE4742">
        <w:rPr>
          <w:rFonts w:ascii="Cambria" w:hAnsi="Cambria"/>
        </w:rPr>
        <w:t>are factually correct?</w:t>
      </w:r>
    </w:p>
    <w:p w14:paraId="4F452492" w14:textId="148871A0" w:rsidR="00BE4742" w:rsidRPr="00BE4742" w:rsidRDefault="00BE4742" w:rsidP="00BE4742">
      <w:pPr>
        <w:numPr>
          <w:ilvl w:val="0"/>
          <w:numId w:val="19"/>
        </w:numPr>
        <w:pBdr>
          <w:top w:val="single" w:sz="4" w:space="1" w:color="auto"/>
          <w:left w:val="single" w:sz="4" w:space="22" w:color="auto"/>
          <w:bottom w:val="single" w:sz="4" w:space="1" w:color="auto"/>
          <w:right w:val="single" w:sz="4" w:space="4" w:color="auto"/>
        </w:pBdr>
        <w:jc w:val="both"/>
        <w:rPr>
          <w:rFonts w:ascii="Cambria" w:hAnsi="Cambria"/>
        </w:rPr>
      </w:pPr>
      <w:r w:rsidRPr="00BE4742">
        <w:rPr>
          <w:rFonts w:ascii="Cambria" w:hAnsi="Cambria"/>
        </w:rPr>
        <w:t>are sensitive and will not cause offence to</w:t>
      </w:r>
      <w:r>
        <w:rPr>
          <w:rFonts w:ascii="Cambria" w:hAnsi="Cambria"/>
        </w:rPr>
        <w:t xml:space="preserve"> members of your school community and/or others</w:t>
      </w:r>
      <w:r w:rsidRPr="00BE4742">
        <w:rPr>
          <w:rFonts w:ascii="Cambria" w:hAnsi="Cambria"/>
        </w:rPr>
        <w:t>?</w:t>
      </w:r>
    </w:p>
    <w:p w14:paraId="2A98CEBB" w14:textId="0B08A245" w:rsidR="00BE4742" w:rsidRPr="00BE4742" w:rsidRDefault="00BE4742" w:rsidP="00BE4742">
      <w:pPr>
        <w:numPr>
          <w:ilvl w:val="0"/>
          <w:numId w:val="19"/>
        </w:numPr>
        <w:pBdr>
          <w:top w:val="single" w:sz="4" w:space="1" w:color="auto"/>
          <w:left w:val="single" w:sz="4" w:space="22" w:color="auto"/>
          <w:bottom w:val="single" w:sz="4" w:space="1" w:color="auto"/>
          <w:right w:val="single" w:sz="4" w:space="4" w:color="auto"/>
        </w:pBdr>
        <w:jc w:val="both"/>
        <w:rPr>
          <w:rFonts w:ascii="Cambria" w:hAnsi="Cambria"/>
        </w:rPr>
      </w:pPr>
      <w:r w:rsidRPr="00BE4742">
        <w:rPr>
          <w:rFonts w:ascii="Cambria" w:hAnsi="Cambria"/>
        </w:rPr>
        <w:t xml:space="preserve">convey a fair and balanced view of religious </w:t>
      </w:r>
      <w:r>
        <w:rPr>
          <w:rFonts w:ascii="Cambria" w:hAnsi="Cambria"/>
        </w:rPr>
        <w:t xml:space="preserve">and other </w:t>
      </w:r>
      <w:r w:rsidRPr="00BE4742">
        <w:rPr>
          <w:rFonts w:ascii="Cambria" w:hAnsi="Cambria"/>
        </w:rPr>
        <w:t>traditions?</w:t>
      </w:r>
    </w:p>
    <w:p w14:paraId="433F9FAB" w14:textId="6B4A46EA" w:rsidR="00BE4742" w:rsidRDefault="00BE4742" w:rsidP="00BE4742">
      <w:pPr>
        <w:numPr>
          <w:ilvl w:val="0"/>
          <w:numId w:val="19"/>
        </w:numPr>
        <w:pBdr>
          <w:top w:val="single" w:sz="4" w:space="1" w:color="auto"/>
          <w:left w:val="single" w:sz="4" w:space="22" w:color="auto"/>
          <w:bottom w:val="single" w:sz="4" w:space="1" w:color="auto"/>
          <w:right w:val="single" w:sz="4" w:space="4" w:color="auto"/>
        </w:pBdr>
        <w:jc w:val="both"/>
        <w:rPr>
          <w:rFonts w:ascii="Cambria" w:hAnsi="Cambria"/>
        </w:rPr>
      </w:pPr>
      <w:r w:rsidRPr="00BE4742">
        <w:rPr>
          <w:rFonts w:ascii="Cambria" w:hAnsi="Cambria"/>
        </w:rPr>
        <w:t>carry an authentic voice?</w:t>
      </w:r>
    </w:p>
    <w:p w14:paraId="1B8F5F5E" w14:textId="77777777" w:rsidR="00BE4742" w:rsidRPr="00BE4742" w:rsidRDefault="00BE4742" w:rsidP="00BE4742">
      <w:pPr>
        <w:pBdr>
          <w:top w:val="single" w:sz="4" w:space="1" w:color="auto"/>
          <w:left w:val="single" w:sz="4" w:space="22" w:color="auto"/>
          <w:bottom w:val="single" w:sz="4" w:space="1" w:color="auto"/>
          <w:right w:val="single" w:sz="4" w:space="4" w:color="auto"/>
        </w:pBdr>
        <w:ind w:left="360"/>
        <w:jc w:val="both"/>
        <w:rPr>
          <w:rFonts w:ascii="Cambria" w:hAnsi="Cambria"/>
        </w:rPr>
      </w:pPr>
    </w:p>
    <w:p w14:paraId="7ADD44C0" w14:textId="01790C1E" w:rsidR="00BE4742" w:rsidRDefault="00BE4742" w:rsidP="00BE4742">
      <w:pPr>
        <w:pBdr>
          <w:top w:val="single" w:sz="4" w:space="1" w:color="auto"/>
          <w:left w:val="single" w:sz="4" w:space="22" w:color="auto"/>
          <w:bottom w:val="single" w:sz="4" w:space="1" w:color="auto"/>
          <w:right w:val="single" w:sz="4" w:space="4" w:color="auto"/>
        </w:pBdr>
        <w:ind w:left="360"/>
        <w:jc w:val="both"/>
        <w:rPr>
          <w:rFonts w:ascii="Cambria" w:hAnsi="Cambria"/>
        </w:rPr>
      </w:pPr>
      <w:r w:rsidRPr="00BE4742">
        <w:rPr>
          <w:rFonts w:ascii="Cambria" w:hAnsi="Cambria"/>
        </w:rPr>
        <w:t xml:space="preserve"> </w:t>
      </w:r>
      <w:r>
        <w:rPr>
          <w:rFonts w:ascii="Cambria" w:hAnsi="Cambria"/>
        </w:rPr>
        <w:t>It is crucial</w:t>
      </w:r>
      <w:r w:rsidRPr="00BE4742">
        <w:rPr>
          <w:rFonts w:ascii="Cambria" w:hAnsi="Cambria"/>
        </w:rPr>
        <w:t xml:space="preserve"> not </w:t>
      </w:r>
      <w:r>
        <w:rPr>
          <w:rFonts w:ascii="Cambria" w:hAnsi="Cambria"/>
        </w:rPr>
        <w:t xml:space="preserve">to </w:t>
      </w:r>
      <w:r w:rsidRPr="00BE4742">
        <w:rPr>
          <w:rFonts w:ascii="Cambria" w:hAnsi="Cambria"/>
        </w:rPr>
        <w:t>underestimate the difficulties of teaching about religion</w:t>
      </w:r>
      <w:r>
        <w:rPr>
          <w:rFonts w:ascii="Cambria" w:hAnsi="Cambria"/>
        </w:rPr>
        <w:t>s and worldviews</w:t>
      </w:r>
      <w:r w:rsidRPr="00BE4742">
        <w:rPr>
          <w:rFonts w:ascii="Cambria" w:hAnsi="Cambria"/>
        </w:rPr>
        <w:t>.  The subject matter is complex, dynamic and sensitive, far from easy to convey in the concise and straightforward terms offered by some resources and required for some lessons.</w:t>
      </w:r>
    </w:p>
    <w:p w14:paraId="1BD29EC9" w14:textId="77777777" w:rsidR="00BE4742" w:rsidRPr="00BE4742" w:rsidRDefault="00BE4742" w:rsidP="00BE4742">
      <w:pPr>
        <w:pBdr>
          <w:top w:val="single" w:sz="4" w:space="1" w:color="auto"/>
          <w:left w:val="single" w:sz="4" w:space="22" w:color="auto"/>
          <w:bottom w:val="single" w:sz="4" w:space="1" w:color="auto"/>
          <w:right w:val="single" w:sz="4" w:space="4" w:color="auto"/>
        </w:pBdr>
        <w:ind w:left="360"/>
        <w:jc w:val="both"/>
        <w:rPr>
          <w:rFonts w:ascii="Cambria" w:hAnsi="Cambria"/>
        </w:rPr>
      </w:pPr>
    </w:p>
    <w:p w14:paraId="15A36D98" w14:textId="09CF7DAE" w:rsidR="00BE4742" w:rsidRDefault="00BE4742" w:rsidP="00BE4742">
      <w:pPr>
        <w:pBdr>
          <w:top w:val="single" w:sz="4" w:space="1" w:color="auto"/>
          <w:left w:val="single" w:sz="4" w:space="22" w:color="auto"/>
          <w:bottom w:val="single" w:sz="4" w:space="1" w:color="auto"/>
          <w:right w:val="single" w:sz="4" w:space="4" w:color="auto"/>
        </w:pBdr>
        <w:ind w:left="360"/>
        <w:jc w:val="both"/>
        <w:rPr>
          <w:rFonts w:ascii="Cambria" w:hAnsi="Cambria"/>
        </w:rPr>
      </w:pPr>
      <w:r w:rsidRPr="00BE4742">
        <w:rPr>
          <w:rFonts w:ascii="Cambria" w:hAnsi="Cambria"/>
        </w:rPr>
        <w:t xml:space="preserve">The </w:t>
      </w:r>
      <w:r w:rsidRPr="00BE4742">
        <w:rPr>
          <w:rFonts w:ascii="Cambria" w:hAnsi="Cambria"/>
          <w:b/>
        </w:rPr>
        <w:t>RE Council of England and Wales</w:t>
      </w:r>
      <w:r>
        <w:rPr>
          <w:rFonts w:ascii="Cambria" w:hAnsi="Cambria"/>
        </w:rPr>
        <w:t xml:space="preserve"> </w:t>
      </w:r>
      <w:r w:rsidRPr="00BE4742">
        <w:rPr>
          <w:rFonts w:ascii="Cambria" w:hAnsi="Cambria"/>
        </w:rPr>
        <w:t>therefore offers the following guidance in order to:</w:t>
      </w:r>
    </w:p>
    <w:p w14:paraId="78152BCA" w14:textId="77777777" w:rsidR="00BE4742" w:rsidRPr="00BE4742" w:rsidRDefault="00BE4742" w:rsidP="00BE4742">
      <w:pPr>
        <w:pBdr>
          <w:top w:val="single" w:sz="4" w:space="1" w:color="auto"/>
          <w:left w:val="single" w:sz="4" w:space="22" w:color="auto"/>
          <w:bottom w:val="single" w:sz="4" w:space="1" w:color="auto"/>
          <w:right w:val="single" w:sz="4" w:space="4" w:color="auto"/>
        </w:pBdr>
        <w:ind w:left="360"/>
        <w:jc w:val="both"/>
        <w:rPr>
          <w:rFonts w:ascii="Cambria" w:hAnsi="Cambria"/>
        </w:rPr>
      </w:pPr>
    </w:p>
    <w:p w14:paraId="39B00CCD" w14:textId="77777777" w:rsidR="00BE4742" w:rsidRPr="00BE4742" w:rsidRDefault="00BE4742" w:rsidP="00BE4742">
      <w:pPr>
        <w:numPr>
          <w:ilvl w:val="0"/>
          <w:numId w:val="20"/>
        </w:numPr>
        <w:pBdr>
          <w:top w:val="single" w:sz="4" w:space="1" w:color="auto"/>
          <w:left w:val="single" w:sz="4" w:space="22" w:color="auto"/>
          <w:bottom w:val="single" w:sz="4" w:space="1" w:color="auto"/>
          <w:right w:val="single" w:sz="4" w:space="4" w:color="auto"/>
        </w:pBdr>
        <w:jc w:val="both"/>
        <w:rPr>
          <w:rFonts w:ascii="Cambria" w:hAnsi="Cambria"/>
        </w:rPr>
      </w:pPr>
      <w:r w:rsidRPr="00BE4742">
        <w:rPr>
          <w:rFonts w:ascii="Cambria" w:hAnsi="Cambria"/>
        </w:rPr>
        <w:t>support teachers in providing well resourced, good quality Religious Education.</w:t>
      </w:r>
    </w:p>
    <w:p w14:paraId="31E7F13C" w14:textId="77777777" w:rsidR="00BE4742" w:rsidRPr="00BE4742" w:rsidRDefault="00BE4742" w:rsidP="00BE4742">
      <w:pPr>
        <w:numPr>
          <w:ilvl w:val="0"/>
          <w:numId w:val="20"/>
        </w:numPr>
        <w:pBdr>
          <w:top w:val="single" w:sz="4" w:space="1" w:color="auto"/>
          <w:left w:val="single" w:sz="4" w:space="22" w:color="auto"/>
          <w:bottom w:val="single" w:sz="4" w:space="1" w:color="auto"/>
          <w:right w:val="single" w:sz="4" w:space="4" w:color="auto"/>
        </w:pBdr>
        <w:jc w:val="both"/>
        <w:rPr>
          <w:rFonts w:ascii="Cambria" w:hAnsi="Cambria"/>
        </w:rPr>
      </w:pPr>
      <w:r w:rsidRPr="00BE4742">
        <w:rPr>
          <w:rFonts w:ascii="Cambria" w:hAnsi="Cambria"/>
        </w:rPr>
        <w:t>facilitate the accurate presentation of beliefs and practices across the curriculum, in subjects such as Citizenship, Sociology, PSHE, Geography, and History.</w:t>
      </w:r>
    </w:p>
    <w:p w14:paraId="2A1E5FB1" w14:textId="77777777" w:rsidR="00BE4742" w:rsidRPr="00BE4742" w:rsidRDefault="00BE4742" w:rsidP="00BE4742">
      <w:pPr>
        <w:numPr>
          <w:ilvl w:val="0"/>
          <w:numId w:val="20"/>
        </w:numPr>
        <w:pBdr>
          <w:top w:val="single" w:sz="4" w:space="1" w:color="auto"/>
          <w:left w:val="single" w:sz="4" w:space="22" w:color="auto"/>
          <w:bottom w:val="single" w:sz="4" w:space="1" w:color="auto"/>
          <w:right w:val="single" w:sz="4" w:space="4" w:color="auto"/>
        </w:pBdr>
        <w:jc w:val="both"/>
        <w:rPr>
          <w:rFonts w:ascii="Cambria" w:hAnsi="Cambria"/>
        </w:rPr>
      </w:pPr>
      <w:r w:rsidRPr="00BE4742">
        <w:rPr>
          <w:rFonts w:ascii="Cambria" w:hAnsi="Cambria"/>
        </w:rPr>
        <w:t>help teachers navigate the complexities of the subject and avoid misrepresentation and offence.</w:t>
      </w:r>
    </w:p>
    <w:p w14:paraId="6A49DB6C" w14:textId="77777777" w:rsidR="00BE4742" w:rsidRPr="00BE4742" w:rsidRDefault="00BE4742" w:rsidP="00BE4742">
      <w:pPr>
        <w:numPr>
          <w:ilvl w:val="0"/>
          <w:numId w:val="20"/>
        </w:numPr>
        <w:pBdr>
          <w:top w:val="single" w:sz="4" w:space="1" w:color="auto"/>
          <w:left w:val="single" w:sz="4" w:space="22" w:color="auto"/>
          <w:bottom w:val="single" w:sz="4" w:space="1" w:color="auto"/>
          <w:right w:val="single" w:sz="4" w:space="4" w:color="auto"/>
        </w:pBdr>
        <w:jc w:val="both"/>
        <w:rPr>
          <w:rFonts w:ascii="Cambria" w:hAnsi="Cambria"/>
        </w:rPr>
      </w:pPr>
      <w:r w:rsidRPr="00BE4742">
        <w:rPr>
          <w:rFonts w:ascii="Cambria" w:hAnsi="Cambria"/>
        </w:rPr>
        <w:t>foster better understanding of religious beliefs and practices.</w:t>
      </w:r>
    </w:p>
    <w:p w14:paraId="2E739B12" w14:textId="77777777" w:rsidR="00BE4742" w:rsidRPr="00BE4742" w:rsidRDefault="00BE4742" w:rsidP="00BE4742">
      <w:pPr>
        <w:numPr>
          <w:ilvl w:val="0"/>
          <w:numId w:val="20"/>
        </w:numPr>
        <w:pBdr>
          <w:top w:val="single" w:sz="4" w:space="1" w:color="auto"/>
          <w:left w:val="single" w:sz="4" w:space="22" w:color="auto"/>
          <w:bottom w:val="single" w:sz="4" w:space="1" w:color="auto"/>
          <w:right w:val="single" w:sz="4" w:space="4" w:color="auto"/>
        </w:pBdr>
        <w:jc w:val="both"/>
        <w:rPr>
          <w:rFonts w:ascii="Cambria" w:hAnsi="Cambria"/>
        </w:rPr>
      </w:pPr>
      <w:r w:rsidRPr="00BE4742">
        <w:rPr>
          <w:rFonts w:ascii="Cambria" w:hAnsi="Cambria"/>
        </w:rPr>
        <w:t>enable adequate research and fact-checking.</w:t>
      </w:r>
    </w:p>
    <w:p w14:paraId="2410DD67" w14:textId="5F3DCB55" w:rsidR="00BE4742" w:rsidRDefault="00BE4742" w:rsidP="00BE4742">
      <w:pPr>
        <w:numPr>
          <w:ilvl w:val="0"/>
          <w:numId w:val="20"/>
        </w:numPr>
        <w:pBdr>
          <w:top w:val="single" w:sz="4" w:space="1" w:color="auto"/>
          <w:left w:val="single" w:sz="4" w:space="22" w:color="auto"/>
          <w:bottom w:val="single" w:sz="4" w:space="1" w:color="auto"/>
          <w:right w:val="single" w:sz="4" w:space="4" w:color="auto"/>
        </w:pBdr>
        <w:jc w:val="both"/>
        <w:rPr>
          <w:rFonts w:ascii="Cambria" w:hAnsi="Cambria"/>
        </w:rPr>
      </w:pPr>
      <w:r w:rsidRPr="00BE4742">
        <w:rPr>
          <w:rFonts w:ascii="Cambria" w:hAnsi="Cambria"/>
        </w:rPr>
        <w:t>encourage critical evaluation of published resources.</w:t>
      </w:r>
    </w:p>
    <w:p w14:paraId="60AE6BE5" w14:textId="77777777" w:rsidR="00BE4742" w:rsidRPr="00BE4742" w:rsidRDefault="00BE4742" w:rsidP="00BE4742">
      <w:pPr>
        <w:pBdr>
          <w:top w:val="single" w:sz="4" w:space="1" w:color="auto"/>
          <w:left w:val="single" w:sz="4" w:space="22" w:color="auto"/>
          <w:bottom w:val="single" w:sz="4" w:space="1" w:color="auto"/>
          <w:right w:val="single" w:sz="4" w:space="4" w:color="auto"/>
        </w:pBdr>
        <w:ind w:left="360"/>
        <w:jc w:val="both"/>
        <w:rPr>
          <w:rFonts w:ascii="Cambria" w:hAnsi="Cambria"/>
        </w:rPr>
      </w:pPr>
    </w:p>
    <w:p w14:paraId="360A866B" w14:textId="13675F04" w:rsidR="00BE4742" w:rsidRPr="00BE4742" w:rsidRDefault="00BE4742" w:rsidP="00BE4742">
      <w:pPr>
        <w:pBdr>
          <w:top w:val="single" w:sz="4" w:space="1" w:color="auto"/>
          <w:left w:val="single" w:sz="4" w:space="22" w:color="auto"/>
          <w:bottom w:val="single" w:sz="4" w:space="1" w:color="auto"/>
          <w:right w:val="single" w:sz="4" w:space="4" w:color="auto"/>
        </w:pBdr>
        <w:ind w:left="360"/>
        <w:jc w:val="both"/>
        <w:rPr>
          <w:rFonts w:ascii="Cambria" w:hAnsi="Cambria"/>
          <w:b/>
          <w:bCs/>
        </w:rPr>
      </w:pPr>
      <w:r w:rsidRPr="00BE4742">
        <w:rPr>
          <w:rFonts w:ascii="Cambria" w:hAnsi="Cambria"/>
          <w:b/>
          <w:bCs/>
        </w:rPr>
        <w:t xml:space="preserve">Looking for </w:t>
      </w:r>
      <w:r>
        <w:rPr>
          <w:rFonts w:ascii="Cambria" w:hAnsi="Cambria"/>
          <w:b/>
          <w:bCs/>
        </w:rPr>
        <w:t>A</w:t>
      </w:r>
      <w:r w:rsidRPr="00BE4742">
        <w:rPr>
          <w:rFonts w:ascii="Cambria" w:hAnsi="Cambria"/>
          <w:b/>
          <w:bCs/>
        </w:rPr>
        <w:t xml:space="preserve">ccuracy, </w:t>
      </w:r>
      <w:r>
        <w:rPr>
          <w:rFonts w:ascii="Cambria" w:hAnsi="Cambria"/>
          <w:b/>
          <w:bCs/>
        </w:rPr>
        <w:t>S</w:t>
      </w:r>
      <w:r w:rsidRPr="00BE4742">
        <w:rPr>
          <w:rFonts w:ascii="Cambria" w:hAnsi="Cambria"/>
          <w:b/>
          <w:bCs/>
        </w:rPr>
        <w:t xml:space="preserve">ensitivity, </w:t>
      </w:r>
      <w:r>
        <w:rPr>
          <w:rFonts w:ascii="Cambria" w:hAnsi="Cambria"/>
          <w:b/>
          <w:bCs/>
        </w:rPr>
        <w:t>B</w:t>
      </w:r>
      <w:r w:rsidRPr="00BE4742">
        <w:rPr>
          <w:rFonts w:ascii="Cambria" w:hAnsi="Cambria"/>
          <w:b/>
          <w:bCs/>
        </w:rPr>
        <w:t xml:space="preserve">alance and </w:t>
      </w:r>
      <w:r>
        <w:rPr>
          <w:rFonts w:ascii="Cambria" w:hAnsi="Cambria"/>
          <w:b/>
          <w:bCs/>
        </w:rPr>
        <w:t>A</w:t>
      </w:r>
      <w:r w:rsidRPr="00BE4742">
        <w:rPr>
          <w:rFonts w:ascii="Cambria" w:hAnsi="Cambria"/>
          <w:b/>
          <w:bCs/>
        </w:rPr>
        <w:t>uthenticity</w:t>
      </w:r>
    </w:p>
    <w:p w14:paraId="587C9968" w14:textId="77777777" w:rsidR="00BE4742" w:rsidRDefault="00BE4742" w:rsidP="00BE4742">
      <w:pPr>
        <w:pBdr>
          <w:top w:val="single" w:sz="4" w:space="1" w:color="auto"/>
          <w:left w:val="single" w:sz="4" w:space="22" w:color="auto"/>
          <w:bottom w:val="single" w:sz="4" w:space="1" w:color="auto"/>
          <w:right w:val="single" w:sz="4" w:space="4" w:color="auto"/>
        </w:pBdr>
        <w:ind w:left="360"/>
        <w:jc w:val="both"/>
        <w:rPr>
          <w:rFonts w:ascii="Cambria" w:hAnsi="Cambria"/>
          <w:b/>
          <w:bCs/>
        </w:rPr>
      </w:pPr>
    </w:p>
    <w:p w14:paraId="4CD39415" w14:textId="79A6805C" w:rsidR="00BE4742" w:rsidRPr="00BE4742" w:rsidRDefault="00BE4742" w:rsidP="00BE4742">
      <w:pPr>
        <w:pBdr>
          <w:top w:val="single" w:sz="4" w:space="1" w:color="auto"/>
          <w:left w:val="single" w:sz="4" w:space="22" w:color="auto"/>
          <w:bottom w:val="single" w:sz="4" w:space="1" w:color="auto"/>
          <w:right w:val="single" w:sz="4" w:space="4" w:color="auto"/>
        </w:pBdr>
        <w:ind w:left="360"/>
        <w:jc w:val="both"/>
        <w:rPr>
          <w:rFonts w:ascii="Cambria" w:hAnsi="Cambria"/>
        </w:rPr>
      </w:pPr>
      <w:r w:rsidRPr="00BE4742">
        <w:rPr>
          <w:rFonts w:ascii="Cambria" w:hAnsi="Cambria"/>
          <w:b/>
          <w:bCs/>
        </w:rPr>
        <w:t>Accuracy</w:t>
      </w:r>
      <w:r w:rsidRPr="00BE4742">
        <w:rPr>
          <w:rFonts w:ascii="Cambria" w:hAnsi="Cambria"/>
        </w:rPr>
        <w:br/>
        <w:t xml:space="preserve">It is possible (and often necessary, particularly for younger and less able pupils) to summarise beliefs and practices clearly. However, care needs to be taken that resources do not contain over-simplifications or omissions that can lead to distortion. Religious </w:t>
      </w:r>
      <w:r>
        <w:rPr>
          <w:rFonts w:ascii="Cambria" w:hAnsi="Cambria"/>
        </w:rPr>
        <w:t xml:space="preserve">and other </w:t>
      </w:r>
      <w:r w:rsidRPr="00BE4742">
        <w:rPr>
          <w:rFonts w:ascii="Cambria" w:hAnsi="Cambria"/>
        </w:rPr>
        <w:t>traditions are rarely homogeneous, and they develop and change; the best resources will recognise this.</w:t>
      </w:r>
    </w:p>
    <w:p w14:paraId="5EC5074D" w14:textId="77777777" w:rsidR="00BE4742" w:rsidRDefault="00BE4742" w:rsidP="00BE4742">
      <w:pPr>
        <w:pBdr>
          <w:top w:val="single" w:sz="4" w:space="1" w:color="auto"/>
          <w:left w:val="single" w:sz="4" w:space="22" w:color="auto"/>
          <w:bottom w:val="single" w:sz="4" w:space="1" w:color="auto"/>
          <w:right w:val="single" w:sz="4" w:space="4" w:color="auto"/>
        </w:pBdr>
        <w:ind w:left="360"/>
        <w:jc w:val="both"/>
        <w:rPr>
          <w:rFonts w:ascii="Cambria" w:hAnsi="Cambria"/>
          <w:b/>
          <w:bCs/>
        </w:rPr>
      </w:pPr>
    </w:p>
    <w:p w14:paraId="6BE4C1F8" w14:textId="03974F2C" w:rsidR="00BE4742" w:rsidRPr="00BE4742" w:rsidRDefault="00BE4742" w:rsidP="00BE4742">
      <w:pPr>
        <w:pBdr>
          <w:top w:val="single" w:sz="4" w:space="1" w:color="auto"/>
          <w:left w:val="single" w:sz="4" w:space="22" w:color="auto"/>
          <w:bottom w:val="single" w:sz="4" w:space="1" w:color="auto"/>
          <w:right w:val="single" w:sz="4" w:space="4" w:color="auto"/>
        </w:pBdr>
        <w:ind w:left="360"/>
        <w:jc w:val="both"/>
        <w:rPr>
          <w:rFonts w:ascii="Cambria" w:hAnsi="Cambria"/>
        </w:rPr>
      </w:pPr>
      <w:r w:rsidRPr="00BE4742">
        <w:rPr>
          <w:rFonts w:ascii="Cambria" w:hAnsi="Cambria"/>
          <w:b/>
          <w:bCs/>
        </w:rPr>
        <w:t>Sources</w:t>
      </w:r>
    </w:p>
    <w:p w14:paraId="41F226DA" w14:textId="77777777" w:rsidR="00BE4742" w:rsidRPr="00BE4742" w:rsidRDefault="00BE4742" w:rsidP="00BE4742">
      <w:pPr>
        <w:numPr>
          <w:ilvl w:val="0"/>
          <w:numId w:val="21"/>
        </w:numPr>
        <w:pBdr>
          <w:top w:val="single" w:sz="4" w:space="1" w:color="auto"/>
          <w:left w:val="single" w:sz="4" w:space="22" w:color="auto"/>
          <w:bottom w:val="single" w:sz="4" w:space="1" w:color="auto"/>
          <w:right w:val="single" w:sz="4" w:space="4" w:color="auto"/>
        </w:pBdr>
        <w:jc w:val="both"/>
        <w:rPr>
          <w:rFonts w:ascii="Cambria" w:hAnsi="Cambria"/>
        </w:rPr>
      </w:pPr>
      <w:r w:rsidRPr="00BE4742">
        <w:rPr>
          <w:rFonts w:ascii="Cambria" w:hAnsi="Cambria"/>
        </w:rPr>
        <w:t>Look for indications that expert advisers, including academics, faith organisations and faith representatives, have been consulted at all key production stages;</w:t>
      </w:r>
    </w:p>
    <w:p w14:paraId="01C9586F" w14:textId="77777777" w:rsidR="00BE4742" w:rsidRPr="00BE4742" w:rsidRDefault="00BE4742" w:rsidP="00BE4742">
      <w:pPr>
        <w:numPr>
          <w:ilvl w:val="0"/>
          <w:numId w:val="21"/>
        </w:numPr>
        <w:pBdr>
          <w:top w:val="single" w:sz="4" w:space="1" w:color="auto"/>
          <w:left w:val="single" w:sz="4" w:space="22" w:color="auto"/>
          <w:bottom w:val="single" w:sz="4" w:space="1" w:color="auto"/>
          <w:right w:val="single" w:sz="4" w:space="4" w:color="auto"/>
        </w:pBdr>
        <w:jc w:val="both"/>
        <w:rPr>
          <w:rFonts w:ascii="Cambria" w:hAnsi="Cambria"/>
        </w:rPr>
      </w:pPr>
      <w:r w:rsidRPr="00BE4742">
        <w:rPr>
          <w:rFonts w:ascii="Cambria" w:hAnsi="Cambria"/>
        </w:rPr>
        <w:t>Check whether resources draw on primary sources, which contribute to accurate representation of religious traditions and may foster pupils’ interpretive skills.</w:t>
      </w:r>
    </w:p>
    <w:p w14:paraId="245248A2" w14:textId="017EF9A5" w:rsidR="00BE4742" w:rsidRPr="00BE4742" w:rsidRDefault="00BE4742" w:rsidP="00BE4742">
      <w:pPr>
        <w:numPr>
          <w:ilvl w:val="0"/>
          <w:numId w:val="21"/>
        </w:numPr>
        <w:pBdr>
          <w:top w:val="single" w:sz="4" w:space="1" w:color="auto"/>
          <w:left w:val="single" w:sz="4" w:space="22" w:color="auto"/>
          <w:bottom w:val="single" w:sz="4" w:space="1" w:color="auto"/>
          <w:right w:val="single" w:sz="4" w:space="4" w:color="auto"/>
        </w:pBdr>
        <w:jc w:val="both"/>
        <w:rPr>
          <w:rFonts w:ascii="Cambria" w:hAnsi="Cambria"/>
        </w:rPr>
      </w:pPr>
      <w:r w:rsidRPr="00BE4742">
        <w:rPr>
          <w:rFonts w:ascii="Cambria" w:hAnsi="Cambria"/>
        </w:rPr>
        <w:t xml:space="preserve">Check that provenance and context of quotations, </w:t>
      </w:r>
      <w:r>
        <w:rPr>
          <w:rFonts w:ascii="Cambria" w:hAnsi="Cambria"/>
        </w:rPr>
        <w:t>for example</w:t>
      </w:r>
      <w:r w:rsidRPr="00BE4742">
        <w:rPr>
          <w:rFonts w:ascii="Cambria" w:hAnsi="Cambria"/>
        </w:rPr>
        <w:t xml:space="preserve"> from individuals, sacred texts and other documents, is given.</w:t>
      </w:r>
    </w:p>
    <w:p w14:paraId="03B92C13" w14:textId="77777777" w:rsidR="00BE4742" w:rsidRPr="00BE4742" w:rsidRDefault="00BE4742" w:rsidP="00BE4742">
      <w:pPr>
        <w:numPr>
          <w:ilvl w:val="0"/>
          <w:numId w:val="21"/>
        </w:numPr>
        <w:pBdr>
          <w:top w:val="single" w:sz="4" w:space="1" w:color="auto"/>
          <w:left w:val="single" w:sz="4" w:space="22" w:color="auto"/>
          <w:bottom w:val="single" w:sz="4" w:space="1" w:color="auto"/>
          <w:right w:val="single" w:sz="4" w:space="4" w:color="auto"/>
        </w:pBdr>
        <w:jc w:val="both"/>
        <w:rPr>
          <w:rFonts w:ascii="Cambria" w:hAnsi="Cambria"/>
        </w:rPr>
      </w:pPr>
      <w:r w:rsidRPr="00BE4742">
        <w:rPr>
          <w:rFonts w:ascii="Cambria" w:hAnsi="Cambria"/>
        </w:rPr>
        <w:t>Ensure that publishers and their sources respect the educational purpose of the resource (for example, that they are not trying to convert pupils).</w:t>
      </w:r>
    </w:p>
    <w:p w14:paraId="390DAD29" w14:textId="77777777" w:rsidR="00BE4742" w:rsidRDefault="00BE4742" w:rsidP="00BE4742">
      <w:pPr>
        <w:pBdr>
          <w:top w:val="single" w:sz="4" w:space="1" w:color="auto"/>
          <w:left w:val="single" w:sz="4" w:space="22" w:color="auto"/>
          <w:bottom w:val="single" w:sz="4" w:space="1" w:color="auto"/>
          <w:right w:val="single" w:sz="4" w:space="4" w:color="auto"/>
        </w:pBdr>
        <w:ind w:left="360"/>
        <w:jc w:val="both"/>
        <w:rPr>
          <w:rFonts w:ascii="Cambria" w:hAnsi="Cambria"/>
          <w:b/>
          <w:bCs/>
        </w:rPr>
      </w:pPr>
    </w:p>
    <w:p w14:paraId="71DC8860" w14:textId="5311C3BF" w:rsidR="00BE4742" w:rsidRPr="00BE4742" w:rsidRDefault="00BE4742" w:rsidP="00BE4742">
      <w:pPr>
        <w:pBdr>
          <w:top w:val="single" w:sz="4" w:space="1" w:color="auto"/>
          <w:left w:val="single" w:sz="4" w:space="22" w:color="auto"/>
          <w:bottom w:val="single" w:sz="4" w:space="1" w:color="auto"/>
          <w:right w:val="single" w:sz="4" w:space="4" w:color="auto"/>
        </w:pBdr>
        <w:ind w:left="360"/>
        <w:jc w:val="both"/>
        <w:rPr>
          <w:rFonts w:ascii="Cambria" w:hAnsi="Cambria"/>
          <w:b/>
          <w:bCs/>
        </w:rPr>
      </w:pPr>
      <w:r w:rsidRPr="00BE4742">
        <w:rPr>
          <w:rFonts w:ascii="Cambria" w:hAnsi="Cambria"/>
          <w:b/>
          <w:bCs/>
        </w:rPr>
        <w:t xml:space="preserve">Religious </w:t>
      </w:r>
      <w:r>
        <w:rPr>
          <w:rFonts w:ascii="Cambria" w:hAnsi="Cambria"/>
          <w:b/>
          <w:bCs/>
        </w:rPr>
        <w:t>B</w:t>
      </w:r>
      <w:r w:rsidRPr="00BE4742">
        <w:rPr>
          <w:rFonts w:ascii="Cambria" w:hAnsi="Cambria"/>
          <w:b/>
          <w:bCs/>
        </w:rPr>
        <w:t xml:space="preserve">elievers </w:t>
      </w:r>
      <w:r>
        <w:rPr>
          <w:rFonts w:ascii="Cambria" w:hAnsi="Cambria"/>
          <w:b/>
          <w:bCs/>
        </w:rPr>
        <w:t>V</w:t>
      </w:r>
      <w:r w:rsidRPr="00BE4742">
        <w:rPr>
          <w:rFonts w:ascii="Cambria" w:hAnsi="Cambria"/>
          <w:b/>
          <w:bCs/>
        </w:rPr>
        <w:t xml:space="preserve">isiting </w:t>
      </w:r>
      <w:r>
        <w:rPr>
          <w:rFonts w:ascii="Cambria" w:hAnsi="Cambria"/>
          <w:b/>
          <w:bCs/>
        </w:rPr>
        <w:t>S</w:t>
      </w:r>
      <w:r w:rsidRPr="00BE4742">
        <w:rPr>
          <w:rFonts w:ascii="Cambria" w:hAnsi="Cambria"/>
          <w:b/>
          <w:bCs/>
        </w:rPr>
        <w:t>chools</w:t>
      </w:r>
    </w:p>
    <w:p w14:paraId="43EB79DB" w14:textId="4AE81E10" w:rsidR="006940F6" w:rsidRDefault="00BE4742" w:rsidP="0047717D">
      <w:pPr>
        <w:pBdr>
          <w:top w:val="single" w:sz="4" w:space="1" w:color="auto"/>
          <w:left w:val="single" w:sz="4" w:space="22" w:color="auto"/>
          <w:bottom w:val="single" w:sz="4" w:space="1" w:color="auto"/>
          <w:right w:val="single" w:sz="4" w:space="4" w:color="auto"/>
        </w:pBdr>
        <w:ind w:left="360"/>
        <w:jc w:val="both"/>
        <w:rPr>
          <w:rFonts w:ascii="Cambria" w:hAnsi="Cambria"/>
        </w:rPr>
      </w:pPr>
      <w:r>
        <w:rPr>
          <w:rFonts w:ascii="Cambria" w:hAnsi="Cambria"/>
        </w:rPr>
        <w:t>In addition, now that most of the restrictions imposed by the pandemic have been lifted, I</w:t>
      </w:r>
      <w:r w:rsidRPr="00BE4742">
        <w:rPr>
          <w:rFonts w:ascii="Cambria" w:hAnsi="Cambria"/>
        </w:rPr>
        <w:t xml:space="preserve"> have had a number of requests for guidance to support schools wishing to invite visitors into schools to help children and young people to learn about religions and non-religious worldviews.</w:t>
      </w:r>
      <w:r>
        <w:rPr>
          <w:rFonts w:ascii="Cambria" w:hAnsi="Cambria"/>
        </w:rPr>
        <w:t xml:space="preserve"> </w:t>
      </w:r>
      <w:r w:rsidRPr="00BE4742">
        <w:rPr>
          <w:rFonts w:ascii="Cambria" w:hAnsi="Cambria"/>
        </w:rPr>
        <w:t>This document provides guidance and a code of conduct produced by the National Association of Teachers of RE (NATRE) which is a member organisation of the RE Council</w:t>
      </w:r>
      <w:r>
        <w:rPr>
          <w:rFonts w:ascii="Cambria" w:hAnsi="Cambria"/>
        </w:rPr>
        <w:t xml:space="preserve">: </w:t>
      </w:r>
      <w:hyperlink r:id="rId21" w:history="1">
        <w:r w:rsidRPr="00350F83">
          <w:rPr>
            <w:rStyle w:val="Hyperlink"/>
            <w:rFonts w:ascii="Cambria" w:hAnsi="Cambria"/>
          </w:rPr>
          <w:t>https://www.religiouseducationcouncil.org.uk/wp-content/uploads/2017/09/Voices-of-faith-and-belief-in-schools.pdf</w:t>
        </w:r>
      </w:hyperlink>
      <w:r>
        <w:rPr>
          <w:rFonts w:ascii="Cambria" w:hAnsi="Cambria"/>
        </w:rPr>
        <w:t xml:space="preserve"> </w:t>
      </w:r>
    </w:p>
    <w:p w14:paraId="45D626DA" w14:textId="77777777" w:rsidR="0047717D" w:rsidRPr="0047717D" w:rsidRDefault="0047717D" w:rsidP="0047717D">
      <w:pPr>
        <w:pBdr>
          <w:top w:val="single" w:sz="4" w:space="1" w:color="auto"/>
          <w:left w:val="single" w:sz="4" w:space="22" w:color="auto"/>
          <w:bottom w:val="single" w:sz="4" w:space="1" w:color="auto"/>
          <w:right w:val="single" w:sz="4" w:space="4" w:color="auto"/>
        </w:pBdr>
        <w:ind w:left="360"/>
        <w:jc w:val="both"/>
        <w:rPr>
          <w:rFonts w:ascii="Cambria" w:hAnsi="Cambria"/>
        </w:rPr>
      </w:pPr>
    </w:p>
    <w:p w14:paraId="5F256DE4" w14:textId="77777777" w:rsidR="00B96D5B" w:rsidRDefault="00B96D5B" w:rsidP="00B96D5B">
      <w:pPr>
        <w:rPr>
          <w:rFonts w:ascii="Cambria" w:hAnsi="Cambria" w:cs="Arial"/>
          <w:color w:val="37424A"/>
        </w:rPr>
      </w:pPr>
    </w:p>
    <w:p w14:paraId="39F5BE09" w14:textId="3D4C231F" w:rsidR="00B96D5B" w:rsidRPr="003E38E5" w:rsidRDefault="00B96D5B" w:rsidP="00B96D5B">
      <w:pPr>
        <w:pBdr>
          <w:top w:val="single" w:sz="4" w:space="1" w:color="auto"/>
          <w:left w:val="single" w:sz="4" w:space="4" w:color="auto"/>
          <w:bottom w:val="single" w:sz="4" w:space="1" w:color="auto"/>
          <w:right w:val="single" w:sz="4" w:space="4" w:color="auto"/>
        </w:pBdr>
        <w:shd w:val="clear" w:color="auto" w:fill="C00000"/>
        <w:jc w:val="center"/>
        <w:rPr>
          <w:rFonts w:ascii="Cambria" w:hAnsi="Cambria" w:cs="Arial"/>
          <w:b/>
          <w:color w:val="FFFFFF" w:themeColor="background1"/>
          <w:sz w:val="48"/>
          <w:szCs w:val="48"/>
        </w:rPr>
      </w:pPr>
      <w:r>
        <w:rPr>
          <w:rFonts w:ascii="Cambria" w:hAnsi="Cambria" w:cs="Arial"/>
          <w:b/>
          <w:color w:val="FFFFFF" w:themeColor="background1"/>
          <w:sz w:val="48"/>
          <w:szCs w:val="48"/>
        </w:rPr>
        <w:t>Sharing Good Practice in RE</w:t>
      </w:r>
    </w:p>
    <w:p w14:paraId="238842ED" w14:textId="77777777" w:rsidR="00B96D5B" w:rsidRDefault="00B96D5B" w:rsidP="00B96D5B">
      <w:pPr>
        <w:rPr>
          <w:rFonts w:ascii="Cambria" w:hAnsi="Cambria" w:cs="Arial"/>
          <w:color w:val="37424A"/>
        </w:rPr>
      </w:pPr>
    </w:p>
    <w:p w14:paraId="3D7C47E7" w14:textId="77777777" w:rsidR="00B96D5B" w:rsidRDefault="00B96D5B" w:rsidP="00B96D5B">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p>
    <w:p w14:paraId="275367E6" w14:textId="7E7D922D" w:rsidR="00B96D5B" w:rsidRDefault="00B96D5B" w:rsidP="00B96D5B">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r>
        <w:rPr>
          <w:rFonts w:ascii="Cambria" w:hAnsi="Cambria" w:cs="Arial"/>
          <w:bCs/>
          <w:color w:val="000000" w:themeColor="text1"/>
        </w:rPr>
        <w:t>Traditionally, this newsletter has been a vehicle for me to highlight relevant materials, news and resources with all of you! But I am sure that in turn, many of you have excellent contributions of your own to make that would benefit those who reads this bulletin on a regular basis – potentially, that is anyone with responsibility for coordinating and leading RE across ten different local authorities in London!</w:t>
      </w:r>
    </w:p>
    <w:p w14:paraId="6409024A" w14:textId="48A9C938" w:rsidR="00B96D5B" w:rsidRDefault="00B96D5B" w:rsidP="00B96D5B">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p>
    <w:p w14:paraId="3499383F" w14:textId="1D762BDD" w:rsidR="00B96D5B" w:rsidRDefault="00B96D5B" w:rsidP="00B96D5B">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r>
        <w:rPr>
          <w:rFonts w:ascii="Cambria" w:hAnsi="Cambria" w:cs="Arial"/>
          <w:bCs/>
          <w:color w:val="000000" w:themeColor="text1"/>
        </w:rPr>
        <w:t>So, would you be willing to share any elements of your own practice in a short paragraph, with perhaps a picture or two? If so, here are some suggestions of aspects you might like to cover!</w:t>
      </w:r>
    </w:p>
    <w:p w14:paraId="3653265C" w14:textId="2EF360A1" w:rsidR="00B96D5B" w:rsidRDefault="00B96D5B" w:rsidP="00B96D5B">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p>
    <w:p w14:paraId="13763CE6" w14:textId="77777777" w:rsidR="00B96D5B" w:rsidRPr="00B96D5B" w:rsidRDefault="00B96D5B" w:rsidP="00B96D5B">
      <w:pPr>
        <w:numPr>
          <w:ilvl w:val="0"/>
          <w:numId w:val="13"/>
        </w:num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r w:rsidRPr="00B96D5B">
        <w:rPr>
          <w:rFonts w:ascii="Cambria" w:hAnsi="Cambria" w:cs="Arial"/>
          <w:color w:val="000000" w:themeColor="text1"/>
        </w:rPr>
        <w:t>Have you taken a risk in your teaching which has led to great results?</w:t>
      </w:r>
    </w:p>
    <w:p w14:paraId="3A0AF77B" w14:textId="77777777" w:rsidR="00B96D5B" w:rsidRPr="00B96D5B" w:rsidRDefault="00B96D5B" w:rsidP="00B96D5B">
      <w:pPr>
        <w:numPr>
          <w:ilvl w:val="0"/>
          <w:numId w:val="13"/>
        </w:num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r w:rsidRPr="00B96D5B">
        <w:rPr>
          <w:rFonts w:ascii="Cambria" w:hAnsi="Cambria" w:cs="Arial"/>
          <w:color w:val="000000" w:themeColor="text1"/>
        </w:rPr>
        <w:t>Have you implemented a new resource/used a new strategy?</w:t>
      </w:r>
    </w:p>
    <w:p w14:paraId="51C4FECD" w14:textId="77777777" w:rsidR="00B96D5B" w:rsidRPr="00B96D5B" w:rsidRDefault="00B96D5B" w:rsidP="00B96D5B">
      <w:pPr>
        <w:numPr>
          <w:ilvl w:val="0"/>
          <w:numId w:val="13"/>
        </w:num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r w:rsidRPr="00B96D5B">
        <w:rPr>
          <w:rFonts w:ascii="Cambria" w:hAnsi="Cambria" w:cs="Arial"/>
          <w:color w:val="000000" w:themeColor="text1"/>
        </w:rPr>
        <w:t>Have you been on a great visit that has enhanced the RE teaching for you pupils?</w:t>
      </w:r>
    </w:p>
    <w:p w14:paraId="0D6FE581" w14:textId="77777777" w:rsidR="00B96D5B" w:rsidRPr="00B96D5B" w:rsidRDefault="00B96D5B" w:rsidP="00B96D5B">
      <w:pPr>
        <w:numPr>
          <w:ilvl w:val="0"/>
          <w:numId w:val="13"/>
        </w:num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r w:rsidRPr="00B96D5B">
        <w:rPr>
          <w:rFonts w:ascii="Cambria" w:hAnsi="Cambria" w:cs="Arial"/>
          <w:color w:val="000000" w:themeColor="text1"/>
        </w:rPr>
        <w:t>Have you had an inspirational visitor into your school?</w:t>
      </w:r>
    </w:p>
    <w:p w14:paraId="18C42FFA" w14:textId="77777777" w:rsidR="00B96D5B" w:rsidRPr="00B96D5B" w:rsidRDefault="00B96D5B" w:rsidP="00B96D5B">
      <w:pPr>
        <w:numPr>
          <w:ilvl w:val="0"/>
          <w:numId w:val="13"/>
        </w:num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r w:rsidRPr="00B96D5B">
        <w:rPr>
          <w:rFonts w:ascii="Cambria" w:hAnsi="Cambria" w:cs="Arial"/>
          <w:color w:val="000000" w:themeColor="text1"/>
        </w:rPr>
        <w:t>Or have you done something else that is worth sharing with others?</w:t>
      </w:r>
    </w:p>
    <w:p w14:paraId="39714072" w14:textId="77777777" w:rsidR="00B96D5B" w:rsidRPr="00B96D5B" w:rsidRDefault="00B96D5B" w:rsidP="00B96D5B">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p>
    <w:p w14:paraId="48C218D9" w14:textId="41D59709" w:rsidR="00B96D5B" w:rsidRPr="00B96D5B" w:rsidRDefault="00B96D5B" w:rsidP="00B96D5B">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r w:rsidRPr="00B96D5B">
        <w:rPr>
          <w:rFonts w:ascii="Cambria" w:hAnsi="Cambria" w:cs="Arial"/>
          <w:color w:val="000000" w:themeColor="text1"/>
        </w:rPr>
        <w:t xml:space="preserve">If the answer is yes to any of the above, then I would love to hear from you.  Please send me an email telling me a little more.  </w:t>
      </w:r>
      <w:r w:rsidR="00721B53">
        <w:rPr>
          <w:rFonts w:ascii="Cambria" w:hAnsi="Cambria" w:cs="Arial"/>
          <w:color w:val="000000" w:themeColor="text1"/>
        </w:rPr>
        <w:t>I should so like to celebrate all the excellent and innovative work that is going on in your schools and classrooms!</w:t>
      </w:r>
    </w:p>
    <w:p w14:paraId="45C5A0AC" w14:textId="77777777" w:rsidR="00B96D5B" w:rsidRPr="00A47DA3" w:rsidRDefault="00B96D5B" w:rsidP="00B96D5B">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p>
    <w:p w14:paraId="49B1B037" w14:textId="77777777" w:rsidR="00B96D5B" w:rsidRDefault="00B96D5B" w:rsidP="00B96D5B">
      <w:pPr>
        <w:rPr>
          <w:rFonts w:ascii="Cambria" w:hAnsi="Cambria" w:cs="Arial"/>
          <w:color w:val="37424A"/>
        </w:rPr>
      </w:pPr>
    </w:p>
    <w:p w14:paraId="40C1FDA1" w14:textId="2D3410E1" w:rsidR="00B96D5B" w:rsidRPr="003E38E5" w:rsidRDefault="00BA5382" w:rsidP="00B96D5B">
      <w:pPr>
        <w:pBdr>
          <w:top w:val="single" w:sz="4" w:space="1" w:color="auto"/>
          <w:left w:val="single" w:sz="4" w:space="4" w:color="auto"/>
          <w:bottom w:val="single" w:sz="4" w:space="1" w:color="auto"/>
          <w:right w:val="single" w:sz="4" w:space="4" w:color="auto"/>
        </w:pBdr>
        <w:shd w:val="clear" w:color="auto" w:fill="C00000"/>
        <w:jc w:val="center"/>
        <w:rPr>
          <w:rFonts w:ascii="Cambria" w:hAnsi="Cambria" w:cs="Arial"/>
          <w:b/>
          <w:color w:val="FFFFFF" w:themeColor="background1"/>
          <w:sz w:val="48"/>
          <w:szCs w:val="48"/>
        </w:rPr>
      </w:pPr>
      <w:r>
        <w:rPr>
          <w:rFonts w:ascii="Cambria" w:hAnsi="Cambria" w:cs="Arial"/>
          <w:b/>
          <w:color w:val="FFFFFF" w:themeColor="background1"/>
          <w:sz w:val="48"/>
          <w:szCs w:val="48"/>
        </w:rPr>
        <w:t xml:space="preserve">Interfaith Encounters, Workshops and Teaching Resources </w:t>
      </w:r>
    </w:p>
    <w:p w14:paraId="6D2BE68C" w14:textId="77777777" w:rsidR="00B96D5B" w:rsidRDefault="00B96D5B" w:rsidP="00B96D5B">
      <w:pPr>
        <w:rPr>
          <w:rFonts w:ascii="Cambria" w:hAnsi="Cambria" w:cs="Arial"/>
          <w:color w:val="37424A"/>
        </w:rPr>
      </w:pPr>
    </w:p>
    <w:p w14:paraId="483879A0" w14:textId="77777777" w:rsidR="00B96D5B" w:rsidRDefault="00B96D5B" w:rsidP="00B96D5B">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p>
    <w:p w14:paraId="0014A6CA" w14:textId="6E146CCD" w:rsidR="00BA5382" w:rsidRPr="00BA5382" w:rsidRDefault="00BA5382" w:rsidP="00BA5382">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r w:rsidRPr="00BA5382">
        <w:rPr>
          <w:rFonts w:ascii="Cambria" w:hAnsi="Cambria" w:cs="Arial"/>
          <w:bCs/>
          <w:iCs/>
          <w:color w:val="000000" w:themeColor="text1"/>
        </w:rPr>
        <w:t>The </w:t>
      </w:r>
      <w:hyperlink r:id="rId22" w:tgtFrame="_blank" w:history="1">
        <w:r w:rsidRPr="00BA5382">
          <w:rPr>
            <w:rStyle w:val="Hyperlink"/>
            <w:rFonts w:ascii="Cambria" w:hAnsi="Cambria" w:cs="Arial"/>
            <w:bCs/>
            <w:iCs/>
          </w:rPr>
          <w:t>Faith and Belief Forum</w:t>
        </w:r>
      </w:hyperlink>
      <w:r w:rsidRPr="00BA5382">
        <w:rPr>
          <w:rFonts w:ascii="Cambria" w:hAnsi="Cambria" w:cs="Arial"/>
          <w:bCs/>
          <w:iCs/>
          <w:color w:val="000000" w:themeColor="text1"/>
        </w:rPr>
        <w:t xml:space="preserve"> is a London based interfaith charity working to build good relations between people of different faiths, beliefs and cultures in schools, universities and communities. It has funding to deliver free interfaith encounter primary &amp; secondary workshops in </w:t>
      </w:r>
      <w:r w:rsidRPr="00BA5382">
        <w:rPr>
          <w:rFonts w:ascii="Cambria" w:hAnsi="Cambria" w:cs="Arial"/>
          <w:b/>
          <w:bCs/>
          <w:iCs/>
          <w:color w:val="000000" w:themeColor="text1"/>
        </w:rPr>
        <w:t>Brent</w:t>
      </w:r>
      <w:r>
        <w:rPr>
          <w:rFonts w:ascii="Cambria" w:hAnsi="Cambria" w:cs="Arial"/>
          <w:bCs/>
          <w:iCs/>
          <w:color w:val="000000" w:themeColor="text1"/>
        </w:rPr>
        <w:t xml:space="preserve">, </w:t>
      </w:r>
      <w:r w:rsidRPr="00BA5382">
        <w:rPr>
          <w:rFonts w:ascii="Cambria" w:hAnsi="Cambria" w:cs="Arial"/>
          <w:b/>
          <w:bCs/>
          <w:iCs/>
          <w:color w:val="000000" w:themeColor="text1"/>
        </w:rPr>
        <w:t>Camden</w:t>
      </w:r>
      <w:r w:rsidRPr="00BA5382">
        <w:rPr>
          <w:rFonts w:ascii="Cambria" w:hAnsi="Cambria" w:cs="Arial"/>
          <w:bCs/>
          <w:iCs/>
          <w:color w:val="000000" w:themeColor="text1"/>
        </w:rPr>
        <w:t xml:space="preserve"> </w:t>
      </w:r>
      <w:r>
        <w:rPr>
          <w:rFonts w:ascii="Cambria" w:hAnsi="Cambria" w:cs="Arial"/>
          <w:bCs/>
          <w:iCs/>
          <w:color w:val="000000" w:themeColor="text1"/>
        </w:rPr>
        <w:t xml:space="preserve">and </w:t>
      </w:r>
      <w:r w:rsidRPr="00BA5382">
        <w:rPr>
          <w:rFonts w:ascii="Cambria" w:hAnsi="Cambria" w:cs="Arial"/>
          <w:b/>
          <w:bCs/>
          <w:iCs/>
          <w:color w:val="000000" w:themeColor="text1"/>
        </w:rPr>
        <w:t>Ealing</w:t>
      </w:r>
      <w:r>
        <w:rPr>
          <w:rFonts w:ascii="Cambria" w:hAnsi="Cambria" w:cs="Arial"/>
          <w:bCs/>
          <w:iCs/>
          <w:color w:val="000000" w:themeColor="text1"/>
        </w:rPr>
        <w:t xml:space="preserve"> </w:t>
      </w:r>
      <w:r w:rsidRPr="00BA5382">
        <w:rPr>
          <w:rFonts w:ascii="Cambria" w:hAnsi="Cambria" w:cs="Arial"/>
          <w:bCs/>
          <w:iCs/>
          <w:color w:val="000000" w:themeColor="text1"/>
        </w:rPr>
        <w:t xml:space="preserve">across the next </w:t>
      </w:r>
      <w:r>
        <w:rPr>
          <w:rFonts w:ascii="Cambria" w:hAnsi="Cambria" w:cs="Arial"/>
          <w:bCs/>
          <w:iCs/>
          <w:color w:val="000000" w:themeColor="text1"/>
        </w:rPr>
        <w:t>three</w:t>
      </w:r>
      <w:r w:rsidRPr="00BA5382">
        <w:rPr>
          <w:rFonts w:ascii="Cambria" w:hAnsi="Cambria" w:cs="Arial"/>
          <w:bCs/>
          <w:iCs/>
          <w:color w:val="000000" w:themeColor="text1"/>
        </w:rPr>
        <w:t xml:space="preserve"> years. </w:t>
      </w:r>
      <w:r>
        <w:rPr>
          <w:rFonts w:ascii="Cambria" w:hAnsi="Cambria" w:cs="Arial"/>
          <w:bCs/>
          <w:iCs/>
          <w:color w:val="000000" w:themeColor="text1"/>
        </w:rPr>
        <w:t>It is</w:t>
      </w:r>
      <w:r w:rsidRPr="00BA5382">
        <w:rPr>
          <w:rFonts w:ascii="Cambria" w:hAnsi="Cambria" w:cs="Arial"/>
          <w:bCs/>
          <w:iCs/>
          <w:color w:val="000000" w:themeColor="text1"/>
        </w:rPr>
        <w:t xml:space="preserve"> currently able to offer </w:t>
      </w:r>
      <w:r w:rsidRPr="00BA5382">
        <w:rPr>
          <w:rFonts w:ascii="Cambria" w:hAnsi="Cambria" w:cs="Arial"/>
          <w:b/>
          <w:bCs/>
          <w:iCs/>
          <w:color w:val="000000" w:themeColor="text1"/>
        </w:rPr>
        <w:t>4-6 free of charge online workshops per</w:t>
      </w:r>
      <w:r w:rsidRPr="00BA5382">
        <w:rPr>
          <w:rFonts w:ascii="Cambria" w:hAnsi="Cambria" w:cs="Arial"/>
          <w:bCs/>
          <w:iCs/>
          <w:color w:val="000000" w:themeColor="text1"/>
        </w:rPr>
        <w:t xml:space="preserve"> school for years 6-9. (2 classes per workshop with only a small £25 admin charge in total.)  </w:t>
      </w:r>
      <w:r>
        <w:rPr>
          <w:rFonts w:ascii="Cambria" w:hAnsi="Cambria" w:cs="Arial"/>
          <w:bCs/>
          <w:iCs/>
          <w:color w:val="000000" w:themeColor="text1"/>
        </w:rPr>
        <w:t>The</w:t>
      </w:r>
      <w:r w:rsidRPr="00BA5382">
        <w:rPr>
          <w:rFonts w:ascii="Cambria" w:hAnsi="Cambria" w:cs="Arial"/>
          <w:bCs/>
          <w:iCs/>
          <w:color w:val="000000" w:themeColor="text1"/>
        </w:rPr>
        <w:t> </w:t>
      </w:r>
      <w:hyperlink r:id="rId23" w:tgtFrame="_blank" w:history="1">
        <w:r w:rsidRPr="00BA5382">
          <w:rPr>
            <w:rStyle w:val="Hyperlink"/>
            <w:rFonts w:ascii="Cambria" w:hAnsi="Cambria" w:cs="Arial"/>
            <w:bCs/>
            <w:iCs/>
          </w:rPr>
          <w:t>Encountering Faiths &amp; Beliefs Workshops</w:t>
        </w:r>
      </w:hyperlink>
      <w:r w:rsidRPr="00BA5382">
        <w:rPr>
          <w:rFonts w:ascii="Cambria" w:hAnsi="Cambria" w:cs="Arial"/>
          <w:bCs/>
          <w:iCs/>
          <w:color w:val="000000" w:themeColor="text1"/>
        </w:rPr>
        <w:t>, which can be booked </w:t>
      </w:r>
      <w:hyperlink r:id="rId24" w:tgtFrame="_blank" w:history="1">
        <w:r w:rsidRPr="00BA5382">
          <w:rPr>
            <w:rStyle w:val="Hyperlink"/>
            <w:rFonts w:ascii="Cambria" w:hAnsi="Cambria" w:cs="Arial"/>
            <w:bCs/>
            <w:iCs/>
          </w:rPr>
          <w:t>here</w:t>
        </w:r>
      </w:hyperlink>
      <w:r w:rsidRPr="00BA5382">
        <w:rPr>
          <w:rFonts w:ascii="Cambria" w:hAnsi="Cambria" w:cs="Arial"/>
          <w:bCs/>
          <w:iCs/>
          <w:color w:val="000000" w:themeColor="text1"/>
        </w:rPr>
        <w:t xml:space="preserve">, bring real-life experiences of faith, belief and identity into the classroom via a panel of trained speakers that </w:t>
      </w:r>
      <w:r>
        <w:rPr>
          <w:rFonts w:ascii="Cambria" w:hAnsi="Cambria" w:cs="Arial"/>
          <w:bCs/>
          <w:iCs/>
          <w:color w:val="000000" w:themeColor="text1"/>
        </w:rPr>
        <w:t>pupil</w:t>
      </w:r>
      <w:r w:rsidRPr="00BA5382">
        <w:rPr>
          <w:rFonts w:ascii="Cambria" w:hAnsi="Cambria" w:cs="Arial"/>
          <w:bCs/>
          <w:iCs/>
          <w:color w:val="000000" w:themeColor="text1"/>
        </w:rPr>
        <w:t>s can engage with in an interfaith Q&amp;A.</w:t>
      </w:r>
    </w:p>
    <w:p w14:paraId="334F33D4" w14:textId="77777777" w:rsidR="00BA5382" w:rsidRPr="00BA5382" w:rsidRDefault="00BA5382" w:rsidP="00BA5382">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r w:rsidRPr="00BA5382">
        <w:rPr>
          <w:rFonts w:ascii="Cambria" w:hAnsi="Cambria" w:cs="Arial"/>
          <w:bCs/>
          <w:iCs/>
          <w:color w:val="000000" w:themeColor="text1"/>
        </w:rPr>
        <w:t> </w:t>
      </w:r>
    </w:p>
    <w:p w14:paraId="00841873" w14:textId="4C1AEAC6" w:rsidR="00BA5382" w:rsidRPr="00BA5382" w:rsidRDefault="00BA5382" w:rsidP="00BA5382">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r w:rsidRPr="00BA5382">
        <w:rPr>
          <w:rFonts w:ascii="Cambria" w:hAnsi="Cambria" w:cs="Arial"/>
          <w:bCs/>
          <w:iCs/>
          <w:color w:val="000000" w:themeColor="text1"/>
        </w:rPr>
        <w:t>The </w:t>
      </w:r>
      <w:hyperlink r:id="rId25" w:tgtFrame="_blank" w:history="1">
        <w:r w:rsidRPr="00BA5382">
          <w:rPr>
            <w:rStyle w:val="Hyperlink"/>
            <w:rFonts w:ascii="Cambria" w:hAnsi="Cambria" w:cs="Arial"/>
            <w:bCs/>
            <w:iCs/>
          </w:rPr>
          <w:t>Schools Linking Programme</w:t>
        </w:r>
      </w:hyperlink>
      <w:r w:rsidRPr="00BA5382">
        <w:rPr>
          <w:rFonts w:ascii="Cambria" w:hAnsi="Cambria" w:cs="Arial"/>
          <w:bCs/>
          <w:iCs/>
          <w:color w:val="000000" w:themeColor="text1"/>
        </w:rPr>
        <w:t xml:space="preserve"> is an encounter programme that involves offering primary/secondary teachers free interfaith/intercultural CPD to deliver up to </w:t>
      </w:r>
      <w:r>
        <w:rPr>
          <w:rFonts w:ascii="Cambria" w:hAnsi="Cambria" w:cs="Arial"/>
          <w:bCs/>
          <w:iCs/>
          <w:color w:val="000000" w:themeColor="text1"/>
        </w:rPr>
        <w:t>three</w:t>
      </w:r>
      <w:r w:rsidRPr="00BA5382">
        <w:rPr>
          <w:rFonts w:ascii="Cambria" w:hAnsi="Cambria" w:cs="Arial"/>
          <w:bCs/>
          <w:iCs/>
          <w:color w:val="000000" w:themeColor="text1"/>
        </w:rPr>
        <w:t xml:space="preserve"> link days across the academic year, with a school from a different faith/belief/demographic. This programme is supported by access to free of charge KS2 </w:t>
      </w:r>
      <w:r>
        <w:rPr>
          <w:rFonts w:ascii="Cambria" w:hAnsi="Cambria" w:cs="Arial"/>
          <w:bCs/>
          <w:iCs/>
          <w:color w:val="000000" w:themeColor="text1"/>
        </w:rPr>
        <w:t>and</w:t>
      </w:r>
      <w:r w:rsidRPr="00BA5382">
        <w:rPr>
          <w:rFonts w:ascii="Cambria" w:hAnsi="Cambria" w:cs="Arial"/>
          <w:bCs/>
          <w:iCs/>
          <w:color w:val="000000" w:themeColor="text1"/>
        </w:rPr>
        <w:t xml:space="preserve"> KS3 Interfaith Online Resources, </w:t>
      </w:r>
      <w:hyperlink r:id="rId26" w:tgtFrame="_blank" w:history="1">
        <w:r w:rsidRPr="00BA5382">
          <w:rPr>
            <w:rStyle w:val="Hyperlink"/>
            <w:rFonts w:ascii="Cambria" w:hAnsi="Cambria" w:cs="Arial"/>
            <w:bCs/>
            <w:iCs/>
          </w:rPr>
          <w:t>Skills For Dialogue.</w:t>
        </w:r>
      </w:hyperlink>
      <w:r w:rsidRPr="00BA5382">
        <w:rPr>
          <w:rFonts w:ascii="Cambria" w:hAnsi="Cambria" w:cs="Arial"/>
          <w:bCs/>
          <w:iCs/>
          <w:color w:val="000000" w:themeColor="text1"/>
        </w:rPr>
        <w:t> They can be used by schools as stand</w:t>
      </w:r>
      <w:r>
        <w:rPr>
          <w:rFonts w:ascii="Cambria" w:hAnsi="Cambria" w:cs="Arial"/>
          <w:bCs/>
          <w:iCs/>
          <w:color w:val="000000" w:themeColor="text1"/>
        </w:rPr>
        <w:t>-</w:t>
      </w:r>
      <w:r w:rsidRPr="00BA5382">
        <w:rPr>
          <w:rFonts w:ascii="Cambria" w:hAnsi="Cambria" w:cs="Arial"/>
          <w:bCs/>
          <w:iCs/>
          <w:color w:val="000000" w:themeColor="text1"/>
        </w:rPr>
        <w:t xml:space="preserve">alone resources to support RE/PSHE/RSE/citizenship, or alongside </w:t>
      </w:r>
      <w:r>
        <w:rPr>
          <w:rFonts w:ascii="Cambria" w:hAnsi="Cambria" w:cs="Arial"/>
          <w:bCs/>
          <w:iCs/>
          <w:color w:val="000000" w:themeColor="text1"/>
        </w:rPr>
        <w:t>the</w:t>
      </w:r>
      <w:r w:rsidRPr="00BA5382">
        <w:rPr>
          <w:rFonts w:ascii="Cambria" w:hAnsi="Cambria" w:cs="Arial"/>
          <w:bCs/>
          <w:iCs/>
          <w:color w:val="000000" w:themeColor="text1"/>
        </w:rPr>
        <w:t xml:space="preserve"> Workshops and Linking Programmes to support learning.</w:t>
      </w:r>
    </w:p>
    <w:p w14:paraId="66AA9904" w14:textId="77777777" w:rsidR="00BA5382" w:rsidRPr="00BA5382" w:rsidRDefault="00BA5382" w:rsidP="00BA5382">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r w:rsidRPr="00BA5382">
        <w:rPr>
          <w:rFonts w:ascii="Cambria" w:hAnsi="Cambria" w:cs="Arial"/>
          <w:bCs/>
          <w:iCs/>
          <w:color w:val="000000" w:themeColor="text1"/>
        </w:rPr>
        <w:t> </w:t>
      </w:r>
    </w:p>
    <w:p w14:paraId="39BD12DC" w14:textId="778174B9" w:rsidR="00BA5382" w:rsidRPr="00BA5382" w:rsidRDefault="00BA5382" w:rsidP="00BA5382">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r w:rsidRPr="00BA5382">
        <w:rPr>
          <w:rFonts w:ascii="Cambria" w:hAnsi="Cambria" w:cs="Arial"/>
          <w:bCs/>
          <w:iCs/>
          <w:color w:val="000000" w:themeColor="text1"/>
        </w:rPr>
        <w:t xml:space="preserve">Look out for </w:t>
      </w:r>
      <w:r>
        <w:rPr>
          <w:rFonts w:ascii="Cambria" w:hAnsi="Cambria" w:cs="Arial"/>
          <w:bCs/>
          <w:iCs/>
          <w:color w:val="000000" w:themeColor="text1"/>
        </w:rPr>
        <w:t>a</w:t>
      </w:r>
      <w:r w:rsidRPr="00BA5382">
        <w:rPr>
          <w:rFonts w:ascii="Cambria" w:hAnsi="Cambria" w:cs="Arial"/>
          <w:bCs/>
          <w:iCs/>
          <w:color w:val="000000" w:themeColor="text1"/>
        </w:rPr>
        <w:t> </w:t>
      </w:r>
      <w:r w:rsidRPr="00BA5382">
        <w:rPr>
          <w:rFonts w:ascii="Cambria" w:hAnsi="Cambria" w:cs="Arial"/>
          <w:b/>
          <w:bCs/>
          <w:iCs/>
          <w:color w:val="000000" w:themeColor="text1"/>
        </w:rPr>
        <w:t>new</w:t>
      </w:r>
      <w:r w:rsidRPr="00BA5382">
        <w:rPr>
          <w:rFonts w:ascii="Cambria" w:hAnsi="Cambria" w:cs="Arial"/>
          <w:bCs/>
          <w:iCs/>
          <w:color w:val="000000" w:themeColor="text1"/>
        </w:rPr>
        <w:t> </w:t>
      </w:r>
      <w:r w:rsidRPr="00BA5382">
        <w:rPr>
          <w:rFonts w:ascii="Cambria" w:hAnsi="Cambria" w:cs="Arial"/>
          <w:b/>
          <w:bCs/>
          <w:iCs/>
          <w:color w:val="000000" w:themeColor="text1"/>
        </w:rPr>
        <w:t>Online Resource</w:t>
      </w:r>
      <w:r w:rsidRPr="00BA5382">
        <w:rPr>
          <w:rFonts w:ascii="Cambria" w:hAnsi="Cambria" w:cs="Arial"/>
          <w:bCs/>
          <w:iCs/>
          <w:color w:val="000000" w:themeColor="text1"/>
        </w:rPr>
        <w:t>, </w:t>
      </w:r>
      <w:r w:rsidRPr="00BA5382">
        <w:rPr>
          <w:rFonts w:ascii="Cambria" w:hAnsi="Cambria" w:cs="Arial"/>
          <w:b/>
          <w:bCs/>
          <w:iCs/>
          <w:color w:val="000000" w:themeColor="text1"/>
        </w:rPr>
        <w:t>The Art of Q&amp;A</w:t>
      </w:r>
      <w:r w:rsidRPr="00BA5382">
        <w:rPr>
          <w:rFonts w:ascii="Cambria" w:hAnsi="Cambria" w:cs="Arial"/>
          <w:bCs/>
          <w:iCs/>
          <w:color w:val="000000" w:themeColor="text1"/>
        </w:rPr>
        <w:t>, which equips students(KS3+) with tools to be able to ask and answer questions about sensitive topics with confidence and skill. The lesson plan</w:t>
      </w:r>
      <w:r>
        <w:rPr>
          <w:rFonts w:ascii="Cambria" w:hAnsi="Cambria" w:cs="Arial"/>
          <w:bCs/>
          <w:iCs/>
          <w:color w:val="000000" w:themeColor="text1"/>
        </w:rPr>
        <w:t>s</w:t>
      </w:r>
      <w:r w:rsidRPr="00BA5382">
        <w:rPr>
          <w:rFonts w:ascii="Cambria" w:hAnsi="Cambria" w:cs="Arial"/>
          <w:bCs/>
          <w:iCs/>
          <w:color w:val="000000" w:themeColor="text1"/>
        </w:rPr>
        <w:t xml:space="preserve"> will be available to download free of charge from </w:t>
      </w:r>
      <w:r>
        <w:rPr>
          <w:rFonts w:ascii="Cambria" w:hAnsi="Cambria" w:cs="Arial"/>
          <w:bCs/>
          <w:iCs/>
          <w:color w:val="000000" w:themeColor="text1"/>
        </w:rPr>
        <w:t>the</w:t>
      </w:r>
      <w:r w:rsidRPr="00BA5382">
        <w:rPr>
          <w:rFonts w:ascii="Cambria" w:hAnsi="Cambria" w:cs="Arial"/>
          <w:bCs/>
          <w:iCs/>
          <w:color w:val="000000" w:themeColor="text1"/>
        </w:rPr>
        <w:t> </w:t>
      </w:r>
      <w:hyperlink r:id="rId27" w:tgtFrame="_blank" w:history="1">
        <w:r w:rsidRPr="00BA5382">
          <w:rPr>
            <w:rStyle w:val="Hyperlink"/>
            <w:rFonts w:ascii="Cambria" w:hAnsi="Cambria" w:cs="Arial"/>
            <w:bCs/>
            <w:iCs/>
          </w:rPr>
          <w:t>website</w:t>
        </w:r>
      </w:hyperlink>
      <w:r w:rsidRPr="00BA5382">
        <w:rPr>
          <w:rFonts w:ascii="Cambria" w:hAnsi="Cambria" w:cs="Arial"/>
          <w:bCs/>
          <w:iCs/>
          <w:color w:val="000000" w:themeColor="text1"/>
        </w:rPr>
        <w:t xml:space="preserve"> within the next few months. Please do sign-up to </w:t>
      </w:r>
      <w:r>
        <w:rPr>
          <w:rFonts w:ascii="Cambria" w:hAnsi="Cambria" w:cs="Arial"/>
          <w:bCs/>
          <w:iCs/>
          <w:color w:val="000000" w:themeColor="text1"/>
        </w:rPr>
        <w:t>the</w:t>
      </w:r>
      <w:r w:rsidRPr="00BA5382">
        <w:rPr>
          <w:rFonts w:ascii="Cambria" w:hAnsi="Cambria" w:cs="Arial"/>
          <w:bCs/>
          <w:iCs/>
          <w:color w:val="000000" w:themeColor="text1"/>
        </w:rPr>
        <w:t> newsletter, </w:t>
      </w:r>
      <w:hyperlink r:id="rId28" w:tgtFrame="_blank" w:history="1">
        <w:r w:rsidRPr="00BA5382">
          <w:rPr>
            <w:rStyle w:val="Hyperlink"/>
            <w:rFonts w:ascii="Cambria" w:hAnsi="Cambria" w:cs="Arial"/>
            <w:bCs/>
            <w:iCs/>
          </w:rPr>
          <w:t>here</w:t>
        </w:r>
      </w:hyperlink>
      <w:r w:rsidRPr="00BA5382">
        <w:rPr>
          <w:rFonts w:ascii="Cambria" w:hAnsi="Cambria" w:cs="Arial"/>
          <w:bCs/>
          <w:iCs/>
          <w:color w:val="000000" w:themeColor="text1"/>
        </w:rPr>
        <w:t xml:space="preserve">, if you’d like to stay up to date with </w:t>
      </w:r>
      <w:r>
        <w:rPr>
          <w:rFonts w:ascii="Cambria" w:hAnsi="Cambria" w:cs="Arial"/>
          <w:bCs/>
          <w:iCs/>
          <w:color w:val="000000" w:themeColor="text1"/>
        </w:rPr>
        <w:t>the</w:t>
      </w:r>
      <w:r w:rsidRPr="00BA5382">
        <w:rPr>
          <w:rFonts w:ascii="Cambria" w:hAnsi="Cambria" w:cs="Arial"/>
          <w:bCs/>
          <w:iCs/>
          <w:color w:val="000000" w:themeColor="text1"/>
        </w:rPr>
        <w:t xml:space="preserve"> education programme offers in your area.</w:t>
      </w:r>
    </w:p>
    <w:p w14:paraId="25895026" w14:textId="77777777" w:rsidR="00BA5382" w:rsidRPr="00BA5382" w:rsidRDefault="00BA5382" w:rsidP="00BA5382">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r w:rsidRPr="00BA5382">
        <w:rPr>
          <w:rFonts w:ascii="Cambria" w:hAnsi="Cambria" w:cs="Arial"/>
          <w:bCs/>
          <w:iCs/>
          <w:color w:val="000000" w:themeColor="text1"/>
        </w:rPr>
        <w:t> </w:t>
      </w:r>
    </w:p>
    <w:p w14:paraId="370E6CA1" w14:textId="415D77CE" w:rsidR="00BA5382" w:rsidRPr="00BA5382" w:rsidRDefault="00BA5382" w:rsidP="00BA5382">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r>
        <w:rPr>
          <w:rFonts w:ascii="Cambria" w:hAnsi="Cambria" w:cs="Arial"/>
          <w:bCs/>
          <w:color w:val="000000" w:themeColor="text1"/>
        </w:rPr>
        <w:t>For those in schools in other LAs, the</w:t>
      </w:r>
      <w:r w:rsidRPr="00BA5382">
        <w:rPr>
          <w:rFonts w:ascii="Cambria" w:hAnsi="Cambria" w:cs="Arial"/>
          <w:bCs/>
          <w:iCs/>
          <w:color w:val="000000" w:themeColor="text1"/>
        </w:rPr>
        <w:t> </w:t>
      </w:r>
      <w:hyperlink r:id="rId29" w:tgtFrame="_blank" w:history="1">
        <w:r w:rsidRPr="00BA5382">
          <w:rPr>
            <w:rStyle w:val="Hyperlink"/>
            <w:rFonts w:ascii="Cambria" w:hAnsi="Cambria" w:cs="Arial"/>
            <w:bCs/>
            <w:iCs/>
          </w:rPr>
          <w:t>Encountering Faiths &amp; Beliefs Workshops</w:t>
        </w:r>
      </w:hyperlink>
      <w:r w:rsidRPr="00BA5382">
        <w:rPr>
          <w:rFonts w:ascii="Cambria" w:hAnsi="Cambria" w:cs="Arial"/>
          <w:bCs/>
          <w:iCs/>
          <w:color w:val="000000" w:themeColor="text1"/>
        </w:rPr>
        <w:t>, which can be booked </w:t>
      </w:r>
      <w:hyperlink r:id="rId30" w:tgtFrame="_blank" w:history="1">
        <w:r w:rsidRPr="00BA5382">
          <w:rPr>
            <w:rStyle w:val="Hyperlink"/>
            <w:rFonts w:ascii="Cambria" w:hAnsi="Cambria" w:cs="Arial"/>
            <w:bCs/>
            <w:iCs/>
          </w:rPr>
          <w:t>here</w:t>
        </w:r>
      </w:hyperlink>
      <w:r w:rsidRPr="00BA5382">
        <w:rPr>
          <w:rFonts w:ascii="Cambria" w:hAnsi="Cambria" w:cs="Arial"/>
          <w:bCs/>
          <w:iCs/>
          <w:color w:val="000000" w:themeColor="text1"/>
        </w:rPr>
        <w:t xml:space="preserve">, </w:t>
      </w:r>
      <w:r>
        <w:rPr>
          <w:rFonts w:ascii="Cambria" w:hAnsi="Cambria" w:cs="Arial"/>
          <w:bCs/>
          <w:iCs/>
          <w:color w:val="000000" w:themeColor="text1"/>
        </w:rPr>
        <w:t xml:space="preserve">for </w:t>
      </w:r>
      <w:r w:rsidRPr="00BA5382">
        <w:rPr>
          <w:rFonts w:ascii="Cambria" w:hAnsi="Cambria" w:cs="Arial"/>
          <w:bCs/>
          <w:iCs/>
          <w:color w:val="000000" w:themeColor="text1"/>
        </w:rPr>
        <w:t>the summer term are currently available virtually via Zoom at £300/£500 per half/full day.</w:t>
      </w:r>
    </w:p>
    <w:p w14:paraId="71BDBFC8" w14:textId="4737D17A" w:rsidR="00721B53" w:rsidRPr="00BA5382" w:rsidRDefault="00BA5382" w:rsidP="004A1E9E">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rPr>
      </w:pPr>
      <w:r w:rsidRPr="00BA5382">
        <w:rPr>
          <w:rFonts w:ascii="Cambria" w:hAnsi="Cambria" w:cs="Arial"/>
          <w:bCs/>
          <w:iCs/>
          <w:color w:val="000000" w:themeColor="text1"/>
        </w:rPr>
        <w:t> </w:t>
      </w:r>
    </w:p>
    <w:sectPr w:rsidR="00721B53" w:rsidRPr="00BA5382" w:rsidSect="00154F1D">
      <w:pgSz w:w="12240" w:h="15840"/>
      <w:pgMar w:top="360" w:right="616" w:bottom="284" w:left="5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us">
    <w:altName w:val="Arial"/>
    <w:charset w:val="00"/>
    <w:family w:val="roman"/>
    <w:pitch w:val="variable"/>
    <w:sig w:usb0="00002003" w:usb1="80000000" w:usb2="00000008" w:usb3="00000000" w:csb0="00000041" w:csb1="00000000"/>
  </w:font>
  <w:font w:name="Apple Chancery">
    <w:altName w:val="Arial"/>
    <w:charset w:val="B1"/>
    <w:family w:val="script"/>
    <w:pitch w:val="variable"/>
    <w:sig w:usb0="80000867" w:usb1="00000003" w:usb2="00000000" w:usb3="00000000" w:csb0="000001F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62F"/>
    <w:multiLevelType w:val="hybridMultilevel"/>
    <w:tmpl w:val="2E22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454AA"/>
    <w:multiLevelType w:val="hybridMultilevel"/>
    <w:tmpl w:val="9BC8D76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ACD6FBE"/>
    <w:multiLevelType w:val="multilevel"/>
    <w:tmpl w:val="524E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310D5"/>
    <w:multiLevelType w:val="multilevel"/>
    <w:tmpl w:val="D462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275515"/>
    <w:multiLevelType w:val="multilevel"/>
    <w:tmpl w:val="8FCE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C74609"/>
    <w:multiLevelType w:val="hybridMultilevel"/>
    <w:tmpl w:val="FB60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F7611"/>
    <w:multiLevelType w:val="hybridMultilevel"/>
    <w:tmpl w:val="9BD25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D028FD"/>
    <w:multiLevelType w:val="multilevel"/>
    <w:tmpl w:val="74A6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8C1689"/>
    <w:multiLevelType w:val="multilevel"/>
    <w:tmpl w:val="54F2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874A2B"/>
    <w:multiLevelType w:val="hybridMultilevel"/>
    <w:tmpl w:val="0958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C63CC"/>
    <w:multiLevelType w:val="hybridMultilevel"/>
    <w:tmpl w:val="9F42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C4A3B"/>
    <w:multiLevelType w:val="hybridMultilevel"/>
    <w:tmpl w:val="0514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4240F3"/>
    <w:multiLevelType w:val="multilevel"/>
    <w:tmpl w:val="D930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D55CC0"/>
    <w:multiLevelType w:val="hybridMultilevel"/>
    <w:tmpl w:val="0880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602EED"/>
    <w:multiLevelType w:val="hybridMultilevel"/>
    <w:tmpl w:val="94A8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CE00DB"/>
    <w:multiLevelType w:val="hybridMultilevel"/>
    <w:tmpl w:val="1BCA8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85972"/>
    <w:multiLevelType w:val="multilevel"/>
    <w:tmpl w:val="76AE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3916F3"/>
    <w:multiLevelType w:val="hybridMultilevel"/>
    <w:tmpl w:val="3AAA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A95D14"/>
    <w:multiLevelType w:val="hybridMultilevel"/>
    <w:tmpl w:val="468CFD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292230"/>
    <w:multiLevelType w:val="hybridMultilevel"/>
    <w:tmpl w:val="4056971E"/>
    <w:lvl w:ilvl="0" w:tplc="DD8E268C">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8305FA"/>
    <w:multiLevelType w:val="hybridMultilevel"/>
    <w:tmpl w:val="DF34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3"/>
  </w:num>
  <w:num w:numId="4">
    <w:abstractNumId w:val="18"/>
  </w:num>
  <w:num w:numId="5">
    <w:abstractNumId w:val="14"/>
  </w:num>
  <w:num w:numId="6">
    <w:abstractNumId w:val="9"/>
  </w:num>
  <w:num w:numId="7">
    <w:abstractNumId w:val="7"/>
  </w:num>
  <w:num w:numId="8">
    <w:abstractNumId w:val="10"/>
  </w:num>
  <w:num w:numId="9">
    <w:abstractNumId w:val="4"/>
  </w:num>
  <w:num w:numId="10">
    <w:abstractNumId w:val="12"/>
  </w:num>
  <w:num w:numId="11">
    <w:abstractNumId w:val="5"/>
  </w:num>
  <w:num w:numId="12">
    <w:abstractNumId w:val="19"/>
  </w:num>
  <w:num w:numId="13">
    <w:abstractNumId w:val="6"/>
  </w:num>
  <w:num w:numId="14">
    <w:abstractNumId w:val="11"/>
  </w:num>
  <w:num w:numId="15">
    <w:abstractNumId w:val="8"/>
  </w:num>
  <w:num w:numId="16">
    <w:abstractNumId w:val="0"/>
  </w:num>
  <w:num w:numId="17">
    <w:abstractNumId w:val="17"/>
  </w:num>
  <w:num w:numId="18">
    <w:abstractNumId w:val="20"/>
  </w:num>
  <w:num w:numId="19">
    <w:abstractNumId w:val="16"/>
  </w:num>
  <w:num w:numId="20">
    <w:abstractNumId w:val="3"/>
  </w:num>
  <w:num w:numId="2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CCC"/>
    <w:rsid w:val="000011A5"/>
    <w:rsid w:val="00005515"/>
    <w:rsid w:val="0000792D"/>
    <w:rsid w:val="00011877"/>
    <w:rsid w:val="0001205E"/>
    <w:rsid w:val="00014987"/>
    <w:rsid w:val="00021D5B"/>
    <w:rsid w:val="000270B6"/>
    <w:rsid w:val="000418D8"/>
    <w:rsid w:val="0004643F"/>
    <w:rsid w:val="0005170D"/>
    <w:rsid w:val="00070540"/>
    <w:rsid w:val="00071ED9"/>
    <w:rsid w:val="00076A90"/>
    <w:rsid w:val="0008202B"/>
    <w:rsid w:val="00091836"/>
    <w:rsid w:val="00097CBD"/>
    <w:rsid w:val="000A0259"/>
    <w:rsid w:val="000B083C"/>
    <w:rsid w:val="000B0B7D"/>
    <w:rsid w:val="000B265B"/>
    <w:rsid w:val="000B5027"/>
    <w:rsid w:val="000C4E18"/>
    <w:rsid w:val="000F0276"/>
    <w:rsid w:val="000F428B"/>
    <w:rsid w:val="000F4CB6"/>
    <w:rsid w:val="000F541E"/>
    <w:rsid w:val="00100301"/>
    <w:rsid w:val="00111AFC"/>
    <w:rsid w:val="00121061"/>
    <w:rsid w:val="00122C39"/>
    <w:rsid w:val="00124314"/>
    <w:rsid w:val="001279A6"/>
    <w:rsid w:val="00152E85"/>
    <w:rsid w:val="001534E9"/>
    <w:rsid w:val="00154F1D"/>
    <w:rsid w:val="00157333"/>
    <w:rsid w:val="00160965"/>
    <w:rsid w:val="0016343C"/>
    <w:rsid w:val="00166629"/>
    <w:rsid w:val="00171969"/>
    <w:rsid w:val="001742CA"/>
    <w:rsid w:val="001877D5"/>
    <w:rsid w:val="00190B55"/>
    <w:rsid w:val="001A04C3"/>
    <w:rsid w:val="001A5A8E"/>
    <w:rsid w:val="001B1676"/>
    <w:rsid w:val="001B5B67"/>
    <w:rsid w:val="001C5566"/>
    <w:rsid w:val="001D5401"/>
    <w:rsid w:val="001F2862"/>
    <w:rsid w:val="001F6FCB"/>
    <w:rsid w:val="002002AF"/>
    <w:rsid w:val="00205E73"/>
    <w:rsid w:val="00211087"/>
    <w:rsid w:val="00213D8C"/>
    <w:rsid w:val="00221B22"/>
    <w:rsid w:val="002325CE"/>
    <w:rsid w:val="002374E6"/>
    <w:rsid w:val="00250021"/>
    <w:rsid w:val="00255A84"/>
    <w:rsid w:val="00263610"/>
    <w:rsid w:val="00271A29"/>
    <w:rsid w:val="00276E9D"/>
    <w:rsid w:val="002924BD"/>
    <w:rsid w:val="00294468"/>
    <w:rsid w:val="002A1301"/>
    <w:rsid w:val="002A5102"/>
    <w:rsid w:val="002A687B"/>
    <w:rsid w:val="002B2597"/>
    <w:rsid w:val="002B31EC"/>
    <w:rsid w:val="002B3249"/>
    <w:rsid w:val="002B6FDC"/>
    <w:rsid w:val="002C7E81"/>
    <w:rsid w:val="002D3F7F"/>
    <w:rsid w:val="002D57B0"/>
    <w:rsid w:val="002D67EA"/>
    <w:rsid w:val="002F3319"/>
    <w:rsid w:val="002F7384"/>
    <w:rsid w:val="00300027"/>
    <w:rsid w:val="00311F1E"/>
    <w:rsid w:val="0031551C"/>
    <w:rsid w:val="00320F65"/>
    <w:rsid w:val="00327337"/>
    <w:rsid w:val="00331580"/>
    <w:rsid w:val="003358DC"/>
    <w:rsid w:val="00340E6E"/>
    <w:rsid w:val="00361604"/>
    <w:rsid w:val="003620CB"/>
    <w:rsid w:val="00383969"/>
    <w:rsid w:val="00391C18"/>
    <w:rsid w:val="003A2794"/>
    <w:rsid w:val="003A2AD3"/>
    <w:rsid w:val="003A321F"/>
    <w:rsid w:val="003A41E9"/>
    <w:rsid w:val="003A47F8"/>
    <w:rsid w:val="003A50A9"/>
    <w:rsid w:val="003C57A9"/>
    <w:rsid w:val="003D215A"/>
    <w:rsid w:val="003D4A40"/>
    <w:rsid w:val="003D532E"/>
    <w:rsid w:val="003D7B75"/>
    <w:rsid w:val="003E2DB1"/>
    <w:rsid w:val="003E38E5"/>
    <w:rsid w:val="003E651F"/>
    <w:rsid w:val="003E7C67"/>
    <w:rsid w:val="003F3C17"/>
    <w:rsid w:val="003F6B5E"/>
    <w:rsid w:val="00411750"/>
    <w:rsid w:val="00417645"/>
    <w:rsid w:val="00423092"/>
    <w:rsid w:val="004261E0"/>
    <w:rsid w:val="004349A3"/>
    <w:rsid w:val="004454B1"/>
    <w:rsid w:val="004457DB"/>
    <w:rsid w:val="004570A4"/>
    <w:rsid w:val="00460391"/>
    <w:rsid w:val="00470ABE"/>
    <w:rsid w:val="00470FC7"/>
    <w:rsid w:val="00471B94"/>
    <w:rsid w:val="0047717D"/>
    <w:rsid w:val="0048153C"/>
    <w:rsid w:val="00491FB7"/>
    <w:rsid w:val="004A1E9E"/>
    <w:rsid w:val="004A4884"/>
    <w:rsid w:val="004A5D88"/>
    <w:rsid w:val="004B1C91"/>
    <w:rsid w:val="004D0C8D"/>
    <w:rsid w:val="004D6E7A"/>
    <w:rsid w:val="004D73DF"/>
    <w:rsid w:val="004E3C13"/>
    <w:rsid w:val="004E4F8E"/>
    <w:rsid w:val="004F3336"/>
    <w:rsid w:val="004F34C4"/>
    <w:rsid w:val="004F5494"/>
    <w:rsid w:val="004F6BE5"/>
    <w:rsid w:val="004F7F2D"/>
    <w:rsid w:val="0050080D"/>
    <w:rsid w:val="0050402B"/>
    <w:rsid w:val="00507A88"/>
    <w:rsid w:val="00510EF3"/>
    <w:rsid w:val="005155A7"/>
    <w:rsid w:val="00521296"/>
    <w:rsid w:val="00526EA4"/>
    <w:rsid w:val="00530B02"/>
    <w:rsid w:val="005378F2"/>
    <w:rsid w:val="00553668"/>
    <w:rsid w:val="00570692"/>
    <w:rsid w:val="00573A19"/>
    <w:rsid w:val="00584269"/>
    <w:rsid w:val="0058559A"/>
    <w:rsid w:val="00592854"/>
    <w:rsid w:val="0059363D"/>
    <w:rsid w:val="00597146"/>
    <w:rsid w:val="005A7F43"/>
    <w:rsid w:val="005B3BD4"/>
    <w:rsid w:val="005C041B"/>
    <w:rsid w:val="005C3F75"/>
    <w:rsid w:val="005C443C"/>
    <w:rsid w:val="005D3BA3"/>
    <w:rsid w:val="005D4078"/>
    <w:rsid w:val="005D4EA7"/>
    <w:rsid w:val="005D528D"/>
    <w:rsid w:val="005E0262"/>
    <w:rsid w:val="005F6233"/>
    <w:rsid w:val="006010B5"/>
    <w:rsid w:val="00603729"/>
    <w:rsid w:val="00604291"/>
    <w:rsid w:val="006051CA"/>
    <w:rsid w:val="006075FF"/>
    <w:rsid w:val="00621C8F"/>
    <w:rsid w:val="00621CF1"/>
    <w:rsid w:val="006252F4"/>
    <w:rsid w:val="00640A9A"/>
    <w:rsid w:val="006435E9"/>
    <w:rsid w:val="00645F23"/>
    <w:rsid w:val="00652974"/>
    <w:rsid w:val="00654591"/>
    <w:rsid w:val="00662002"/>
    <w:rsid w:val="00663C6D"/>
    <w:rsid w:val="006649AF"/>
    <w:rsid w:val="00664D75"/>
    <w:rsid w:val="00667E8F"/>
    <w:rsid w:val="0067320F"/>
    <w:rsid w:val="0067569C"/>
    <w:rsid w:val="006814DB"/>
    <w:rsid w:val="006840BD"/>
    <w:rsid w:val="006856A8"/>
    <w:rsid w:val="00687C49"/>
    <w:rsid w:val="00692867"/>
    <w:rsid w:val="006940F6"/>
    <w:rsid w:val="006A2608"/>
    <w:rsid w:val="006A7CB8"/>
    <w:rsid w:val="006B1C2D"/>
    <w:rsid w:val="006C5B96"/>
    <w:rsid w:val="006D1EB2"/>
    <w:rsid w:val="006D41C0"/>
    <w:rsid w:val="006D50E9"/>
    <w:rsid w:val="006D60DF"/>
    <w:rsid w:val="006E42FE"/>
    <w:rsid w:val="00702FAF"/>
    <w:rsid w:val="00704BEE"/>
    <w:rsid w:val="0071723A"/>
    <w:rsid w:val="00720F6D"/>
    <w:rsid w:val="00721B53"/>
    <w:rsid w:val="00723C05"/>
    <w:rsid w:val="00735B6A"/>
    <w:rsid w:val="007513EF"/>
    <w:rsid w:val="007669D9"/>
    <w:rsid w:val="00767EFB"/>
    <w:rsid w:val="00773429"/>
    <w:rsid w:val="00784B26"/>
    <w:rsid w:val="0079311A"/>
    <w:rsid w:val="00797CC1"/>
    <w:rsid w:val="007A01AA"/>
    <w:rsid w:val="007A0FEC"/>
    <w:rsid w:val="007B211C"/>
    <w:rsid w:val="007B68F3"/>
    <w:rsid w:val="007C3928"/>
    <w:rsid w:val="007C4C14"/>
    <w:rsid w:val="007C5329"/>
    <w:rsid w:val="007D3E85"/>
    <w:rsid w:val="007E0435"/>
    <w:rsid w:val="00800718"/>
    <w:rsid w:val="0081214A"/>
    <w:rsid w:val="00812379"/>
    <w:rsid w:val="00821DCF"/>
    <w:rsid w:val="00822319"/>
    <w:rsid w:val="00824B49"/>
    <w:rsid w:val="00827FAA"/>
    <w:rsid w:val="00831B9A"/>
    <w:rsid w:val="00845EE2"/>
    <w:rsid w:val="00850D25"/>
    <w:rsid w:val="00855A0C"/>
    <w:rsid w:val="00867E74"/>
    <w:rsid w:val="00875C10"/>
    <w:rsid w:val="00876CEF"/>
    <w:rsid w:val="00885C04"/>
    <w:rsid w:val="00892D7F"/>
    <w:rsid w:val="008A545F"/>
    <w:rsid w:val="008B0C34"/>
    <w:rsid w:val="008B3866"/>
    <w:rsid w:val="008B6CD6"/>
    <w:rsid w:val="008C3483"/>
    <w:rsid w:val="008D1E77"/>
    <w:rsid w:val="008D6582"/>
    <w:rsid w:val="008F6291"/>
    <w:rsid w:val="00900E5B"/>
    <w:rsid w:val="009048D1"/>
    <w:rsid w:val="0092745B"/>
    <w:rsid w:val="00930813"/>
    <w:rsid w:val="0093226D"/>
    <w:rsid w:val="009439E2"/>
    <w:rsid w:val="00943E10"/>
    <w:rsid w:val="009457B7"/>
    <w:rsid w:val="00954A5C"/>
    <w:rsid w:val="00956FE5"/>
    <w:rsid w:val="009651DA"/>
    <w:rsid w:val="009750E0"/>
    <w:rsid w:val="00992947"/>
    <w:rsid w:val="00994AB5"/>
    <w:rsid w:val="00996F84"/>
    <w:rsid w:val="009B224C"/>
    <w:rsid w:val="009C1CD7"/>
    <w:rsid w:val="009C4D67"/>
    <w:rsid w:val="009C565C"/>
    <w:rsid w:val="009C5B30"/>
    <w:rsid w:val="009D47E1"/>
    <w:rsid w:val="009E1B2B"/>
    <w:rsid w:val="009E6FC3"/>
    <w:rsid w:val="009F19B6"/>
    <w:rsid w:val="00A00CED"/>
    <w:rsid w:val="00A0372B"/>
    <w:rsid w:val="00A06917"/>
    <w:rsid w:val="00A2787F"/>
    <w:rsid w:val="00A32150"/>
    <w:rsid w:val="00A324CA"/>
    <w:rsid w:val="00A3558F"/>
    <w:rsid w:val="00A3749C"/>
    <w:rsid w:val="00A473F1"/>
    <w:rsid w:val="00A47DA3"/>
    <w:rsid w:val="00A531E1"/>
    <w:rsid w:val="00A5469C"/>
    <w:rsid w:val="00A81072"/>
    <w:rsid w:val="00A92351"/>
    <w:rsid w:val="00A96FCF"/>
    <w:rsid w:val="00AA2F02"/>
    <w:rsid w:val="00AA4D41"/>
    <w:rsid w:val="00AA5C24"/>
    <w:rsid w:val="00AB406A"/>
    <w:rsid w:val="00AB5AFD"/>
    <w:rsid w:val="00AC0D8D"/>
    <w:rsid w:val="00AC5305"/>
    <w:rsid w:val="00AD17C8"/>
    <w:rsid w:val="00AD70D3"/>
    <w:rsid w:val="00AE1F6F"/>
    <w:rsid w:val="00AE4974"/>
    <w:rsid w:val="00AF71DB"/>
    <w:rsid w:val="00B05DE3"/>
    <w:rsid w:val="00B12DB9"/>
    <w:rsid w:val="00B23FFB"/>
    <w:rsid w:val="00B32603"/>
    <w:rsid w:val="00B46C05"/>
    <w:rsid w:val="00B6131A"/>
    <w:rsid w:val="00B664F6"/>
    <w:rsid w:val="00B70038"/>
    <w:rsid w:val="00B713DF"/>
    <w:rsid w:val="00B72924"/>
    <w:rsid w:val="00B801CA"/>
    <w:rsid w:val="00B84464"/>
    <w:rsid w:val="00B947E0"/>
    <w:rsid w:val="00B96D5B"/>
    <w:rsid w:val="00BA525C"/>
    <w:rsid w:val="00BA5382"/>
    <w:rsid w:val="00BB6B96"/>
    <w:rsid w:val="00BC0D6D"/>
    <w:rsid w:val="00BD78D8"/>
    <w:rsid w:val="00BE4742"/>
    <w:rsid w:val="00BF01DB"/>
    <w:rsid w:val="00C102E2"/>
    <w:rsid w:val="00C15EB2"/>
    <w:rsid w:val="00C20D43"/>
    <w:rsid w:val="00C27AA4"/>
    <w:rsid w:val="00C33296"/>
    <w:rsid w:val="00C3376E"/>
    <w:rsid w:val="00C47948"/>
    <w:rsid w:val="00C5792D"/>
    <w:rsid w:val="00C71A87"/>
    <w:rsid w:val="00C828F1"/>
    <w:rsid w:val="00C82947"/>
    <w:rsid w:val="00C835E6"/>
    <w:rsid w:val="00C9005C"/>
    <w:rsid w:val="00C93A35"/>
    <w:rsid w:val="00CA0C06"/>
    <w:rsid w:val="00CA3C96"/>
    <w:rsid w:val="00CB2371"/>
    <w:rsid w:val="00CB4A04"/>
    <w:rsid w:val="00CB55F2"/>
    <w:rsid w:val="00CB7C21"/>
    <w:rsid w:val="00CD19FF"/>
    <w:rsid w:val="00CD4BDA"/>
    <w:rsid w:val="00CE130C"/>
    <w:rsid w:val="00CE2FB3"/>
    <w:rsid w:val="00CE773A"/>
    <w:rsid w:val="00CF0774"/>
    <w:rsid w:val="00D20438"/>
    <w:rsid w:val="00D2389C"/>
    <w:rsid w:val="00D26AA4"/>
    <w:rsid w:val="00D31031"/>
    <w:rsid w:val="00D3377B"/>
    <w:rsid w:val="00D3638D"/>
    <w:rsid w:val="00D41A46"/>
    <w:rsid w:val="00D42594"/>
    <w:rsid w:val="00D565D6"/>
    <w:rsid w:val="00D57015"/>
    <w:rsid w:val="00D62E76"/>
    <w:rsid w:val="00D931E9"/>
    <w:rsid w:val="00D938D2"/>
    <w:rsid w:val="00D93CA1"/>
    <w:rsid w:val="00D94A5B"/>
    <w:rsid w:val="00DA4484"/>
    <w:rsid w:val="00DB5FAC"/>
    <w:rsid w:val="00DC6851"/>
    <w:rsid w:val="00DD35EC"/>
    <w:rsid w:val="00DD58E6"/>
    <w:rsid w:val="00DD773A"/>
    <w:rsid w:val="00DE16B4"/>
    <w:rsid w:val="00DE198D"/>
    <w:rsid w:val="00DE443C"/>
    <w:rsid w:val="00DE686D"/>
    <w:rsid w:val="00DE77B7"/>
    <w:rsid w:val="00DF5A70"/>
    <w:rsid w:val="00E0684C"/>
    <w:rsid w:val="00E12ECC"/>
    <w:rsid w:val="00E16029"/>
    <w:rsid w:val="00E250C4"/>
    <w:rsid w:val="00E25970"/>
    <w:rsid w:val="00E43B05"/>
    <w:rsid w:val="00E46A10"/>
    <w:rsid w:val="00E47FBD"/>
    <w:rsid w:val="00E50E4F"/>
    <w:rsid w:val="00E55C1C"/>
    <w:rsid w:val="00E72C3E"/>
    <w:rsid w:val="00E81C2E"/>
    <w:rsid w:val="00E84920"/>
    <w:rsid w:val="00E931B2"/>
    <w:rsid w:val="00E9521D"/>
    <w:rsid w:val="00EA0F24"/>
    <w:rsid w:val="00EA195C"/>
    <w:rsid w:val="00EA45CB"/>
    <w:rsid w:val="00EA5FBF"/>
    <w:rsid w:val="00EB6617"/>
    <w:rsid w:val="00EC1698"/>
    <w:rsid w:val="00EC2CCC"/>
    <w:rsid w:val="00EC77AF"/>
    <w:rsid w:val="00ED42BA"/>
    <w:rsid w:val="00EE2489"/>
    <w:rsid w:val="00EF000B"/>
    <w:rsid w:val="00EF21CB"/>
    <w:rsid w:val="00EF3DC1"/>
    <w:rsid w:val="00F0461E"/>
    <w:rsid w:val="00F06F0C"/>
    <w:rsid w:val="00F15D6E"/>
    <w:rsid w:val="00F245AA"/>
    <w:rsid w:val="00F25661"/>
    <w:rsid w:val="00F267C5"/>
    <w:rsid w:val="00F275CB"/>
    <w:rsid w:val="00F334F5"/>
    <w:rsid w:val="00F359DE"/>
    <w:rsid w:val="00F525B9"/>
    <w:rsid w:val="00F572B5"/>
    <w:rsid w:val="00F66CFF"/>
    <w:rsid w:val="00F700DD"/>
    <w:rsid w:val="00F7111A"/>
    <w:rsid w:val="00F913F5"/>
    <w:rsid w:val="00F920E4"/>
    <w:rsid w:val="00F933FB"/>
    <w:rsid w:val="00F9366A"/>
    <w:rsid w:val="00F95652"/>
    <w:rsid w:val="00FA66B7"/>
    <w:rsid w:val="00FB0BB0"/>
    <w:rsid w:val="00FB3932"/>
    <w:rsid w:val="00FC22AD"/>
    <w:rsid w:val="00FD3655"/>
    <w:rsid w:val="00FD6C16"/>
    <w:rsid w:val="00FE24DC"/>
    <w:rsid w:val="00FF512D"/>
    <w:rsid w:val="00FF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A9C4E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A1E9E"/>
    <w:rPr>
      <w:sz w:val="24"/>
      <w:szCs w:val="24"/>
      <w:lang w:val="en-GB"/>
    </w:rPr>
  </w:style>
  <w:style w:type="paragraph" w:styleId="Heading1">
    <w:name w:val="heading 1"/>
    <w:basedOn w:val="Normal"/>
    <w:link w:val="Heading1Char"/>
    <w:qFormat/>
    <w:rsid w:val="00EC2CCC"/>
    <w:pPr>
      <w:spacing w:before="100" w:beforeAutospacing="1" w:after="100" w:afterAutospacing="1"/>
      <w:outlineLvl w:val="0"/>
    </w:pPr>
    <w:rPr>
      <w:color w:val="00A0AF"/>
      <w:kern w:val="36"/>
      <w:sz w:val="32"/>
      <w:szCs w:val="32"/>
    </w:rPr>
  </w:style>
  <w:style w:type="paragraph" w:styleId="Heading2">
    <w:name w:val="heading 2"/>
    <w:basedOn w:val="Normal"/>
    <w:next w:val="Normal"/>
    <w:link w:val="Heading2Char"/>
    <w:qFormat/>
    <w:rsid w:val="009C4D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21CB"/>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4570A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2CCC"/>
    <w:pPr>
      <w:spacing w:before="100" w:beforeAutospacing="1" w:after="100" w:afterAutospacing="1"/>
    </w:pPr>
  </w:style>
  <w:style w:type="character" w:styleId="Hyperlink">
    <w:name w:val="Hyperlink"/>
    <w:uiPriority w:val="99"/>
    <w:rsid w:val="009C4D67"/>
    <w:rPr>
      <w:color w:val="0000FF"/>
      <w:u w:val="single"/>
    </w:rPr>
  </w:style>
  <w:style w:type="paragraph" w:styleId="BodyText">
    <w:name w:val="Body Text"/>
    <w:basedOn w:val="Normal"/>
    <w:rsid w:val="009C4D67"/>
    <w:rPr>
      <w:rFonts w:ascii="Comic Sans MS" w:hAnsi="Comic Sans MS"/>
      <w:i/>
      <w:iCs/>
    </w:rPr>
  </w:style>
  <w:style w:type="paragraph" w:styleId="BodyText2">
    <w:name w:val="Body Text 2"/>
    <w:basedOn w:val="Normal"/>
    <w:rsid w:val="009C4D67"/>
    <w:rPr>
      <w:rFonts w:ascii="Comic Sans MS" w:hAnsi="Comic Sans MS" w:cs="Arial"/>
      <w:color w:val="0000FF"/>
      <w:sz w:val="20"/>
      <w:szCs w:val="20"/>
    </w:rPr>
  </w:style>
  <w:style w:type="character" w:styleId="Strong">
    <w:name w:val="Strong"/>
    <w:uiPriority w:val="22"/>
    <w:qFormat/>
    <w:rsid w:val="002A5102"/>
    <w:rPr>
      <w:b/>
      <w:bCs/>
    </w:rPr>
  </w:style>
  <w:style w:type="character" w:styleId="FollowedHyperlink">
    <w:name w:val="FollowedHyperlink"/>
    <w:rsid w:val="00FE24DC"/>
    <w:rPr>
      <w:color w:val="800080"/>
      <w:u w:val="single"/>
    </w:rPr>
  </w:style>
  <w:style w:type="table" w:styleId="TableGrid">
    <w:name w:val="Table Grid"/>
    <w:basedOn w:val="TableNormal"/>
    <w:uiPriority w:val="39"/>
    <w:rsid w:val="00607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1">
    <w:name w:val="subheading1"/>
    <w:rsid w:val="00C3376E"/>
    <w:rPr>
      <w:rFonts w:cs="Times New Roman"/>
      <w:sz w:val="20"/>
      <w:szCs w:val="20"/>
    </w:rPr>
  </w:style>
  <w:style w:type="character" w:customStyle="1" w:styleId="Heading2Char">
    <w:name w:val="Heading 2 Char"/>
    <w:link w:val="Heading2"/>
    <w:rsid w:val="00A5469C"/>
    <w:rPr>
      <w:rFonts w:ascii="Arial" w:hAnsi="Arial" w:cs="Arial"/>
      <w:b/>
      <w:bCs/>
      <w:i/>
      <w:iCs/>
      <w:sz w:val="28"/>
      <w:szCs w:val="28"/>
      <w:lang w:eastAsia="en-US"/>
    </w:rPr>
  </w:style>
  <w:style w:type="character" w:styleId="Emphasis">
    <w:name w:val="Emphasis"/>
    <w:uiPriority w:val="20"/>
    <w:qFormat/>
    <w:rsid w:val="0093226D"/>
    <w:rPr>
      <w:i/>
      <w:iCs/>
    </w:rPr>
  </w:style>
  <w:style w:type="character" w:customStyle="1" w:styleId="Heading1Char">
    <w:name w:val="Heading 1 Char"/>
    <w:link w:val="Heading1"/>
    <w:rsid w:val="004F34C4"/>
    <w:rPr>
      <w:color w:val="00A0AF"/>
      <w:kern w:val="36"/>
      <w:sz w:val="32"/>
      <w:szCs w:val="32"/>
      <w:lang w:val="en-US" w:eastAsia="en-US"/>
    </w:rPr>
  </w:style>
  <w:style w:type="paragraph" w:customStyle="1" w:styleId="largetext">
    <w:name w:val="largetext"/>
    <w:basedOn w:val="Normal"/>
    <w:rsid w:val="00A531E1"/>
    <w:pPr>
      <w:spacing w:line="336" w:lineRule="atLeast"/>
    </w:pPr>
    <w:rPr>
      <w:sz w:val="26"/>
      <w:szCs w:val="26"/>
      <w:lang w:eastAsia="en-GB"/>
    </w:rPr>
  </w:style>
  <w:style w:type="paragraph" w:customStyle="1" w:styleId="largetext1">
    <w:name w:val="largetext1"/>
    <w:basedOn w:val="Normal"/>
    <w:rsid w:val="00A531E1"/>
    <w:pPr>
      <w:spacing w:line="336" w:lineRule="atLeast"/>
    </w:pPr>
    <w:rPr>
      <w:sz w:val="26"/>
      <w:szCs w:val="26"/>
      <w:lang w:eastAsia="en-GB"/>
    </w:rPr>
  </w:style>
  <w:style w:type="character" w:customStyle="1" w:styleId="normal-c101">
    <w:name w:val="normal-c101"/>
    <w:rsid w:val="00570692"/>
    <w:rPr>
      <w:rFonts w:ascii="Arial" w:hAnsi="Arial" w:cs="Arial" w:hint="default"/>
      <w:color w:val="008000"/>
      <w:sz w:val="21"/>
      <w:szCs w:val="21"/>
    </w:rPr>
  </w:style>
  <w:style w:type="character" w:customStyle="1" w:styleId="normal-c111">
    <w:name w:val="normal-c111"/>
    <w:rsid w:val="00570692"/>
    <w:rPr>
      <w:rFonts w:ascii="Arial" w:hAnsi="Arial" w:cs="Arial" w:hint="default"/>
      <w:color w:val="008000"/>
      <w:sz w:val="23"/>
      <w:szCs w:val="23"/>
    </w:rPr>
  </w:style>
  <w:style w:type="paragraph" w:styleId="ListParagraph">
    <w:name w:val="List Paragraph"/>
    <w:basedOn w:val="Normal"/>
    <w:uiPriority w:val="34"/>
    <w:qFormat/>
    <w:rsid w:val="001279A6"/>
    <w:pPr>
      <w:ind w:left="720"/>
      <w:contextualSpacing/>
    </w:pPr>
    <w:rPr>
      <w:rFonts w:ascii="Calibri" w:eastAsia="Calibri" w:hAnsi="Calibri"/>
    </w:rPr>
  </w:style>
  <w:style w:type="paragraph" w:styleId="NoSpacing">
    <w:name w:val="No Spacing"/>
    <w:uiPriority w:val="1"/>
    <w:qFormat/>
    <w:rsid w:val="006D1EB2"/>
    <w:rPr>
      <w:sz w:val="24"/>
      <w:szCs w:val="24"/>
      <w:lang w:val="en-GB"/>
    </w:rPr>
  </w:style>
  <w:style w:type="character" w:customStyle="1" w:styleId="mark108lb4woe">
    <w:name w:val="mark108lb4woe"/>
    <w:basedOn w:val="DefaultParagraphFont"/>
    <w:rsid w:val="00DE443C"/>
  </w:style>
  <w:style w:type="paragraph" w:styleId="BalloonText">
    <w:name w:val="Balloon Text"/>
    <w:basedOn w:val="Normal"/>
    <w:link w:val="BalloonTextChar"/>
    <w:rsid w:val="00800718"/>
    <w:rPr>
      <w:rFonts w:ascii="Segoe UI" w:hAnsi="Segoe UI" w:cs="Segoe UI"/>
      <w:sz w:val="18"/>
      <w:szCs w:val="18"/>
    </w:rPr>
  </w:style>
  <w:style w:type="character" w:customStyle="1" w:styleId="BalloonTextChar">
    <w:name w:val="Balloon Text Char"/>
    <w:basedOn w:val="DefaultParagraphFont"/>
    <w:link w:val="BalloonText"/>
    <w:rsid w:val="00800718"/>
    <w:rPr>
      <w:rFonts w:ascii="Segoe UI" w:hAnsi="Segoe UI" w:cs="Segoe UI"/>
      <w:sz w:val="18"/>
      <w:szCs w:val="18"/>
      <w:lang w:val="en-GB"/>
    </w:rPr>
  </w:style>
  <w:style w:type="character" w:styleId="CommentReference">
    <w:name w:val="annotation reference"/>
    <w:basedOn w:val="DefaultParagraphFont"/>
    <w:rsid w:val="006435E9"/>
    <w:rPr>
      <w:sz w:val="18"/>
      <w:szCs w:val="18"/>
    </w:rPr>
  </w:style>
  <w:style w:type="paragraph" w:styleId="CommentText">
    <w:name w:val="annotation text"/>
    <w:basedOn w:val="Normal"/>
    <w:link w:val="CommentTextChar"/>
    <w:rsid w:val="006435E9"/>
  </w:style>
  <w:style w:type="character" w:customStyle="1" w:styleId="CommentTextChar">
    <w:name w:val="Comment Text Char"/>
    <w:basedOn w:val="DefaultParagraphFont"/>
    <w:link w:val="CommentText"/>
    <w:rsid w:val="006435E9"/>
    <w:rPr>
      <w:sz w:val="24"/>
      <w:szCs w:val="24"/>
      <w:lang w:val="en-GB"/>
    </w:rPr>
  </w:style>
  <w:style w:type="paragraph" w:styleId="CommentSubject">
    <w:name w:val="annotation subject"/>
    <w:basedOn w:val="CommentText"/>
    <w:next w:val="CommentText"/>
    <w:link w:val="CommentSubjectChar"/>
    <w:rsid w:val="006435E9"/>
    <w:rPr>
      <w:b/>
      <w:bCs/>
      <w:sz w:val="20"/>
      <w:szCs w:val="20"/>
    </w:rPr>
  </w:style>
  <w:style w:type="character" w:customStyle="1" w:styleId="CommentSubjectChar">
    <w:name w:val="Comment Subject Char"/>
    <w:basedOn w:val="CommentTextChar"/>
    <w:link w:val="CommentSubject"/>
    <w:rsid w:val="006435E9"/>
    <w:rPr>
      <w:b/>
      <w:bCs/>
      <w:sz w:val="24"/>
      <w:szCs w:val="24"/>
      <w:lang w:val="en-GB"/>
    </w:rPr>
  </w:style>
  <w:style w:type="character" w:customStyle="1" w:styleId="UnresolvedMention1">
    <w:name w:val="Unresolved Mention1"/>
    <w:basedOn w:val="DefaultParagraphFont"/>
    <w:rsid w:val="00154F1D"/>
    <w:rPr>
      <w:color w:val="605E5C"/>
      <w:shd w:val="clear" w:color="auto" w:fill="E1DFDD"/>
    </w:rPr>
  </w:style>
  <w:style w:type="character" w:customStyle="1" w:styleId="UnresolvedMention2">
    <w:name w:val="Unresolved Mention2"/>
    <w:basedOn w:val="DefaultParagraphFont"/>
    <w:rsid w:val="0031551C"/>
    <w:rPr>
      <w:color w:val="605E5C"/>
      <w:shd w:val="clear" w:color="auto" w:fill="E1DFDD"/>
    </w:rPr>
  </w:style>
  <w:style w:type="character" w:customStyle="1" w:styleId="Heading4Char">
    <w:name w:val="Heading 4 Char"/>
    <w:basedOn w:val="DefaultParagraphFont"/>
    <w:link w:val="Heading4"/>
    <w:semiHidden/>
    <w:rsid w:val="004570A4"/>
    <w:rPr>
      <w:rFonts w:asciiTheme="majorHAnsi" w:eastAsiaTheme="majorEastAsia" w:hAnsiTheme="majorHAnsi" w:cstheme="majorBidi"/>
      <w:i/>
      <w:iCs/>
      <w:color w:val="2E74B5" w:themeColor="accent1" w:themeShade="BF"/>
      <w:sz w:val="24"/>
      <w:szCs w:val="24"/>
    </w:rPr>
  </w:style>
  <w:style w:type="character" w:customStyle="1" w:styleId="apple-converted-space">
    <w:name w:val="apple-converted-space"/>
    <w:basedOn w:val="DefaultParagraphFont"/>
    <w:rsid w:val="00885C04"/>
  </w:style>
  <w:style w:type="character" w:customStyle="1" w:styleId="markdndl5uuz7">
    <w:name w:val="markdndl5uuz7"/>
    <w:basedOn w:val="DefaultParagraphFont"/>
    <w:rsid w:val="00885C04"/>
  </w:style>
  <w:style w:type="character" w:customStyle="1" w:styleId="markzbn14dmit">
    <w:name w:val="markzbn14dmit"/>
    <w:basedOn w:val="DefaultParagraphFont"/>
    <w:rsid w:val="00885C04"/>
  </w:style>
  <w:style w:type="character" w:styleId="UnresolvedMention">
    <w:name w:val="Unresolved Mention"/>
    <w:basedOn w:val="DefaultParagraphFont"/>
    <w:rsid w:val="00885C04"/>
    <w:rPr>
      <w:color w:val="605E5C"/>
      <w:shd w:val="clear" w:color="auto" w:fill="E1DFDD"/>
    </w:rPr>
  </w:style>
  <w:style w:type="character" w:styleId="HTMLCite">
    <w:name w:val="HTML Cite"/>
    <w:basedOn w:val="DefaultParagraphFont"/>
    <w:uiPriority w:val="99"/>
    <w:unhideWhenUsed/>
    <w:rsid w:val="00E931B2"/>
    <w:rPr>
      <w:i/>
      <w:iCs/>
    </w:rPr>
  </w:style>
  <w:style w:type="character" w:customStyle="1" w:styleId="markelz4jrpp9">
    <w:name w:val="markelz4jrpp9"/>
    <w:basedOn w:val="DefaultParagraphFont"/>
    <w:rsid w:val="00F933FB"/>
  </w:style>
  <w:style w:type="character" w:customStyle="1" w:styleId="markbvfoy3stu">
    <w:name w:val="markbvfoy3stu"/>
    <w:basedOn w:val="DefaultParagraphFont"/>
    <w:rsid w:val="00F933FB"/>
  </w:style>
  <w:style w:type="character" w:customStyle="1" w:styleId="mark0rrrdhoua">
    <w:name w:val="mark0rrrdhoua"/>
    <w:basedOn w:val="DefaultParagraphFont"/>
    <w:rsid w:val="00F933FB"/>
  </w:style>
  <w:style w:type="character" w:customStyle="1" w:styleId="markxxn7af4hy">
    <w:name w:val="markxxn7af4hy"/>
    <w:basedOn w:val="DefaultParagraphFont"/>
    <w:rsid w:val="00F93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1402">
      <w:bodyDiv w:val="1"/>
      <w:marLeft w:val="0"/>
      <w:marRight w:val="0"/>
      <w:marTop w:val="0"/>
      <w:marBottom w:val="0"/>
      <w:divBdr>
        <w:top w:val="none" w:sz="0" w:space="0" w:color="auto"/>
        <w:left w:val="none" w:sz="0" w:space="0" w:color="auto"/>
        <w:bottom w:val="none" w:sz="0" w:space="0" w:color="auto"/>
        <w:right w:val="none" w:sz="0" w:space="0" w:color="auto"/>
      </w:divBdr>
    </w:div>
    <w:div w:id="23942302">
      <w:bodyDiv w:val="1"/>
      <w:marLeft w:val="0"/>
      <w:marRight w:val="0"/>
      <w:marTop w:val="0"/>
      <w:marBottom w:val="0"/>
      <w:divBdr>
        <w:top w:val="none" w:sz="0" w:space="0" w:color="auto"/>
        <w:left w:val="none" w:sz="0" w:space="0" w:color="auto"/>
        <w:bottom w:val="none" w:sz="0" w:space="0" w:color="auto"/>
        <w:right w:val="none" w:sz="0" w:space="0" w:color="auto"/>
      </w:divBdr>
    </w:div>
    <w:div w:id="29184182">
      <w:bodyDiv w:val="1"/>
      <w:marLeft w:val="0"/>
      <w:marRight w:val="0"/>
      <w:marTop w:val="0"/>
      <w:marBottom w:val="0"/>
      <w:divBdr>
        <w:top w:val="none" w:sz="0" w:space="0" w:color="auto"/>
        <w:left w:val="none" w:sz="0" w:space="0" w:color="auto"/>
        <w:bottom w:val="none" w:sz="0" w:space="0" w:color="auto"/>
        <w:right w:val="none" w:sz="0" w:space="0" w:color="auto"/>
      </w:divBdr>
    </w:div>
    <w:div w:id="48962451">
      <w:bodyDiv w:val="1"/>
      <w:marLeft w:val="0"/>
      <w:marRight w:val="0"/>
      <w:marTop w:val="0"/>
      <w:marBottom w:val="0"/>
      <w:divBdr>
        <w:top w:val="none" w:sz="0" w:space="0" w:color="auto"/>
        <w:left w:val="none" w:sz="0" w:space="0" w:color="auto"/>
        <w:bottom w:val="none" w:sz="0" w:space="0" w:color="auto"/>
        <w:right w:val="none" w:sz="0" w:space="0" w:color="auto"/>
      </w:divBdr>
    </w:div>
    <w:div w:id="71004536">
      <w:bodyDiv w:val="1"/>
      <w:marLeft w:val="0"/>
      <w:marRight w:val="0"/>
      <w:marTop w:val="0"/>
      <w:marBottom w:val="0"/>
      <w:divBdr>
        <w:top w:val="none" w:sz="0" w:space="0" w:color="auto"/>
        <w:left w:val="none" w:sz="0" w:space="0" w:color="auto"/>
        <w:bottom w:val="none" w:sz="0" w:space="0" w:color="auto"/>
        <w:right w:val="none" w:sz="0" w:space="0" w:color="auto"/>
      </w:divBdr>
    </w:div>
    <w:div w:id="75716353">
      <w:bodyDiv w:val="1"/>
      <w:marLeft w:val="0"/>
      <w:marRight w:val="0"/>
      <w:marTop w:val="0"/>
      <w:marBottom w:val="0"/>
      <w:divBdr>
        <w:top w:val="none" w:sz="0" w:space="0" w:color="auto"/>
        <w:left w:val="none" w:sz="0" w:space="0" w:color="auto"/>
        <w:bottom w:val="none" w:sz="0" w:space="0" w:color="auto"/>
        <w:right w:val="none" w:sz="0" w:space="0" w:color="auto"/>
      </w:divBdr>
    </w:div>
    <w:div w:id="80296400">
      <w:bodyDiv w:val="1"/>
      <w:marLeft w:val="0"/>
      <w:marRight w:val="0"/>
      <w:marTop w:val="0"/>
      <w:marBottom w:val="0"/>
      <w:divBdr>
        <w:top w:val="none" w:sz="0" w:space="0" w:color="auto"/>
        <w:left w:val="none" w:sz="0" w:space="0" w:color="auto"/>
        <w:bottom w:val="none" w:sz="0" w:space="0" w:color="auto"/>
        <w:right w:val="none" w:sz="0" w:space="0" w:color="auto"/>
      </w:divBdr>
      <w:divsChild>
        <w:div w:id="108472515">
          <w:marLeft w:val="0"/>
          <w:marRight w:val="0"/>
          <w:marTop w:val="0"/>
          <w:marBottom w:val="0"/>
          <w:divBdr>
            <w:top w:val="none" w:sz="0" w:space="0" w:color="auto"/>
            <w:left w:val="none" w:sz="0" w:space="0" w:color="auto"/>
            <w:bottom w:val="none" w:sz="0" w:space="0" w:color="auto"/>
            <w:right w:val="none" w:sz="0" w:space="0" w:color="auto"/>
          </w:divBdr>
        </w:div>
        <w:div w:id="1079982760">
          <w:marLeft w:val="0"/>
          <w:marRight w:val="0"/>
          <w:marTop w:val="0"/>
          <w:marBottom w:val="0"/>
          <w:divBdr>
            <w:top w:val="none" w:sz="0" w:space="0" w:color="auto"/>
            <w:left w:val="none" w:sz="0" w:space="0" w:color="auto"/>
            <w:bottom w:val="none" w:sz="0" w:space="0" w:color="auto"/>
            <w:right w:val="none" w:sz="0" w:space="0" w:color="auto"/>
          </w:divBdr>
          <w:divsChild>
            <w:div w:id="1352997538">
              <w:marLeft w:val="0"/>
              <w:marRight w:val="0"/>
              <w:marTop w:val="0"/>
              <w:marBottom w:val="0"/>
              <w:divBdr>
                <w:top w:val="none" w:sz="0" w:space="0" w:color="auto"/>
                <w:left w:val="none" w:sz="0" w:space="0" w:color="auto"/>
                <w:bottom w:val="none" w:sz="0" w:space="0" w:color="auto"/>
                <w:right w:val="none" w:sz="0" w:space="0" w:color="auto"/>
              </w:divBdr>
            </w:div>
          </w:divsChild>
        </w:div>
        <w:div w:id="570694315">
          <w:marLeft w:val="0"/>
          <w:marRight w:val="0"/>
          <w:marTop w:val="0"/>
          <w:marBottom w:val="0"/>
          <w:divBdr>
            <w:top w:val="none" w:sz="0" w:space="0" w:color="auto"/>
            <w:left w:val="none" w:sz="0" w:space="0" w:color="auto"/>
            <w:bottom w:val="none" w:sz="0" w:space="0" w:color="auto"/>
            <w:right w:val="none" w:sz="0" w:space="0" w:color="auto"/>
          </w:divBdr>
          <w:divsChild>
            <w:div w:id="1728331451">
              <w:marLeft w:val="0"/>
              <w:marRight w:val="0"/>
              <w:marTop w:val="0"/>
              <w:marBottom w:val="0"/>
              <w:divBdr>
                <w:top w:val="none" w:sz="0" w:space="0" w:color="auto"/>
                <w:left w:val="none" w:sz="0" w:space="0" w:color="auto"/>
                <w:bottom w:val="none" w:sz="0" w:space="0" w:color="auto"/>
                <w:right w:val="none" w:sz="0" w:space="0" w:color="auto"/>
              </w:divBdr>
            </w:div>
          </w:divsChild>
        </w:div>
        <w:div w:id="1757021603">
          <w:marLeft w:val="0"/>
          <w:marRight w:val="0"/>
          <w:marTop w:val="0"/>
          <w:marBottom w:val="0"/>
          <w:divBdr>
            <w:top w:val="none" w:sz="0" w:space="0" w:color="auto"/>
            <w:left w:val="none" w:sz="0" w:space="0" w:color="auto"/>
            <w:bottom w:val="none" w:sz="0" w:space="0" w:color="auto"/>
            <w:right w:val="none" w:sz="0" w:space="0" w:color="auto"/>
          </w:divBdr>
          <w:divsChild>
            <w:div w:id="807430428">
              <w:marLeft w:val="0"/>
              <w:marRight w:val="0"/>
              <w:marTop w:val="0"/>
              <w:marBottom w:val="0"/>
              <w:divBdr>
                <w:top w:val="none" w:sz="0" w:space="0" w:color="auto"/>
                <w:left w:val="none" w:sz="0" w:space="0" w:color="auto"/>
                <w:bottom w:val="none" w:sz="0" w:space="0" w:color="auto"/>
                <w:right w:val="none" w:sz="0" w:space="0" w:color="auto"/>
              </w:divBdr>
            </w:div>
          </w:divsChild>
        </w:div>
        <w:div w:id="1953590463">
          <w:marLeft w:val="0"/>
          <w:marRight w:val="0"/>
          <w:marTop w:val="0"/>
          <w:marBottom w:val="0"/>
          <w:divBdr>
            <w:top w:val="none" w:sz="0" w:space="0" w:color="auto"/>
            <w:left w:val="none" w:sz="0" w:space="0" w:color="auto"/>
            <w:bottom w:val="none" w:sz="0" w:space="0" w:color="auto"/>
            <w:right w:val="none" w:sz="0" w:space="0" w:color="auto"/>
          </w:divBdr>
          <w:divsChild>
            <w:div w:id="11115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2389">
      <w:bodyDiv w:val="1"/>
      <w:marLeft w:val="0"/>
      <w:marRight w:val="0"/>
      <w:marTop w:val="0"/>
      <w:marBottom w:val="0"/>
      <w:divBdr>
        <w:top w:val="none" w:sz="0" w:space="0" w:color="auto"/>
        <w:left w:val="none" w:sz="0" w:space="0" w:color="auto"/>
        <w:bottom w:val="none" w:sz="0" w:space="0" w:color="auto"/>
        <w:right w:val="none" w:sz="0" w:space="0" w:color="auto"/>
      </w:divBdr>
    </w:div>
    <w:div w:id="134834639">
      <w:bodyDiv w:val="1"/>
      <w:marLeft w:val="0"/>
      <w:marRight w:val="0"/>
      <w:marTop w:val="0"/>
      <w:marBottom w:val="0"/>
      <w:divBdr>
        <w:top w:val="none" w:sz="0" w:space="0" w:color="auto"/>
        <w:left w:val="none" w:sz="0" w:space="0" w:color="auto"/>
        <w:bottom w:val="none" w:sz="0" w:space="0" w:color="auto"/>
        <w:right w:val="none" w:sz="0" w:space="0" w:color="auto"/>
      </w:divBdr>
    </w:div>
    <w:div w:id="137191991">
      <w:bodyDiv w:val="1"/>
      <w:marLeft w:val="0"/>
      <w:marRight w:val="0"/>
      <w:marTop w:val="0"/>
      <w:marBottom w:val="0"/>
      <w:divBdr>
        <w:top w:val="none" w:sz="0" w:space="0" w:color="auto"/>
        <w:left w:val="none" w:sz="0" w:space="0" w:color="auto"/>
        <w:bottom w:val="none" w:sz="0" w:space="0" w:color="auto"/>
        <w:right w:val="none" w:sz="0" w:space="0" w:color="auto"/>
      </w:divBdr>
    </w:div>
    <w:div w:id="138159562">
      <w:bodyDiv w:val="1"/>
      <w:marLeft w:val="0"/>
      <w:marRight w:val="0"/>
      <w:marTop w:val="0"/>
      <w:marBottom w:val="0"/>
      <w:divBdr>
        <w:top w:val="none" w:sz="0" w:space="0" w:color="auto"/>
        <w:left w:val="none" w:sz="0" w:space="0" w:color="auto"/>
        <w:bottom w:val="none" w:sz="0" w:space="0" w:color="auto"/>
        <w:right w:val="none" w:sz="0" w:space="0" w:color="auto"/>
      </w:divBdr>
      <w:divsChild>
        <w:div w:id="2051369808">
          <w:marLeft w:val="0"/>
          <w:marRight w:val="0"/>
          <w:marTop w:val="0"/>
          <w:marBottom w:val="0"/>
          <w:divBdr>
            <w:top w:val="single" w:sz="2" w:space="0" w:color="DDDDDD"/>
            <w:left w:val="single" w:sz="2" w:space="0" w:color="DDDDDD"/>
            <w:bottom w:val="single" w:sz="2" w:space="11" w:color="DDDDDD"/>
            <w:right w:val="single" w:sz="2" w:space="15" w:color="DDDDDD"/>
          </w:divBdr>
        </w:div>
        <w:div w:id="1946427408">
          <w:marLeft w:val="0"/>
          <w:marRight w:val="0"/>
          <w:marTop w:val="300"/>
          <w:marBottom w:val="0"/>
          <w:divBdr>
            <w:top w:val="none" w:sz="0" w:space="0" w:color="auto"/>
            <w:left w:val="none" w:sz="0" w:space="0" w:color="auto"/>
            <w:bottom w:val="none" w:sz="0" w:space="0" w:color="auto"/>
            <w:right w:val="none" w:sz="0" w:space="0" w:color="auto"/>
          </w:divBdr>
        </w:div>
      </w:divsChild>
    </w:div>
    <w:div w:id="144783992">
      <w:bodyDiv w:val="1"/>
      <w:marLeft w:val="0"/>
      <w:marRight w:val="0"/>
      <w:marTop w:val="0"/>
      <w:marBottom w:val="0"/>
      <w:divBdr>
        <w:top w:val="none" w:sz="0" w:space="0" w:color="auto"/>
        <w:left w:val="none" w:sz="0" w:space="0" w:color="auto"/>
        <w:bottom w:val="none" w:sz="0" w:space="0" w:color="auto"/>
        <w:right w:val="none" w:sz="0" w:space="0" w:color="auto"/>
      </w:divBdr>
    </w:div>
    <w:div w:id="161552192">
      <w:bodyDiv w:val="1"/>
      <w:marLeft w:val="0"/>
      <w:marRight w:val="0"/>
      <w:marTop w:val="0"/>
      <w:marBottom w:val="0"/>
      <w:divBdr>
        <w:top w:val="none" w:sz="0" w:space="0" w:color="auto"/>
        <w:left w:val="none" w:sz="0" w:space="0" w:color="auto"/>
        <w:bottom w:val="none" w:sz="0" w:space="0" w:color="auto"/>
        <w:right w:val="none" w:sz="0" w:space="0" w:color="auto"/>
      </w:divBdr>
    </w:div>
    <w:div w:id="184488855">
      <w:bodyDiv w:val="1"/>
      <w:marLeft w:val="0"/>
      <w:marRight w:val="0"/>
      <w:marTop w:val="0"/>
      <w:marBottom w:val="0"/>
      <w:divBdr>
        <w:top w:val="none" w:sz="0" w:space="0" w:color="auto"/>
        <w:left w:val="none" w:sz="0" w:space="0" w:color="auto"/>
        <w:bottom w:val="none" w:sz="0" w:space="0" w:color="auto"/>
        <w:right w:val="none" w:sz="0" w:space="0" w:color="auto"/>
      </w:divBdr>
      <w:divsChild>
        <w:div w:id="1287082217">
          <w:marLeft w:val="0"/>
          <w:marRight w:val="0"/>
          <w:marTop w:val="0"/>
          <w:marBottom w:val="0"/>
          <w:divBdr>
            <w:top w:val="none" w:sz="0" w:space="0" w:color="auto"/>
            <w:left w:val="none" w:sz="0" w:space="0" w:color="auto"/>
            <w:bottom w:val="none" w:sz="0" w:space="0" w:color="auto"/>
            <w:right w:val="none" w:sz="0" w:space="0" w:color="auto"/>
          </w:divBdr>
          <w:divsChild>
            <w:div w:id="1260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884">
      <w:bodyDiv w:val="1"/>
      <w:marLeft w:val="0"/>
      <w:marRight w:val="0"/>
      <w:marTop w:val="0"/>
      <w:marBottom w:val="0"/>
      <w:divBdr>
        <w:top w:val="none" w:sz="0" w:space="0" w:color="auto"/>
        <w:left w:val="none" w:sz="0" w:space="0" w:color="auto"/>
        <w:bottom w:val="none" w:sz="0" w:space="0" w:color="auto"/>
        <w:right w:val="none" w:sz="0" w:space="0" w:color="auto"/>
      </w:divBdr>
    </w:div>
    <w:div w:id="233512472">
      <w:bodyDiv w:val="1"/>
      <w:marLeft w:val="0"/>
      <w:marRight w:val="0"/>
      <w:marTop w:val="0"/>
      <w:marBottom w:val="0"/>
      <w:divBdr>
        <w:top w:val="none" w:sz="0" w:space="0" w:color="auto"/>
        <w:left w:val="none" w:sz="0" w:space="0" w:color="auto"/>
        <w:bottom w:val="none" w:sz="0" w:space="0" w:color="auto"/>
        <w:right w:val="none" w:sz="0" w:space="0" w:color="auto"/>
      </w:divBdr>
    </w:div>
    <w:div w:id="233903247">
      <w:bodyDiv w:val="1"/>
      <w:marLeft w:val="0"/>
      <w:marRight w:val="0"/>
      <w:marTop w:val="0"/>
      <w:marBottom w:val="0"/>
      <w:divBdr>
        <w:top w:val="none" w:sz="0" w:space="0" w:color="auto"/>
        <w:left w:val="none" w:sz="0" w:space="0" w:color="auto"/>
        <w:bottom w:val="none" w:sz="0" w:space="0" w:color="auto"/>
        <w:right w:val="none" w:sz="0" w:space="0" w:color="auto"/>
      </w:divBdr>
      <w:divsChild>
        <w:div w:id="37359604">
          <w:marLeft w:val="0"/>
          <w:marRight w:val="0"/>
          <w:marTop w:val="0"/>
          <w:marBottom w:val="0"/>
          <w:divBdr>
            <w:top w:val="none" w:sz="0" w:space="0" w:color="auto"/>
            <w:left w:val="none" w:sz="0" w:space="0" w:color="auto"/>
            <w:bottom w:val="none" w:sz="0" w:space="0" w:color="auto"/>
            <w:right w:val="none" w:sz="0" w:space="0" w:color="auto"/>
          </w:divBdr>
          <w:divsChild>
            <w:div w:id="1748720700">
              <w:marLeft w:val="0"/>
              <w:marRight w:val="0"/>
              <w:marTop w:val="0"/>
              <w:marBottom w:val="300"/>
              <w:divBdr>
                <w:top w:val="none" w:sz="0" w:space="0" w:color="auto"/>
                <w:left w:val="none" w:sz="0" w:space="0" w:color="auto"/>
                <w:bottom w:val="none" w:sz="0" w:space="0" w:color="auto"/>
                <w:right w:val="none" w:sz="0" w:space="0" w:color="auto"/>
              </w:divBdr>
              <w:divsChild>
                <w:div w:id="1961568462">
                  <w:marLeft w:val="0"/>
                  <w:marRight w:val="0"/>
                  <w:marTop w:val="0"/>
                  <w:marBottom w:val="0"/>
                  <w:divBdr>
                    <w:top w:val="none" w:sz="0" w:space="0" w:color="auto"/>
                    <w:left w:val="none" w:sz="0" w:space="0" w:color="auto"/>
                    <w:bottom w:val="none" w:sz="0" w:space="0" w:color="auto"/>
                    <w:right w:val="none" w:sz="0" w:space="0" w:color="auto"/>
                  </w:divBdr>
                  <w:divsChild>
                    <w:div w:id="257376750">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79238">
      <w:bodyDiv w:val="1"/>
      <w:marLeft w:val="0"/>
      <w:marRight w:val="0"/>
      <w:marTop w:val="0"/>
      <w:marBottom w:val="0"/>
      <w:divBdr>
        <w:top w:val="none" w:sz="0" w:space="0" w:color="auto"/>
        <w:left w:val="none" w:sz="0" w:space="0" w:color="auto"/>
        <w:bottom w:val="none" w:sz="0" w:space="0" w:color="auto"/>
        <w:right w:val="none" w:sz="0" w:space="0" w:color="auto"/>
      </w:divBdr>
      <w:divsChild>
        <w:div w:id="1578980099">
          <w:marLeft w:val="0"/>
          <w:marRight w:val="0"/>
          <w:marTop w:val="0"/>
          <w:marBottom w:val="0"/>
          <w:divBdr>
            <w:top w:val="none" w:sz="0" w:space="0" w:color="auto"/>
            <w:left w:val="none" w:sz="0" w:space="0" w:color="auto"/>
            <w:bottom w:val="none" w:sz="0" w:space="0" w:color="auto"/>
            <w:right w:val="none" w:sz="0" w:space="0" w:color="auto"/>
          </w:divBdr>
        </w:div>
        <w:div w:id="1262446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7154998">
      <w:bodyDiv w:val="1"/>
      <w:marLeft w:val="0"/>
      <w:marRight w:val="0"/>
      <w:marTop w:val="0"/>
      <w:marBottom w:val="0"/>
      <w:divBdr>
        <w:top w:val="none" w:sz="0" w:space="0" w:color="auto"/>
        <w:left w:val="none" w:sz="0" w:space="0" w:color="auto"/>
        <w:bottom w:val="none" w:sz="0" w:space="0" w:color="auto"/>
        <w:right w:val="none" w:sz="0" w:space="0" w:color="auto"/>
      </w:divBdr>
    </w:div>
    <w:div w:id="313224111">
      <w:bodyDiv w:val="1"/>
      <w:marLeft w:val="0"/>
      <w:marRight w:val="0"/>
      <w:marTop w:val="0"/>
      <w:marBottom w:val="0"/>
      <w:divBdr>
        <w:top w:val="none" w:sz="0" w:space="0" w:color="auto"/>
        <w:left w:val="none" w:sz="0" w:space="0" w:color="auto"/>
        <w:bottom w:val="none" w:sz="0" w:space="0" w:color="auto"/>
        <w:right w:val="none" w:sz="0" w:space="0" w:color="auto"/>
      </w:divBdr>
    </w:div>
    <w:div w:id="320889864">
      <w:bodyDiv w:val="1"/>
      <w:marLeft w:val="0"/>
      <w:marRight w:val="0"/>
      <w:marTop w:val="0"/>
      <w:marBottom w:val="0"/>
      <w:divBdr>
        <w:top w:val="none" w:sz="0" w:space="0" w:color="auto"/>
        <w:left w:val="none" w:sz="0" w:space="0" w:color="auto"/>
        <w:bottom w:val="none" w:sz="0" w:space="0" w:color="auto"/>
        <w:right w:val="none" w:sz="0" w:space="0" w:color="auto"/>
      </w:divBdr>
    </w:div>
    <w:div w:id="361593173">
      <w:bodyDiv w:val="1"/>
      <w:marLeft w:val="0"/>
      <w:marRight w:val="0"/>
      <w:marTop w:val="0"/>
      <w:marBottom w:val="0"/>
      <w:divBdr>
        <w:top w:val="none" w:sz="0" w:space="0" w:color="auto"/>
        <w:left w:val="none" w:sz="0" w:space="0" w:color="auto"/>
        <w:bottom w:val="none" w:sz="0" w:space="0" w:color="auto"/>
        <w:right w:val="none" w:sz="0" w:space="0" w:color="auto"/>
      </w:divBdr>
    </w:div>
    <w:div w:id="377511347">
      <w:bodyDiv w:val="1"/>
      <w:marLeft w:val="0"/>
      <w:marRight w:val="0"/>
      <w:marTop w:val="0"/>
      <w:marBottom w:val="0"/>
      <w:divBdr>
        <w:top w:val="none" w:sz="0" w:space="0" w:color="auto"/>
        <w:left w:val="none" w:sz="0" w:space="0" w:color="auto"/>
        <w:bottom w:val="none" w:sz="0" w:space="0" w:color="auto"/>
        <w:right w:val="none" w:sz="0" w:space="0" w:color="auto"/>
      </w:divBdr>
    </w:div>
    <w:div w:id="392236008">
      <w:bodyDiv w:val="1"/>
      <w:marLeft w:val="0"/>
      <w:marRight w:val="0"/>
      <w:marTop w:val="0"/>
      <w:marBottom w:val="0"/>
      <w:divBdr>
        <w:top w:val="none" w:sz="0" w:space="0" w:color="auto"/>
        <w:left w:val="none" w:sz="0" w:space="0" w:color="auto"/>
        <w:bottom w:val="none" w:sz="0" w:space="0" w:color="auto"/>
        <w:right w:val="none" w:sz="0" w:space="0" w:color="auto"/>
      </w:divBdr>
    </w:div>
    <w:div w:id="402070416">
      <w:bodyDiv w:val="1"/>
      <w:marLeft w:val="0"/>
      <w:marRight w:val="0"/>
      <w:marTop w:val="0"/>
      <w:marBottom w:val="0"/>
      <w:divBdr>
        <w:top w:val="none" w:sz="0" w:space="0" w:color="auto"/>
        <w:left w:val="none" w:sz="0" w:space="0" w:color="auto"/>
        <w:bottom w:val="none" w:sz="0" w:space="0" w:color="auto"/>
        <w:right w:val="none" w:sz="0" w:space="0" w:color="auto"/>
      </w:divBdr>
    </w:div>
    <w:div w:id="416365554">
      <w:bodyDiv w:val="1"/>
      <w:marLeft w:val="0"/>
      <w:marRight w:val="0"/>
      <w:marTop w:val="0"/>
      <w:marBottom w:val="0"/>
      <w:divBdr>
        <w:top w:val="none" w:sz="0" w:space="0" w:color="auto"/>
        <w:left w:val="none" w:sz="0" w:space="0" w:color="auto"/>
        <w:bottom w:val="none" w:sz="0" w:space="0" w:color="auto"/>
        <w:right w:val="none" w:sz="0" w:space="0" w:color="auto"/>
      </w:divBdr>
    </w:div>
    <w:div w:id="419566241">
      <w:bodyDiv w:val="1"/>
      <w:marLeft w:val="0"/>
      <w:marRight w:val="0"/>
      <w:marTop w:val="0"/>
      <w:marBottom w:val="0"/>
      <w:divBdr>
        <w:top w:val="none" w:sz="0" w:space="0" w:color="auto"/>
        <w:left w:val="none" w:sz="0" w:space="0" w:color="auto"/>
        <w:bottom w:val="none" w:sz="0" w:space="0" w:color="auto"/>
        <w:right w:val="none" w:sz="0" w:space="0" w:color="auto"/>
      </w:divBdr>
    </w:div>
    <w:div w:id="479813980">
      <w:bodyDiv w:val="1"/>
      <w:marLeft w:val="0"/>
      <w:marRight w:val="0"/>
      <w:marTop w:val="0"/>
      <w:marBottom w:val="0"/>
      <w:divBdr>
        <w:top w:val="none" w:sz="0" w:space="0" w:color="auto"/>
        <w:left w:val="none" w:sz="0" w:space="0" w:color="auto"/>
        <w:bottom w:val="none" w:sz="0" w:space="0" w:color="auto"/>
        <w:right w:val="none" w:sz="0" w:space="0" w:color="auto"/>
      </w:divBdr>
    </w:div>
    <w:div w:id="481654484">
      <w:bodyDiv w:val="1"/>
      <w:marLeft w:val="0"/>
      <w:marRight w:val="0"/>
      <w:marTop w:val="0"/>
      <w:marBottom w:val="0"/>
      <w:divBdr>
        <w:top w:val="none" w:sz="0" w:space="0" w:color="auto"/>
        <w:left w:val="none" w:sz="0" w:space="0" w:color="auto"/>
        <w:bottom w:val="none" w:sz="0" w:space="0" w:color="auto"/>
        <w:right w:val="none" w:sz="0" w:space="0" w:color="auto"/>
      </w:divBdr>
    </w:div>
    <w:div w:id="495070264">
      <w:bodyDiv w:val="1"/>
      <w:marLeft w:val="0"/>
      <w:marRight w:val="0"/>
      <w:marTop w:val="0"/>
      <w:marBottom w:val="0"/>
      <w:divBdr>
        <w:top w:val="none" w:sz="0" w:space="0" w:color="auto"/>
        <w:left w:val="none" w:sz="0" w:space="0" w:color="auto"/>
        <w:bottom w:val="none" w:sz="0" w:space="0" w:color="auto"/>
        <w:right w:val="none" w:sz="0" w:space="0" w:color="auto"/>
      </w:divBdr>
    </w:div>
    <w:div w:id="499543672">
      <w:bodyDiv w:val="1"/>
      <w:marLeft w:val="0"/>
      <w:marRight w:val="0"/>
      <w:marTop w:val="0"/>
      <w:marBottom w:val="0"/>
      <w:divBdr>
        <w:top w:val="none" w:sz="0" w:space="0" w:color="auto"/>
        <w:left w:val="none" w:sz="0" w:space="0" w:color="auto"/>
        <w:bottom w:val="none" w:sz="0" w:space="0" w:color="auto"/>
        <w:right w:val="none" w:sz="0" w:space="0" w:color="auto"/>
      </w:divBdr>
    </w:div>
    <w:div w:id="504786724">
      <w:bodyDiv w:val="1"/>
      <w:marLeft w:val="0"/>
      <w:marRight w:val="0"/>
      <w:marTop w:val="0"/>
      <w:marBottom w:val="0"/>
      <w:divBdr>
        <w:top w:val="none" w:sz="0" w:space="0" w:color="auto"/>
        <w:left w:val="none" w:sz="0" w:space="0" w:color="auto"/>
        <w:bottom w:val="none" w:sz="0" w:space="0" w:color="auto"/>
        <w:right w:val="none" w:sz="0" w:space="0" w:color="auto"/>
      </w:divBdr>
    </w:div>
    <w:div w:id="513225157">
      <w:bodyDiv w:val="1"/>
      <w:marLeft w:val="0"/>
      <w:marRight w:val="0"/>
      <w:marTop w:val="0"/>
      <w:marBottom w:val="0"/>
      <w:divBdr>
        <w:top w:val="none" w:sz="0" w:space="0" w:color="auto"/>
        <w:left w:val="none" w:sz="0" w:space="0" w:color="auto"/>
        <w:bottom w:val="none" w:sz="0" w:space="0" w:color="auto"/>
        <w:right w:val="none" w:sz="0" w:space="0" w:color="auto"/>
      </w:divBdr>
    </w:div>
    <w:div w:id="526917758">
      <w:bodyDiv w:val="1"/>
      <w:marLeft w:val="0"/>
      <w:marRight w:val="0"/>
      <w:marTop w:val="0"/>
      <w:marBottom w:val="0"/>
      <w:divBdr>
        <w:top w:val="none" w:sz="0" w:space="0" w:color="auto"/>
        <w:left w:val="none" w:sz="0" w:space="0" w:color="auto"/>
        <w:bottom w:val="none" w:sz="0" w:space="0" w:color="auto"/>
        <w:right w:val="none" w:sz="0" w:space="0" w:color="auto"/>
      </w:divBdr>
    </w:div>
    <w:div w:id="527329390">
      <w:bodyDiv w:val="1"/>
      <w:marLeft w:val="0"/>
      <w:marRight w:val="0"/>
      <w:marTop w:val="0"/>
      <w:marBottom w:val="0"/>
      <w:divBdr>
        <w:top w:val="none" w:sz="0" w:space="0" w:color="auto"/>
        <w:left w:val="none" w:sz="0" w:space="0" w:color="auto"/>
        <w:bottom w:val="none" w:sz="0" w:space="0" w:color="auto"/>
        <w:right w:val="none" w:sz="0" w:space="0" w:color="auto"/>
      </w:divBdr>
    </w:div>
    <w:div w:id="549995134">
      <w:bodyDiv w:val="1"/>
      <w:marLeft w:val="0"/>
      <w:marRight w:val="0"/>
      <w:marTop w:val="0"/>
      <w:marBottom w:val="0"/>
      <w:divBdr>
        <w:top w:val="none" w:sz="0" w:space="0" w:color="auto"/>
        <w:left w:val="none" w:sz="0" w:space="0" w:color="auto"/>
        <w:bottom w:val="none" w:sz="0" w:space="0" w:color="auto"/>
        <w:right w:val="none" w:sz="0" w:space="0" w:color="auto"/>
      </w:divBdr>
    </w:div>
    <w:div w:id="566693911">
      <w:bodyDiv w:val="1"/>
      <w:marLeft w:val="0"/>
      <w:marRight w:val="0"/>
      <w:marTop w:val="0"/>
      <w:marBottom w:val="0"/>
      <w:divBdr>
        <w:top w:val="none" w:sz="0" w:space="0" w:color="auto"/>
        <w:left w:val="none" w:sz="0" w:space="0" w:color="auto"/>
        <w:bottom w:val="none" w:sz="0" w:space="0" w:color="auto"/>
        <w:right w:val="none" w:sz="0" w:space="0" w:color="auto"/>
      </w:divBdr>
    </w:div>
    <w:div w:id="572010103">
      <w:bodyDiv w:val="1"/>
      <w:marLeft w:val="0"/>
      <w:marRight w:val="0"/>
      <w:marTop w:val="0"/>
      <w:marBottom w:val="0"/>
      <w:divBdr>
        <w:top w:val="none" w:sz="0" w:space="0" w:color="auto"/>
        <w:left w:val="none" w:sz="0" w:space="0" w:color="auto"/>
        <w:bottom w:val="none" w:sz="0" w:space="0" w:color="auto"/>
        <w:right w:val="none" w:sz="0" w:space="0" w:color="auto"/>
      </w:divBdr>
    </w:div>
    <w:div w:id="575090374">
      <w:bodyDiv w:val="1"/>
      <w:marLeft w:val="0"/>
      <w:marRight w:val="0"/>
      <w:marTop w:val="0"/>
      <w:marBottom w:val="0"/>
      <w:divBdr>
        <w:top w:val="none" w:sz="0" w:space="0" w:color="auto"/>
        <w:left w:val="none" w:sz="0" w:space="0" w:color="auto"/>
        <w:bottom w:val="none" w:sz="0" w:space="0" w:color="auto"/>
        <w:right w:val="none" w:sz="0" w:space="0" w:color="auto"/>
      </w:divBdr>
    </w:div>
    <w:div w:id="576523633">
      <w:bodyDiv w:val="1"/>
      <w:marLeft w:val="0"/>
      <w:marRight w:val="0"/>
      <w:marTop w:val="0"/>
      <w:marBottom w:val="0"/>
      <w:divBdr>
        <w:top w:val="none" w:sz="0" w:space="0" w:color="auto"/>
        <w:left w:val="none" w:sz="0" w:space="0" w:color="auto"/>
        <w:bottom w:val="none" w:sz="0" w:space="0" w:color="auto"/>
        <w:right w:val="none" w:sz="0" w:space="0" w:color="auto"/>
      </w:divBdr>
    </w:div>
    <w:div w:id="585962280">
      <w:bodyDiv w:val="1"/>
      <w:marLeft w:val="0"/>
      <w:marRight w:val="0"/>
      <w:marTop w:val="0"/>
      <w:marBottom w:val="0"/>
      <w:divBdr>
        <w:top w:val="none" w:sz="0" w:space="0" w:color="auto"/>
        <w:left w:val="none" w:sz="0" w:space="0" w:color="auto"/>
        <w:bottom w:val="none" w:sz="0" w:space="0" w:color="auto"/>
        <w:right w:val="none" w:sz="0" w:space="0" w:color="auto"/>
      </w:divBdr>
    </w:div>
    <w:div w:id="590889488">
      <w:bodyDiv w:val="1"/>
      <w:marLeft w:val="0"/>
      <w:marRight w:val="0"/>
      <w:marTop w:val="0"/>
      <w:marBottom w:val="0"/>
      <w:divBdr>
        <w:top w:val="none" w:sz="0" w:space="0" w:color="auto"/>
        <w:left w:val="none" w:sz="0" w:space="0" w:color="auto"/>
        <w:bottom w:val="none" w:sz="0" w:space="0" w:color="auto"/>
        <w:right w:val="none" w:sz="0" w:space="0" w:color="auto"/>
      </w:divBdr>
    </w:div>
    <w:div w:id="591353804">
      <w:bodyDiv w:val="1"/>
      <w:marLeft w:val="0"/>
      <w:marRight w:val="0"/>
      <w:marTop w:val="0"/>
      <w:marBottom w:val="0"/>
      <w:divBdr>
        <w:top w:val="none" w:sz="0" w:space="0" w:color="auto"/>
        <w:left w:val="none" w:sz="0" w:space="0" w:color="auto"/>
        <w:bottom w:val="none" w:sz="0" w:space="0" w:color="auto"/>
        <w:right w:val="none" w:sz="0" w:space="0" w:color="auto"/>
      </w:divBdr>
    </w:div>
    <w:div w:id="591746922">
      <w:bodyDiv w:val="1"/>
      <w:marLeft w:val="0"/>
      <w:marRight w:val="0"/>
      <w:marTop w:val="0"/>
      <w:marBottom w:val="0"/>
      <w:divBdr>
        <w:top w:val="none" w:sz="0" w:space="0" w:color="auto"/>
        <w:left w:val="none" w:sz="0" w:space="0" w:color="auto"/>
        <w:bottom w:val="none" w:sz="0" w:space="0" w:color="auto"/>
        <w:right w:val="none" w:sz="0" w:space="0" w:color="auto"/>
      </w:divBdr>
    </w:div>
    <w:div w:id="596449092">
      <w:bodyDiv w:val="1"/>
      <w:marLeft w:val="0"/>
      <w:marRight w:val="0"/>
      <w:marTop w:val="0"/>
      <w:marBottom w:val="0"/>
      <w:divBdr>
        <w:top w:val="none" w:sz="0" w:space="0" w:color="auto"/>
        <w:left w:val="none" w:sz="0" w:space="0" w:color="auto"/>
        <w:bottom w:val="none" w:sz="0" w:space="0" w:color="auto"/>
        <w:right w:val="none" w:sz="0" w:space="0" w:color="auto"/>
      </w:divBdr>
    </w:div>
    <w:div w:id="599021722">
      <w:bodyDiv w:val="1"/>
      <w:marLeft w:val="0"/>
      <w:marRight w:val="0"/>
      <w:marTop w:val="0"/>
      <w:marBottom w:val="0"/>
      <w:divBdr>
        <w:top w:val="none" w:sz="0" w:space="0" w:color="auto"/>
        <w:left w:val="none" w:sz="0" w:space="0" w:color="auto"/>
        <w:bottom w:val="none" w:sz="0" w:space="0" w:color="auto"/>
        <w:right w:val="none" w:sz="0" w:space="0" w:color="auto"/>
      </w:divBdr>
    </w:div>
    <w:div w:id="616448433">
      <w:bodyDiv w:val="1"/>
      <w:marLeft w:val="0"/>
      <w:marRight w:val="0"/>
      <w:marTop w:val="0"/>
      <w:marBottom w:val="0"/>
      <w:divBdr>
        <w:top w:val="none" w:sz="0" w:space="0" w:color="auto"/>
        <w:left w:val="none" w:sz="0" w:space="0" w:color="auto"/>
        <w:bottom w:val="none" w:sz="0" w:space="0" w:color="auto"/>
        <w:right w:val="none" w:sz="0" w:space="0" w:color="auto"/>
      </w:divBdr>
      <w:divsChild>
        <w:div w:id="1652713867">
          <w:marLeft w:val="0"/>
          <w:marRight w:val="0"/>
          <w:marTop w:val="0"/>
          <w:marBottom w:val="0"/>
          <w:divBdr>
            <w:top w:val="none" w:sz="0" w:space="0" w:color="auto"/>
            <w:left w:val="none" w:sz="0" w:space="0" w:color="auto"/>
            <w:bottom w:val="none" w:sz="0" w:space="0" w:color="auto"/>
            <w:right w:val="none" w:sz="0" w:space="0" w:color="auto"/>
          </w:divBdr>
          <w:divsChild>
            <w:div w:id="544489934">
              <w:marLeft w:val="0"/>
              <w:marRight w:val="0"/>
              <w:marTop w:val="0"/>
              <w:marBottom w:val="0"/>
              <w:divBdr>
                <w:top w:val="none" w:sz="0" w:space="0" w:color="auto"/>
                <w:left w:val="none" w:sz="0" w:space="0" w:color="auto"/>
                <w:bottom w:val="none" w:sz="0" w:space="0" w:color="auto"/>
                <w:right w:val="none" w:sz="0" w:space="0" w:color="auto"/>
              </w:divBdr>
            </w:div>
            <w:div w:id="3652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6533">
      <w:bodyDiv w:val="1"/>
      <w:marLeft w:val="0"/>
      <w:marRight w:val="0"/>
      <w:marTop w:val="0"/>
      <w:marBottom w:val="0"/>
      <w:divBdr>
        <w:top w:val="none" w:sz="0" w:space="0" w:color="auto"/>
        <w:left w:val="none" w:sz="0" w:space="0" w:color="auto"/>
        <w:bottom w:val="none" w:sz="0" w:space="0" w:color="auto"/>
        <w:right w:val="none" w:sz="0" w:space="0" w:color="auto"/>
      </w:divBdr>
    </w:div>
    <w:div w:id="632447492">
      <w:bodyDiv w:val="1"/>
      <w:marLeft w:val="0"/>
      <w:marRight w:val="0"/>
      <w:marTop w:val="0"/>
      <w:marBottom w:val="0"/>
      <w:divBdr>
        <w:top w:val="none" w:sz="0" w:space="0" w:color="auto"/>
        <w:left w:val="none" w:sz="0" w:space="0" w:color="auto"/>
        <w:bottom w:val="none" w:sz="0" w:space="0" w:color="auto"/>
        <w:right w:val="none" w:sz="0" w:space="0" w:color="auto"/>
      </w:divBdr>
    </w:div>
    <w:div w:id="667831157">
      <w:bodyDiv w:val="1"/>
      <w:marLeft w:val="0"/>
      <w:marRight w:val="0"/>
      <w:marTop w:val="0"/>
      <w:marBottom w:val="0"/>
      <w:divBdr>
        <w:top w:val="none" w:sz="0" w:space="0" w:color="auto"/>
        <w:left w:val="none" w:sz="0" w:space="0" w:color="auto"/>
        <w:bottom w:val="none" w:sz="0" w:space="0" w:color="auto"/>
        <w:right w:val="none" w:sz="0" w:space="0" w:color="auto"/>
      </w:divBdr>
      <w:divsChild>
        <w:div w:id="1728262499">
          <w:marLeft w:val="0"/>
          <w:marRight w:val="0"/>
          <w:marTop w:val="0"/>
          <w:marBottom w:val="0"/>
          <w:divBdr>
            <w:top w:val="none" w:sz="0" w:space="0" w:color="auto"/>
            <w:left w:val="none" w:sz="0" w:space="0" w:color="auto"/>
            <w:bottom w:val="none" w:sz="0" w:space="0" w:color="auto"/>
            <w:right w:val="none" w:sz="0" w:space="0" w:color="auto"/>
          </w:divBdr>
          <w:divsChild>
            <w:div w:id="1178696504">
              <w:marLeft w:val="0"/>
              <w:marRight w:val="0"/>
              <w:marTop w:val="0"/>
              <w:marBottom w:val="0"/>
              <w:divBdr>
                <w:top w:val="none" w:sz="0" w:space="0" w:color="auto"/>
                <w:left w:val="none" w:sz="0" w:space="0" w:color="auto"/>
                <w:bottom w:val="none" w:sz="0" w:space="0" w:color="auto"/>
                <w:right w:val="none" w:sz="0" w:space="0" w:color="auto"/>
              </w:divBdr>
            </w:div>
            <w:div w:id="1108502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6421655">
      <w:bodyDiv w:val="1"/>
      <w:marLeft w:val="0"/>
      <w:marRight w:val="0"/>
      <w:marTop w:val="0"/>
      <w:marBottom w:val="0"/>
      <w:divBdr>
        <w:top w:val="none" w:sz="0" w:space="0" w:color="auto"/>
        <w:left w:val="none" w:sz="0" w:space="0" w:color="auto"/>
        <w:bottom w:val="none" w:sz="0" w:space="0" w:color="auto"/>
        <w:right w:val="none" w:sz="0" w:space="0" w:color="auto"/>
      </w:divBdr>
    </w:div>
    <w:div w:id="694502486">
      <w:bodyDiv w:val="1"/>
      <w:marLeft w:val="0"/>
      <w:marRight w:val="0"/>
      <w:marTop w:val="0"/>
      <w:marBottom w:val="0"/>
      <w:divBdr>
        <w:top w:val="none" w:sz="0" w:space="0" w:color="auto"/>
        <w:left w:val="none" w:sz="0" w:space="0" w:color="auto"/>
        <w:bottom w:val="none" w:sz="0" w:space="0" w:color="auto"/>
        <w:right w:val="none" w:sz="0" w:space="0" w:color="auto"/>
      </w:divBdr>
    </w:div>
    <w:div w:id="699474923">
      <w:bodyDiv w:val="1"/>
      <w:marLeft w:val="0"/>
      <w:marRight w:val="0"/>
      <w:marTop w:val="0"/>
      <w:marBottom w:val="0"/>
      <w:divBdr>
        <w:top w:val="none" w:sz="0" w:space="0" w:color="auto"/>
        <w:left w:val="none" w:sz="0" w:space="0" w:color="auto"/>
        <w:bottom w:val="none" w:sz="0" w:space="0" w:color="auto"/>
        <w:right w:val="none" w:sz="0" w:space="0" w:color="auto"/>
      </w:divBdr>
    </w:div>
    <w:div w:id="701439187">
      <w:bodyDiv w:val="1"/>
      <w:marLeft w:val="0"/>
      <w:marRight w:val="0"/>
      <w:marTop w:val="0"/>
      <w:marBottom w:val="0"/>
      <w:divBdr>
        <w:top w:val="none" w:sz="0" w:space="0" w:color="auto"/>
        <w:left w:val="none" w:sz="0" w:space="0" w:color="auto"/>
        <w:bottom w:val="none" w:sz="0" w:space="0" w:color="auto"/>
        <w:right w:val="none" w:sz="0" w:space="0" w:color="auto"/>
      </w:divBdr>
    </w:div>
    <w:div w:id="728572335">
      <w:bodyDiv w:val="1"/>
      <w:marLeft w:val="0"/>
      <w:marRight w:val="0"/>
      <w:marTop w:val="0"/>
      <w:marBottom w:val="0"/>
      <w:divBdr>
        <w:top w:val="none" w:sz="0" w:space="0" w:color="auto"/>
        <w:left w:val="none" w:sz="0" w:space="0" w:color="auto"/>
        <w:bottom w:val="none" w:sz="0" w:space="0" w:color="auto"/>
        <w:right w:val="none" w:sz="0" w:space="0" w:color="auto"/>
      </w:divBdr>
    </w:div>
    <w:div w:id="732705753">
      <w:bodyDiv w:val="1"/>
      <w:marLeft w:val="0"/>
      <w:marRight w:val="0"/>
      <w:marTop w:val="0"/>
      <w:marBottom w:val="0"/>
      <w:divBdr>
        <w:top w:val="none" w:sz="0" w:space="0" w:color="auto"/>
        <w:left w:val="none" w:sz="0" w:space="0" w:color="auto"/>
        <w:bottom w:val="none" w:sz="0" w:space="0" w:color="auto"/>
        <w:right w:val="none" w:sz="0" w:space="0" w:color="auto"/>
      </w:divBdr>
    </w:div>
    <w:div w:id="736055958">
      <w:bodyDiv w:val="1"/>
      <w:marLeft w:val="0"/>
      <w:marRight w:val="0"/>
      <w:marTop w:val="0"/>
      <w:marBottom w:val="0"/>
      <w:divBdr>
        <w:top w:val="none" w:sz="0" w:space="0" w:color="auto"/>
        <w:left w:val="none" w:sz="0" w:space="0" w:color="auto"/>
        <w:bottom w:val="none" w:sz="0" w:space="0" w:color="auto"/>
        <w:right w:val="none" w:sz="0" w:space="0" w:color="auto"/>
      </w:divBdr>
    </w:div>
    <w:div w:id="754664704">
      <w:bodyDiv w:val="1"/>
      <w:marLeft w:val="0"/>
      <w:marRight w:val="0"/>
      <w:marTop w:val="0"/>
      <w:marBottom w:val="0"/>
      <w:divBdr>
        <w:top w:val="none" w:sz="0" w:space="0" w:color="auto"/>
        <w:left w:val="none" w:sz="0" w:space="0" w:color="auto"/>
        <w:bottom w:val="none" w:sz="0" w:space="0" w:color="auto"/>
        <w:right w:val="none" w:sz="0" w:space="0" w:color="auto"/>
      </w:divBdr>
    </w:div>
    <w:div w:id="818036714">
      <w:bodyDiv w:val="1"/>
      <w:marLeft w:val="0"/>
      <w:marRight w:val="0"/>
      <w:marTop w:val="0"/>
      <w:marBottom w:val="0"/>
      <w:divBdr>
        <w:top w:val="none" w:sz="0" w:space="0" w:color="auto"/>
        <w:left w:val="none" w:sz="0" w:space="0" w:color="auto"/>
        <w:bottom w:val="none" w:sz="0" w:space="0" w:color="auto"/>
        <w:right w:val="none" w:sz="0" w:space="0" w:color="auto"/>
      </w:divBdr>
    </w:div>
    <w:div w:id="836383608">
      <w:bodyDiv w:val="1"/>
      <w:marLeft w:val="0"/>
      <w:marRight w:val="0"/>
      <w:marTop w:val="0"/>
      <w:marBottom w:val="0"/>
      <w:divBdr>
        <w:top w:val="none" w:sz="0" w:space="0" w:color="auto"/>
        <w:left w:val="none" w:sz="0" w:space="0" w:color="auto"/>
        <w:bottom w:val="none" w:sz="0" w:space="0" w:color="auto"/>
        <w:right w:val="none" w:sz="0" w:space="0" w:color="auto"/>
      </w:divBdr>
    </w:div>
    <w:div w:id="836728790">
      <w:bodyDiv w:val="1"/>
      <w:marLeft w:val="0"/>
      <w:marRight w:val="0"/>
      <w:marTop w:val="0"/>
      <w:marBottom w:val="0"/>
      <w:divBdr>
        <w:top w:val="none" w:sz="0" w:space="0" w:color="auto"/>
        <w:left w:val="none" w:sz="0" w:space="0" w:color="auto"/>
        <w:bottom w:val="none" w:sz="0" w:space="0" w:color="auto"/>
        <w:right w:val="none" w:sz="0" w:space="0" w:color="auto"/>
      </w:divBdr>
    </w:div>
    <w:div w:id="861406113">
      <w:bodyDiv w:val="1"/>
      <w:marLeft w:val="0"/>
      <w:marRight w:val="0"/>
      <w:marTop w:val="0"/>
      <w:marBottom w:val="0"/>
      <w:divBdr>
        <w:top w:val="none" w:sz="0" w:space="0" w:color="auto"/>
        <w:left w:val="none" w:sz="0" w:space="0" w:color="auto"/>
        <w:bottom w:val="none" w:sz="0" w:space="0" w:color="auto"/>
        <w:right w:val="none" w:sz="0" w:space="0" w:color="auto"/>
      </w:divBdr>
    </w:div>
    <w:div w:id="873539918">
      <w:bodyDiv w:val="1"/>
      <w:marLeft w:val="0"/>
      <w:marRight w:val="0"/>
      <w:marTop w:val="0"/>
      <w:marBottom w:val="0"/>
      <w:divBdr>
        <w:top w:val="none" w:sz="0" w:space="0" w:color="auto"/>
        <w:left w:val="none" w:sz="0" w:space="0" w:color="auto"/>
        <w:bottom w:val="none" w:sz="0" w:space="0" w:color="auto"/>
        <w:right w:val="none" w:sz="0" w:space="0" w:color="auto"/>
      </w:divBdr>
    </w:div>
    <w:div w:id="877356635">
      <w:bodyDiv w:val="1"/>
      <w:marLeft w:val="0"/>
      <w:marRight w:val="0"/>
      <w:marTop w:val="0"/>
      <w:marBottom w:val="0"/>
      <w:divBdr>
        <w:top w:val="none" w:sz="0" w:space="0" w:color="auto"/>
        <w:left w:val="none" w:sz="0" w:space="0" w:color="auto"/>
        <w:bottom w:val="none" w:sz="0" w:space="0" w:color="auto"/>
        <w:right w:val="none" w:sz="0" w:space="0" w:color="auto"/>
      </w:divBdr>
    </w:div>
    <w:div w:id="885681585">
      <w:bodyDiv w:val="1"/>
      <w:marLeft w:val="0"/>
      <w:marRight w:val="0"/>
      <w:marTop w:val="0"/>
      <w:marBottom w:val="0"/>
      <w:divBdr>
        <w:top w:val="none" w:sz="0" w:space="0" w:color="auto"/>
        <w:left w:val="none" w:sz="0" w:space="0" w:color="auto"/>
        <w:bottom w:val="none" w:sz="0" w:space="0" w:color="auto"/>
        <w:right w:val="none" w:sz="0" w:space="0" w:color="auto"/>
      </w:divBdr>
    </w:div>
    <w:div w:id="893395072">
      <w:bodyDiv w:val="1"/>
      <w:marLeft w:val="0"/>
      <w:marRight w:val="0"/>
      <w:marTop w:val="0"/>
      <w:marBottom w:val="0"/>
      <w:divBdr>
        <w:top w:val="none" w:sz="0" w:space="0" w:color="auto"/>
        <w:left w:val="none" w:sz="0" w:space="0" w:color="auto"/>
        <w:bottom w:val="none" w:sz="0" w:space="0" w:color="auto"/>
        <w:right w:val="none" w:sz="0" w:space="0" w:color="auto"/>
      </w:divBdr>
    </w:div>
    <w:div w:id="929505567">
      <w:bodyDiv w:val="1"/>
      <w:marLeft w:val="0"/>
      <w:marRight w:val="0"/>
      <w:marTop w:val="0"/>
      <w:marBottom w:val="0"/>
      <w:divBdr>
        <w:top w:val="none" w:sz="0" w:space="0" w:color="auto"/>
        <w:left w:val="none" w:sz="0" w:space="0" w:color="auto"/>
        <w:bottom w:val="none" w:sz="0" w:space="0" w:color="auto"/>
        <w:right w:val="none" w:sz="0" w:space="0" w:color="auto"/>
      </w:divBdr>
    </w:div>
    <w:div w:id="934247879">
      <w:bodyDiv w:val="1"/>
      <w:marLeft w:val="0"/>
      <w:marRight w:val="0"/>
      <w:marTop w:val="0"/>
      <w:marBottom w:val="0"/>
      <w:divBdr>
        <w:top w:val="none" w:sz="0" w:space="0" w:color="auto"/>
        <w:left w:val="none" w:sz="0" w:space="0" w:color="auto"/>
        <w:bottom w:val="none" w:sz="0" w:space="0" w:color="auto"/>
        <w:right w:val="none" w:sz="0" w:space="0" w:color="auto"/>
      </w:divBdr>
    </w:div>
    <w:div w:id="935208357">
      <w:bodyDiv w:val="1"/>
      <w:marLeft w:val="0"/>
      <w:marRight w:val="0"/>
      <w:marTop w:val="0"/>
      <w:marBottom w:val="0"/>
      <w:divBdr>
        <w:top w:val="none" w:sz="0" w:space="0" w:color="auto"/>
        <w:left w:val="none" w:sz="0" w:space="0" w:color="auto"/>
        <w:bottom w:val="none" w:sz="0" w:space="0" w:color="auto"/>
        <w:right w:val="none" w:sz="0" w:space="0" w:color="auto"/>
      </w:divBdr>
    </w:div>
    <w:div w:id="966010315">
      <w:bodyDiv w:val="1"/>
      <w:marLeft w:val="0"/>
      <w:marRight w:val="0"/>
      <w:marTop w:val="0"/>
      <w:marBottom w:val="0"/>
      <w:divBdr>
        <w:top w:val="none" w:sz="0" w:space="0" w:color="auto"/>
        <w:left w:val="none" w:sz="0" w:space="0" w:color="auto"/>
        <w:bottom w:val="none" w:sz="0" w:space="0" w:color="auto"/>
        <w:right w:val="none" w:sz="0" w:space="0" w:color="auto"/>
      </w:divBdr>
    </w:div>
    <w:div w:id="976648154">
      <w:bodyDiv w:val="1"/>
      <w:marLeft w:val="0"/>
      <w:marRight w:val="0"/>
      <w:marTop w:val="0"/>
      <w:marBottom w:val="0"/>
      <w:divBdr>
        <w:top w:val="none" w:sz="0" w:space="0" w:color="auto"/>
        <w:left w:val="none" w:sz="0" w:space="0" w:color="auto"/>
        <w:bottom w:val="none" w:sz="0" w:space="0" w:color="auto"/>
        <w:right w:val="none" w:sz="0" w:space="0" w:color="auto"/>
      </w:divBdr>
    </w:div>
    <w:div w:id="985548426">
      <w:bodyDiv w:val="1"/>
      <w:marLeft w:val="0"/>
      <w:marRight w:val="0"/>
      <w:marTop w:val="0"/>
      <w:marBottom w:val="0"/>
      <w:divBdr>
        <w:top w:val="none" w:sz="0" w:space="0" w:color="auto"/>
        <w:left w:val="none" w:sz="0" w:space="0" w:color="auto"/>
        <w:bottom w:val="none" w:sz="0" w:space="0" w:color="auto"/>
        <w:right w:val="none" w:sz="0" w:space="0" w:color="auto"/>
      </w:divBdr>
      <w:divsChild>
        <w:div w:id="115148041">
          <w:marLeft w:val="0"/>
          <w:marRight w:val="0"/>
          <w:marTop w:val="300"/>
          <w:marBottom w:val="0"/>
          <w:divBdr>
            <w:top w:val="none" w:sz="0" w:space="0" w:color="auto"/>
            <w:left w:val="none" w:sz="0" w:space="0" w:color="auto"/>
            <w:bottom w:val="none" w:sz="0" w:space="0" w:color="auto"/>
            <w:right w:val="none" w:sz="0" w:space="0" w:color="auto"/>
          </w:divBdr>
          <w:divsChild>
            <w:div w:id="1229263226">
              <w:marLeft w:val="0"/>
              <w:marRight w:val="0"/>
              <w:marTop w:val="0"/>
              <w:marBottom w:val="0"/>
              <w:divBdr>
                <w:top w:val="none" w:sz="0" w:space="0" w:color="auto"/>
                <w:left w:val="none" w:sz="0" w:space="0" w:color="auto"/>
                <w:bottom w:val="none" w:sz="0" w:space="0" w:color="auto"/>
                <w:right w:val="none" w:sz="0" w:space="0" w:color="auto"/>
              </w:divBdr>
              <w:divsChild>
                <w:div w:id="929004224">
                  <w:marLeft w:val="0"/>
                  <w:marRight w:val="0"/>
                  <w:marTop w:val="0"/>
                  <w:marBottom w:val="0"/>
                  <w:divBdr>
                    <w:top w:val="none" w:sz="0" w:space="0" w:color="auto"/>
                    <w:left w:val="none" w:sz="0" w:space="0" w:color="auto"/>
                    <w:bottom w:val="none" w:sz="0" w:space="0" w:color="auto"/>
                    <w:right w:val="none" w:sz="0" w:space="0" w:color="auto"/>
                  </w:divBdr>
                  <w:divsChild>
                    <w:div w:id="1895241020">
                      <w:marLeft w:val="0"/>
                      <w:marRight w:val="0"/>
                      <w:marTop w:val="0"/>
                      <w:marBottom w:val="0"/>
                      <w:divBdr>
                        <w:top w:val="none" w:sz="0" w:space="0" w:color="auto"/>
                        <w:left w:val="none" w:sz="0" w:space="0" w:color="auto"/>
                        <w:bottom w:val="none" w:sz="0" w:space="0" w:color="auto"/>
                        <w:right w:val="none" w:sz="0" w:space="0" w:color="auto"/>
                      </w:divBdr>
                      <w:divsChild>
                        <w:div w:id="1262685404">
                          <w:marLeft w:val="0"/>
                          <w:marRight w:val="0"/>
                          <w:marTop w:val="0"/>
                          <w:marBottom w:val="0"/>
                          <w:divBdr>
                            <w:top w:val="none" w:sz="0" w:space="0" w:color="auto"/>
                            <w:left w:val="none" w:sz="0" w:space="0" w:color="auto"/>
                            <w:bottom w:val="none" w:sz="0" w:space="0" w:color="auto"/>
                            <w:right w:val="none" w:sz="0" w:space="0" w:color="auto"/>
                          </w:divBdr>
                          <w:divsChild>
                            <w:div w:id="279845318">
                              <w:marLeft w:val="0"/>
                              <w:marRight w:val="0"/>
                              <w:marTop w:val="0"/>
                              <w:marBottom w:val="0"/>
                              <w:divBdr>
                                <w:top w:val="none" w:sz="0" w:space="0" w:color="auto"/>
                                <w:left w:val="none" w:sz="0" w:space="0" w:color="auto"/>
                                <w:bottom w:val="none" w:sz="0" w:space="0" w:color="auto"/>
                                <w:right w:val="none" w:sz="0" w:space="0" w:color="auto"/>
                              </w:divBdr>
                              <w:divsChild>
                                <w:div w:id="385571997">
                                  <w:marLeft w:val="0"/>
                                  <w:marRight w:val="0"/>
                                  <w:marTop w:val="0"/>
                                  <w:marBottom w:val="0"/>
                                  <w:divBdr>
                                    <w:top w:val="none" w:sz="0" w:space="0" w:color="auto"/>
                                    <w:left w:val="none" w:sz="0" w:space="0" w:color="auto"/>
                                    <w:bottom w:val="none" w:sz="0" w:space="0" w:color="auto"/>
                                    <w:right w:val="none" w:sz="0" w:space="0" w:color="auto"/>
                                  </w:divBdr>
                                  <w:divsChild>
                                    <w:div w:id="165366540">
                                      <w:marLeft w:val="0"/>
                                      <w:marRight w:val="0"/>
                                      <w:marTop w:val="0"/>
                                      <w:marBottom w:val="0"/>
                                      <w:divBdr>
                                        <w:top w:val="none" w:sz="0" w:space="0" w:color="auto"/>
                                        <w:left w:val="none" w:sz="0" w:space="0" w:color="auto"/>
                                        <w:bottom w:val="none" w:sz="0" w:space="0" w:color="auto"/>
                                        <w:right w:val="none" w:sz="0" w:space="0" w:color="auto"/>
                                      </w:divBdr>
                                      <w:divsChild>
                                        <w:div w:id="1123498228">
                                          <w:marLeft w:val="0"/>
                                          <w:marRight w:val="0"/>
                                          <w:marTop w:val="0"/>
                                          <w:marBottom w:val="0"/>
                                          <w:divBdr>
                                            <w:top w:val="none" w:sz="0" w:space="0" w:color="auto"/>
                                            <w:left w:val="none" w:sz="0" w:space="0" w:color="auto"/>
                                            <w:bottom w:val="none" w:sz="0" w:space="0" w:color="auto"/>
                                            <w:right w:val="none" w:sz="0" w:space="0" w:color="auto"/>
                                          </w:divBdr>
                                          <w:divsChild>
                                            <w:div w:id="1499734967">
                                              <w:marLeft w:val="0"/>
                                              <w:marRight w:val="0"/>
                                              <w:marTop w:val="0"/>
                                              <w:marBottom w:val="0"/>
                                              <w:divBdr>
                                                <w:top w:val="none" w:sz="0" w:space="0" w:color="auto"/>
                                                <w:left w:val="none" w:sz="0" w:space="0" w:color="auto"/>
                                                <w:bottom w:val="none" w:sz="0" w:space="0" w:color="auto"/>
                                                <w:right w:val="none" w:sz="0" w:space="0" w:color="auto"/>
                                              </w:divBdr>
                                              <w:divsChild>
                                                <w:div w:id="7375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402147">
      <w:bodyDiv w:val="1"/>
      <w:marLeft w:val="0"/>
      <w:marRight w:val="0"/>
      <w:marTop w:val="0"/>
      <w:marBottom w:val="0"/>
      <w:divBdr>
        <w:top w:val="none" w:sz="0" w:space="0" w:color="auto"/>
        <w:left w:val="none" w:sz="0" w:space="0" w:color="auto"/>
        <w:bottom w:val="none" w:sz="0" w:space="0" w:color="auto"/>
        <w:right w:val="none" w:sz="0" w:space="0" w:color="auto"/>
      </w:divBdr>
      <w:divsChild>
        <w:div w:id="1196043404">
          <w:marLeft w:val="0"/>
          <w:marRight w:val="0"/>
          <w:marTop w:val="0"/>
          <w:marBottom w:val="0"/>
          <w:divBdr>
            <w:top w:val="single" w:sz="2" w:space="0" w:color="DDDDDD"/>
            <w:left w:val="single" w:sz="2" w:space="0" w:color="DDDDDD"/>
            <w:bottom w:val="single" w:sz="2" w:space="11" w:color="DDDDDD"/>
            <w:right w:val="single" w:sz="2" w:space="15" w:color="DDDDDD"/>
          </w:divBdr>
        </w:div>
        <w:div w:id="1408723967">
          <w:marLeft w:val="0"/>
          <w:marRight w:val="0"/>
          <w:marTop w:val="300"/>
          <w:marBottom w:val="0"/>
          <w:divBdr>
            <w:top w:val="none" w:sz="0" w:space="0" w:color="auto"/>
            <w:left w:val="none" w:sz="0" w:space="0" w:color="auto"/>
            <w:bottom w:val="none" w:sz="0" w:space="0" w:color="auto"/>
            <w:right w:val="none" w:sz="0" w:space="0" w:color="auto"/>
          </w:divBdr>
          <w:divsChild>
            <w:div w:id="1933314134">
              <w:marLeft w:val="0"/>
              <w:marRight w:val="0"/>
              <w:marTop w:val="0"/>
              <w:marBottom w:val="0"/>
              <w:divBdr>
                <w:top w:val="none" w:sz="0" w:space="0" w:color="auto"/>
                <w:left w:val="none" w:sz="0" w:space="0" w:color="auto"/>
                <w:bottom w:val="none" w:sz="0" w:space="0" w:color="auto"/>
                <w:right w:val="none" w:sz="0" w:space="0" w:color="auto"/>
              </w:divBdr>
              <w:divsChild>
                <w:div w:id="213004618">
                  <w:marLeft w:val="0"/>
                  <w:marRight w:val="0"/>
                  <w:marTop w:val="0"/>
                  <w:marBottom w:val="0"/>
                  <w:divBdr>
                    <w:top w:val="none" w:sz="0" w:space="0" w:color="auto"/>
                    <w:left w:val="none" w:sz="0" w:space="0" w:color="auto"/>
                    <w:bottom w:val="none" w:sz="0" w:space="0" w:color="auto"/>
                    <w:right w:val="none" w:sz="0" w:space="0" w:color="auto"/>
                  </w:divBdr>
                  <w:divsChild>
                    <w:div w:id="1163593418">
                      <w:marLeft w:val="0"/>
                      <w:marRight w:val="0"/>
                      <w:marTop w:val="0"/>
                      <w:marBottom w:val="0"/>
                      <w:divBdr>
                        <w:top w:val="none" w:sz="0" w:space="0" w:color="auto"/>
                        <w:left w:val="none" w:sz="0" w:space="0" w:color="auto"/>
                        <w:bottom w:val="none" w:sz="0" w:space="0" w:color="auto"/>
                        <w:right w:val="none" w:sz="0" w:space="0" w:color="auto"/>
                      </w:divBdr>
                      <w:divsChild>
                        <w:div w:id="839849931">
                          <w:marLeft w:val="0"/>
                          <w:marRight w:val="0"/>
                          <w:marTop w:val="0"/>
                          <w:marBottom w:val="0"/>
                          <w:divBdr>
                            <w:top w:val="none" w:sz="0" w:space="0" w:color="auto"/>
                            <w:left w:val="none" w:sz="0" w:space="0" w:color="auto"/>
                            <w:bottom w:val="none" w:sz="0" w:space="0" w:color="auto"/>
                            <w:right w:val="none" w:sz="0" w:space="0" w:color="auto"/>
                          </w:divBdr>
                          <w:divsChild>
                            <w:div w:id="754402383">
                              <w:marLeft w:val="0"/>
                              <w:marRight w:val="0"/>
                              <w:marTop w:val="0"/>
                              <w:marBottom w:val="0"/>
                              <w:divBdr>
                                <w:top w:val="none" w:sz="0" w:space="0" w:color="auto"/>
                                <w:left w:val="none" w:sz="0" w:space="0" w:color="auto"/>
                                <w:bottom w:val="none" w:sz="0" w:space="0" w:color="auto"/>
                                <w:right w:val="none" w:sz="0" w:space="0" w:color="auto"/>
                              </w:divBdr>
                              <w:divsChild>
                                <w:div w:id="685139169">
                                  <w:marLeft w:val="0"/>
                                  <w:marRight w:val="0"/>
                                  <w:marTop w:val="0"/>
                                  <w:marBottom w:val="0"/>
                                  <w:divBdr>
                                    <w:top w:val="none" w:sz="0" w:space="0" w:color="auto"/>
                                    <w:left w:val="none" w:sz="0" w:space="0" w:color="auto"/>
                                    <w:bottom w:val="none" w:sz="0" w:space="0" w:color="auto"/>
                                    <w:right w:val="none" w:sz="0" w:space="0" w:color="auto"/>
                                  </w:divBdr>
                                  <w:divsChild>
                                    <w:div w:id="76900861">
                                      <w:marLeft w:val="0"/>
                                      <w:marRight w:val="0"/>
                                      <w:marTop w:val="0"/>
                                      <w:marBottom w:val="0"/>
                                      <w:divBdr>
                                        <w:top w:val="none" w:sz="0" w:space="0" w:color="auto"/>
                                        <w:left w:val="none" w:sz="0" w:space="0" w:color="auto"/>
                                        <w:bottom w:val="none" w:sz="0" w:space="0" w:color="auto"/>
                                        <w:right w:val="none" w:sz="0" w:space="0" w:color="auto"/>
                                      </w:divBdr>
                                      <w:divsChild>
                                        <w:div w:id="1617444458">
                                          <w:marLeft w:val="0"/>
                                          <w:marRight w:val="0"/>
                                          <w:marTop w:val="0"/>
                                          <w:marBottom w:val="0"/>
                                          <w:divBdr>
                                            <w:top w:val="none" w:sz="0" w:space="0" w:color="auto"/>
                                            <w:left w:val="none" w:sz="0" w:space="0" w:color="auto"/>
                                            <w:bottom w:val="none" w:sz="0" w:space="0" w:color="auto"/>
                                            <w:right w:val="none" w:sz="0" w:space="0" w:color="auto"/>
                                          </w:divBdr>
                                          <w:divsChild>
                                            <w:div w:id="82074469">
                                              <w:marLeft w:val="0"/>
                                              <w:marRight w:val="0"/>
                                              <w:marTop w:val="0"/>
                                              <w:marBottom w:val="0"/>
                                              <w:divBdr>
                                                <w:top w:val="none" w:sz="0" w:space="0" w:color="auto"/>
                                                <w:left w:val="none" w:sz="0" w:space="0" w:color="auto"/>
                                                <w:bottom w:val="none" w:sz="0" w:space="0" w:color="auto"/>
                                                <w:right w:val="none" w:sz="0" w:space="0" w:color="auto"/>
                                              </w:divBdr>
                                              <w:divsChild>
                                                <w:div w:id="11675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272173">
      <w:bodyDiv w:val="1"/>
      <w:marLeft w:val="0"/>
      <w:marRight w:val="0"/>
      <w:marTop w:val="0"/>
      <w:marBottom w:val="0"/>
      <w:divBdr>
        <w:top w:val="none" w:sz="0" w:space="0" w:color="auto"/>
        <w:left w:val="none" w:sz="0" w:space="0" w:color="auto"/>
        <w:bottom w:val="none" w:sz="0" w:space="0" w:color="auto"/>
        <w:right w:val="none" w:sz="0" w:space="0" w:color="auto"/>
      </w:divBdr>
    </w:div>
    <w:div w:id="1013217467">
      <w:bodyDiv w:val="1"/>
      <w:marLeft w:val="0"/>
      <w:marRight w:val="0"/>
      <w:marTop w:val="0"/>
      <w:marBottom w:val="0"/>
      <w:divBdr>
        <w:top w:val="none" w:sz="0" w:space="0" w:color="auto"/>
        <w:left w:val="none" w:sz="0" w:space="0" w:color="auto"/>
        <w:bottom w:val="none" w:sz="0" w:space="0" w:color="auto"/>
        <w:right w:val="none" w:sz="0" w:space="0" w:color="auto"/>
      </w:divBdr>
    </w:div>
    <w:div w:id="1032923401">
      <w:bodyDiv w:val="1"/>
      <w:marLeft w:val="0"/>
      <w:marRight w:val="0"/>
      <w:marTop w:val="0"/>
      <w:marBottom w:val="0"/>
      <w:divBdr>
        <w:top w:val="none" w:sz="0" w:space="0" w:color="auto"/>
        <w:left w:val="none" w:sz="0" w:space="0" w:color="auto"/>
        <w:bottom w:val="none" w:sz="0" w:space="0" w:color="auto"/>
        <w:right w:val="none" w:sz="0" w:space="0" w:color="auto"/>
      </w:divBdr>
      <w:divsChild>
        <w:div w:id="2081050269">
          <w:marLeft w:val="0"/>
          <w:marRight w:val="0"/>
          <w:marTop w:val="0"/>
          <w:marBottom w:val="0"/>
          <w:divBdr>
            <w:top w:val="none" w:sz="0" w:space="0" w:color="auto"/>
            <w:left w:val="none" w:sz="0" w:space="0" w:color="auto"/>
            <w:bottom w:val="none" w:sz="0" w:space="0" w:color="auto"/>
            <w:right w:val="none" w:sz="0" w:space="0" w:color="auto"/>
          </w:divBdr>
        </w:div>
        <w:div w:id="1975985827">
          <w:marLeft w:val="0"/>
          <w:marRight w:val="0"/>
          <w:marTop w:val="0"/>
          <w:marBottom w:val="0"/>
          <w:divBdr>
            <w:top w:val="none" w:sz="0" w:space="0" w:color="auto"/>
            <w:left w:val="none" w:sz="0" w:space="0" w:color="auto"/>
            <w:bottom w:val="none" w:sz="0" w:space="0" w:color="auto"/>
            <w:right w:val="none" w:sz="0" w:space="0" w:color="auto"/>
          </w:divBdr>
        </w:div>
        <w:div w:id="1539515149">
          <w:marLeft w:val="0"/>
          <w:marRight w:val="0"/>
          <w:marTop w:val="0"/>
          <w:marBottom w:val="0"/>
          <w:divBdr>
            <w:top w:val="none" w:sz="0" w:space="0" w:color="auto"/>
            <w:left w:val="none" w:sz="0" w:space="0" w:color="auto"/>
            <w:bottom w:val="none" w:sz="0" w:space="0" w:color="auto"/>
            <w:right w:val="none" w:sz="0" w:space="0" w:color="auto"/>
          </w:divBdr>
        </w:div>
        <w:div w:id="993485487">
          <w:marLeft w:val="0"/>
          <w:marRight w:val="0"/>
          <w:marTop w:val="0"/>
          <w:marBottom w:val="0"/>
          <w:divBdr>
            <w:top w:val="none" w:sz="0" w:space="0" w:color="auto"/>
            <w:left w:val="none" w:sz="0" w:space="0" w:color="auto"/>
            <w:bottom w:val="none" w:sz="0" w:space="0" w:color="auto"/>
            <w:right w:val="none" w:sz="0" w:space="0" w:color="auto"/>
          </w:divBdr>
        </w:div>
        <w:div w:id="1968049770">
          <w:marLeft w:val="0"/>
          <w:marRight w:val="0"/>
          <w:marTop w:val="0"/>
          <w:marBottom w:val="0"/>
          <w:divBdr>
            <w:top w:val="none" w:sz="0" w:space="0" w:color="auto"/>
            <w:left w:val="none" w:sz="0" w:space="0" w:color="auto"/>
            <w:bottom w:val="none" w:sz="0" w:space="0" w:color="auto"/>
            <w:right w:val="none" w:sz="0" w:space="0" w:color="auto"/>
          </w:divBdr>
        </w:div>
        <w:div w:id="1954509518">
          <w:marLeft w:val="0"/>
          <w:marRight w:val="0"/>
          <w:marTop w:val="0"/>
          <w:marBottom w:val="0"/>
          <w:divBdr>
            <w:top w:val="none" w:sz="0" w:space="0" w:color="auto"/>
            <w:left w:val="none" w:sz="0" w:space="0" w:color="auto"/>
            <w:bottom w:val="none" w:sz="0" w:space="0" w:color="auto"/>
            <w:right w:val="none" w:sz="0" w:space="0" w:color="auto"/>
          </w:divBdr>
        </w:div>
        <w:div w:id="1846439895">
          <w:marLeft w:val="0"/>
          <w:marRight w:val="0"/>
          <w:marTop w:val="0"/>
          <w:marBottom w:val="0"/>
          <w:divBdr>
            <w:top w:val="none" w:sz="0" w:space="0" w:color="auto"/>
            <w:left w:val="none" w:sz="0" w:space="0" w:color="auto"/>
            <w:bottom w:val="none" w:sz="0" w:space="0" w:color="auto"/>
            <w:right w:val="none" w:sz="0" w:space="0" w:color="auto"/>
          </w:divBdr>
        </w:div>
        <w:div w:id="1097871293">
          <w:marLeft w:val="0"/>
          <w:marRight w:val="0"/>
          <w:marTop w:val="0"/>
          <w:marBottom w:val="0"/>
          <w:divBdr>
            <w:top w:val="none" w:sz="0" w:space="0" w:color="auto"/>
            <w:left w:val="none" w:sz="0" w:space="0" w:color="auto"/>
            <w:bottom w:val="none" w:sz="0" w:space="0" w:color="auto"/>
            <w:right w:val="none" w:sz="0" w:space="0" w:color="auto"/>
          </w:divBdr>
        </w:div>
        <w:div w:id="106704045">
          <w:marLeft w:val="0"/>
          <w:marRight w:val="0"/>
          <w:marTop w:val="0"/>
          <w:marBottom w:val="0"/>
          <w:divBdr>
            <w:top w:val="none" w:sz="0" w:space="0" w:color="auto"/>
            <w:left w:val="none" w:sz="0" w:space="0" w:color="auto"/>
            <w:bottom w:val="none" w:sz="0" w:space="0" w:color="auto"/>
            <w:right w:val="none" w:sz="0" w:space="0" w:color="auto"/>
          </w:divBdr>
        </w:div>
        <w:div w:id="2064671003">
          <w:marLeft w:val="0"/>
          <w:marRight w:val="0"/>
          <w:marTop w:val="0"/>
          <w:marBottom w:val="0"/>
          <w:divBdr>
            <w:top w:val="none" w:sz="0" w:space="0" w:color="auto"/>
            <w:left w:val="none" w:sz="0" w:space="0" w:color="auto"/>
            <w:bottom w:val="none" w:sz="0" w:space="0" w:color="auto"/>
            <w:right w:val="none" w:sz="0" w:space="0" w:color="auto"/>
          </w:divBdr>
        </w:div>
        <w:div w:id="1980190317">
          <w:marLeft w:val="0"/>
          <w:marRight w:val="0"/>
          <w:marTop w:val="0"/>
          <w:marBottom w:val="0"/>
          <w:divBdr>
            <w:top w:val="none" w:sz="0" w:space="0" w:color="auto"/>
            <w:left w:val="none" w:sz="0" w:space="0" w:color="auto"/>
            <w:bottom w:val="none" w:sz="0" w:space="0" w:color="auto"/>
            <w:right w:val="none" w:sz="0" w:space="0" w:color="auto"/>
          </w:divBdr>
        </w:div>
        <w:div w:id="1334454404">
          <w:marLeft w:val="0"/>
          <w:marRight w:val="0"/>
          <w:marTop w:val="0"/>
          <w:marBottom w:val="0"/>
          <w:divBdr>
            <w:top w:val="none" w:sz="0" w:space="0" w:color="auto"/>
            <w:left w:val="none" w:sz="0" w:space="0" w:color="auto"/>
            <w:bottom w:val="none" w:sz="0" w:space="0" w:color="auto"/>
            <w:right w:val="none" w:sz="0" w:space="0" w:color="auto"/>
          </w:divBdr>
        </w:div>
        <w:div w:id="1957982524">
          <w:marLeft w:val="0"/>
          <w:marRight w:val="0"/>
          <w:marTop w:val="0"/>
          <w:marBottom w:val="0"/>
          <w:divBdr>
            <w:top w:val="none" w:sz="0" w:space="0" w:color="auto"/>
            <w:left w:val="none" w:sz="0" w:space="0" w:color="auto"/>
            <w:bottom w:val="none" w:sz="0" w:space="0" w:color="auto"/>
            <w:right w:val="none" w:sz="0" w:space="0" w:color="auto"/>
          </w:divBdr>
        </w:div>
        <w:div w:id="738787867">
          <w:marLeft w:val="0"/>
          <w:marRight w:val="0"/>
          <w:marTop w:val="0"/>
          <w:marBottom w:val="0"/>
          <w:divBdr>
            <w:top w:val="none" w:sz="0" w:space="0" w:color="auto"/>
            <w:left w:val="none" w:sz="0" w:space="0" w:color="auto"/>
            <w:bottom w:val="none" w:sz="0" w:space="0" w:color="auto"/>
            <w:right w:val="none" w:sz="0" w:space="0" w:color="auto"/>
          </w:divBdr>
        </w:div>
        <w:div w:id="1197934437">
          <w:marLeft w:val="0"/>
          <w:marRight w:val="0"/>
          <w:marTop w:val="0"/>
          <w:marBottom w:val="0"/>
          <w:divBdr>
            <w:top w:val="none" w:sz="0" w:space="0" w:color="auto"/>
            <w:left w:val="none" w:sz="0" w:space="0" w:color="auto"/>
            <w:bottom w:val="none" w:sz="0" w:space="0" w:color="auto"/>
            <w:right w:val="none" w:sz="0" w:space="0" w:color="auto"/>
          </w:divBdr>
        </w:div>
        <w:div w:id="771972952">
          <w:marLeft w:val="0"/>
          <w:marRight w:val="0"/>
          <w:marTop w:val="0"/>
          <w:marBottom w:val="0"/>
          <w:divBdr>
            <w:top w:val="none" w:sz="0" w:space="0" w:color="auto"/>
            <w:left w:val="none" w:sz="0" w:space="0" w:color="auto"/>
            <w:bottom w:val="none" w:sz="0" w:space="0" w:color="auto"/>
            <w:right w:val="none" w:sz="0" w:space="0" w:color="auto"/>
          </w:divBdr>
        </w:div>
        <w:div w:id="1550216509">
          <w:marLeft w:val="0"/>
          <w:marRight w:val="0"/>
          <w:marTop w:val="0"/>
          <w:marBottom w:val="0"/>
          <w:divBdr>
            <w:top w:val="none" w:sz="0" w:space="0" w:color="auto"/>
            <w:left w:val="none" w:sz="0" w:space="0" w:color="auto"/>
            <w:bottom w:val="none" w:sz="0" w:space="0" w:color="auto"/>
            <w:right w:val="none" w:sz="0" w:space="0" w:color="auto"/>
          </w:divBdr>
        </w:div>
        <w:div w:id="1906795334">
          <w:marLeft w:val="0"/>
          <w:marRight w:val="0"/>
          <w:marTop w:val="0"/>
          <w:marBottom w:val="0"/>
          <w:divBdr>
            <w:top w:val="none" w:sz="0" w:space="0" w:color="auto"/>
            <w:left w:val="none" w:sz="0" w:space="0" w:color="auto"/>
            <w:bottom w:val="none" w:sz="0" w:space="0" w:color="auto"/>
            <w:right w:val="none" w:sz="0" w:space="0" w:color="auto"/>
          </w:divBdr>
        </w:div>
        <w:div w:id="479269958">
          <w:marLeft w:val="0"/>
          <w:marRight w:val="0"/>
          <w:marTop w:val="0"/>
          <w:marBottom w:val="0"/>
          <w:divBdr>
            <w:top w:val="none" w:sz="0" w:space="0" w:color="auto"/>
            <w:left w:val="none" w:sz="0" w:space="0" w:color="auto"/>
            <w:bottom w:val="none" w:sz="0" w:space="0" w:color="auto"/>
            <w:right w:val="none" w:sz="0" w:space="0" w:color="auto"/>
          </w:divBdr>
        </w:div>
      </w:divsChild>
    </w:div>
    <w:div w:id="1036853725">
      <w:bodyDiv w:val="1"/>
      <w:marLeft w:val="0"/>
      <w:marRight w:val="0"/>
      <w:marTop w:val="0"/>
      <w:marBottom w:val="0"/>
      <w:divBdr>
        <w:top w:val="none" w:sz="0" w:space="0" w:color="auto"/>
        <w:left w:val="none" w:sz="0" w:space="0" w:color="auto"/>
        <w:bottom w:val="none" w:sz="0" w:space="0" w:color="auto"/>
        <w:right w:val="none" w:sz="0" w:space="0" w:color="auto"/>
      </w:divBdr>
    </w:div>
    <w:div w:id="1038429242">
      <w:bodyDiv w:val="1"/>
      <w:marLeft w:val="0"/>
      <w:marRight w:val="0"/>
      <w:marTop w:val="0"/>
      <w:marBottom w:val="0"/>
      <w:divBdr>
        <w:top w:val="none" w:sz="0" w:space="0" w:color="auto"/>
        <w:left w:val="none" w:sz="0" w:space="0" w:color="auto"/>
        <w:bottom w:val="none" w:sz="0" w:space="0" w:color="auto"/>
        <w:right w:val="none" w:sz="0" w:space="0" w:color="auto"/>
      </w:divBdr>
      <w:divsChild>
        <w:div w:id="592779899">
          <w:marLeft w:val="0"/>
          <w:marRight w:val="0"/>
          <w:marTop w:val="0"/>
          <w:marBottom w:val="0"/>
          <w:divBdr>
            <w:top w:val="none" w:sz="0" w:space="0" w:color="auto"/>
            <w:left w:val="none" w:sz="0" w:space="0" w:color="auto"/>
            <w:bottom w:val="none" w:sz="0" w:space="0" w:color="auto"/>
            <w:right w:val="none" w:sz="0" w:space="0" w:color="auto"/>
          </w:divBdr>
        </w:div>
      </w:divsChild>
    </w:div>
    <w:div w:id="1038430952">
      <w:bodyDiv w:val="1"/>
      <w:marLeft w:val="0"/>
      <w:marRight w:val="0"/>
      <w:marTop w:val="0"/>
      <w:marBottom w:val="0"/>
      <w:divBdr>
        <w:top w:val="none" w:sz="0" w:space="0" w:color="auto"/>
        <w:left w:val="none" w:sz="0" w:space="0" w:color="auto"/>
        <w:bottom w:val="none" w:sz="0" w:space="0" w:color="auto"/>
        <w:right w:val="none" w:sz="0" w:space="0" w:color="auto"/>
      </w:divBdr>
    </w:div>
    <w:div w:id="1053845121">
      <w:bodyDiv w:val="1"/>
      <w:marLeft w:val="0"/>
      <w:marRight w:val="0"/>
      <w:marTop w:val="0"/>
      <w:marBottom w:val="0"/>
      <w:divBdr>
        <w:top w:val="none" w:sz="0" w:space="0" w:color="auto"/>
        <w:left w:val="none" w:sz="0" w:space="0" w:color="auto"/>
        <w:bottom w:val="none" w:sz="0" w:space="0" w:color="auto"/>
        <w:right w:val="none" w:sz="0" w:space="0" w:color="auto"/>
      </w:divBdr>
    </w:div>
    <w:div w:id="1058237524">
      <w:bodyDiv w:val="1"/>
      <w:marLeft w:val="0"/>
      <w:marRight w:val="0"/>
      <w:marTop w:val="0"/>
      <w:marBottom w:val="0"/>
      <w:divBdr>
        <w:top w:val="none" w:sz="0" w:space="0" w:color="auto"/>
        <w:left w:val="none" w:sz="0" w:space="0" w:color="auto"/>
        <w:bottom w:val="none" w:sz="0" w:space="0" w:color="auto"/>
        <w:right w:val="none" w:sz="0" w:space="0" w:color="auto"/>
      </w:divBdr>
      <w:divsChild>
        <w:div w:id="125465969">
          <w:marLeft w:val="0"/>
          <w:marRight w:val="0"/>
          <w:marTop w:val="0"/>
          <w:marBottom w:val="0"/>
          <w:divBdr>
            <w:top w:val="none" w:sz="0" w:space="0" w:color="auto"/>
            <w:left w:val="none" w:sz="0" w:space="0" w:color="auto"/>
            <w:bottom w:val="none" w:sz="0" w:space="0" w:color="auto"/>
            <w:right w:val="none" w:sz="0" w:space="0" w:color="auto"/>
          </w:divBdr>
        </w:div>
        <w:div w:id="1689526781">
          <w:marLeft w:val="0"/>
          <w:marRight w:val="0"/>
          <w:marTop w:val="0"/>
          <w:marBottom w:val="0"/>
          <w:divBdr>
            <w:top w:val="none" w:sz="0" w:space="0" w:color="auto"/>
            <w:left w:val="none" w:sz="0" w:space="0" w:color="auto"/>
            <w:bottom w:val="none" w:sz="0" w:space="0" w:color="auto"/>
            <w:right w:val="none" w:sz="0" w:space="0" w:color="auto"/>
          </w:divBdr>
          <w:divsChild>
            <w:div w:id="249000817">
              <w:marLeft w:val="0"/>
              <w:marRight w:val="0"/>
              <w:marTop w:val="0"/>
              <w:marBottom w:val="0"/>
              <w:divBdr>
                <w:top w:val="none" w:sz="0" w:space="0" w:color="auto"/>
                <w:left w:val="none" w:sz="0" w:space="0" w:color="auto"/>
                <w:bottom w:val="none" w:sz="0" w:space="0" w:color="auto"/>
                <w:right w:val="none" w:sz="0" w:space="0" w:color="auto"/>
              </w:divBdr>
            </w:div>
          </w:divsChild>
        </w:div>
        <w:div w:id="591549235">
          <w:marLeft w:val="0"/>
          <w:marRight w:val="0"/>
          <w:marTop w:val="0"/>
          <w:marBottom w:val="0"/>
          <w:divBdr>
            <w:top w:val="none" w:sz="0" w:space="0" w:color="auto"/>
            <w:left w:val="none" w:sz="0" w:space="0" w:color="auto"/>
            <w:bottom w:val="none" w:sz="0" w:space="0" w:color="auto"/>
            <w:right w:val="none" w:sz="0" w:space="0" w:color="auto"/>
          </w:divBdr>
          <w:divsChild>
            <w:div w:id="1803964983">
              <w:marLeft w:val="0"/>
              <w:marRight w:val="0"/>
              <w:marTop w:val="0"/>
              <w:marBottom w:val="0"/>
              <w:divBdr>
                <w:top w:val="none" w:sz="0" w:space="0" w:color="auto"/>
                <w:left w:val="none" w:sz="0" w:space="0" w:color="auto"/>
                <w:bottom w:val="none" w:sz="0" w:space="0" w:color="auto"/>
                <w:right w:val="none" w:sz="0" w:space="0" w:color="auto"/>
              </w:divBdr>
            </w:div>
          </w:divsChild>
        </w:div>
        <w:div w:id="1604339901">
          <w:marLeft w:val="0"/>
          <w:marRight w:val="0"/>
          <w:marTop w:val="0"/>
          <w:marBottom w:val="0"/>
          <w:divBdr>
            <w:top w:val="none" w:sz="0" w:space="0" w:color="auto"/>
            <w:left w:val="none" w:sz="0" w:space="0" w:color="auto"/>
            <w:bottom w:val="none" w:sz="0" w:space="0" w:color="auto"/>
            <w:right w:val="none" w:sz="0" w:space="0" w:color="auto"/>
          </w:divBdr>
          <w:divsChild>
            <w:div w:id="1714188766">
              <w:marLeft w:val="0"/>
              <w:marRight w:val="0"/>
              <w:marTop w:val="0"/>
              <w:marBottom w:val="0"/>
              <w:divBdr>
                <w:top w:val="none" w:sz="0" w:space="0" w:color="auto"/>
                <w:left w:val="none" w:sz="0" w:space="0" w:color="auto"/>
                <w:bottom w:val="none" w:sz="0" w:space="0" w:color="auto"/>
                <w:right w:val="none" w:sz="0" w:space="0" w:color="auto"/>
              </w:divBdr>
            </w:div>
          </w:divsChild>
        </w:div>
        <w:div w:id="1911697950">
          <w:marLeft w:val="0"/>
          <w:marRight w:val="0"/>
          <w:marTop w:val="0"/>
          <w:marBottom w:val="0"/>
          <w:divBdr>
            <w:top w:val="none" w:sz="0" w:space="0" w:color="auto"/>
            <w:left w:val="none" w:sz="0" w:space="0" w:color="auto"/>
            <w:bottom w:val="none" w:sz="0" w:space="0" w:color="auto"/>
            <w:right w:val="none" w:sz="0" w:space="0" w:color="auto"/>
          </w:divBdr>
          <w:divsChild>
            <w:div w:id="440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63416">
      <w:bodyDiv w:val="1"/>
      <w:marLeft w:val="0"/>
      <w:marRight w:val="0"/>
      <w:marTop w:val="0"/>
      <w:marBottom w:val="0"/>
      <w:divBdr>
        <w:top w:val="none" w:sz="0" w:space="0" w:color="auto"/>
        <w:left w:val="none" w:sz="0" w:space="0" w:color="auto"/>
        <w:bottom w:val="none" w:sz="0" w:space="0" w:color="auto"/>
        <w:right w:val="none" w:sz="0" w:space="0" w:color="auto"/>
      </w:divBdr>
    </w:div>
    <w:div w:id="1099259662">
      <w:bodyDiv w:val="1"/>
      <w:marLeft w:val="0"/>
      <w:marRight w:val="0"/>
      <w:marTop w:val="0"/>
      <w:marBottom w:val="0"/>
      <w:divBdr>
        <w:top w:val="none" w:sz="0" w:space="0" w:color="auto"/>
        <w:left w:val="none" w:sz="0" w:space="0" w:color="auto"/>
        <w:bottom w:val="none" w:sz="0" w:space="0" w:color="auto"/>
        <w:right w:val="none" w:sz="0" w:space="0" w:color="auto"/>
      </w:divBdr>
    </w:div>
    <w:div w:id="1126705443">
      <w:bodyDiv w:val="1"/>
      <w:marLeft w:val="0"/>
      <w:marRight w:val="0"/>
      <w:marTop w:val="0"/>
      <w:marBottom w:val="0"/>
      <w:divBdr>
        <w:top w:val="none" w:sz="0" w:space="0" w:color="auto"/>
        <w:left w:val="none" w:sz="0" w:space="0" w:color="auto"/>
        <w:bottom w:val="none" w:sz="0" w:space="0" w:color="auto"/>
        <w:right w:val="none" w:sz="0" w:space="0" w:color="auto"/>
      </w:divBdr>
    </w:div>
    <w:div w:id="1134912496">
      <w:bodyDiv w:val="1"/>
      <w:marLeft w:val="0"/>
      <w:marRight w:val="0"/>
      <w:marTop w:val="0"/>
      <w:marBottom w:val="0"/>
      <w:divBdr>
        <w:top w:val="none" w:sz="0" w:space="0" w:color="auto"/>
        <w:left w:val="none" w:sz="0" w:space="0" w:color="auto"/>
        <w:bottom w:val="none" w:sz="0" w:space="0" w:color="auto"/>
        <w:right w:val="none" w:sz="0" w:space="0" w:color="auto"/>
      </w:divBdr>
    </w:div>
    <w:div w:id="1156066372">
      <w:bodyDiv w:val="1"/>
      <w:marLeft w:val="0"/>
      <w:marRight w:val="0"/>
      <w:marTop w:val="0"/>
      <w:marBottom w:val="0"/>
      <w:divBdr>
        <w:top w:val="none" w:sz="0" w:space="0" w:color="auto"/>
        <w:left w:val="none" w:sz="0" w:space="0" w:color="auto"/>
        <w:bottom w:val="none" w:sz="0" w:space="0" w:color="auto"/>
        <w:right w:val="none" w:sz="0" w:space="0" w:color="auto"/>
      </w:divBdr>
    </w:div>
    <w:div w:id="1168524769">
      <w:bodyDiv w:val="1"/>
      <w:marLeft w:val="0"/>
      <w:marRight w:val="0"/>
      <w:marTop w:val="0"/>
      <w:marBottom w:val="0"/>
      <w:divBdr>
        <w:top w:val="none" w:sz="0" w:space="0" w:color="auto"/>
        <w:left w:val="none" w:sz="0" w:space="0" w:color="auto"/>
        <w:bottom w:val="none" w:sz="0" w:space="0" w:color="auto"/>
        <w:right w:val="none" w:sz="0" w:space="0" w:color="auto"/>
      </w:divBdr>
    </w:div>
    <w:div w:id="1201431137">
      <w:bodyDiv w:val="1"/>
      <w:marLeft w:val="0"/>
      <w:marRight w:val="0"/>
      <w:marTop w:val="0"/>
      <w:marBottom w:val="0"/>
      <w:divBdr>
        <w:top w:val="none" w:sz="0" w:space="0" w:color="auto"/>
        <w:left w:val="none" w:sz="0" w:space="0" w:color="auto"/>
        <w:bottom w:val="none" w:sz="0" w:space="0" w:color="auto"/>
        <w:right w:val="none" w:sz="0" w:space="0" w:color="auto"/>
      </w:divBdr>
    </w:div>
    <w:div w:id="1213152061">
      <w:bodyDiv w:val="1"/>
      <w:marLeft w:val="0"/>
      <w:marRight w:val="0"/>
      <w:marTop w:val="0"/>
      <w:marBottom w:val="0"/>
      <w:divBdr>
        <w:top w:val="none" w:sz="0" w:space="0" w:color="auto"/>
        <w:left w:val="none" w:sz="0" w:space="0" w:color="auto"/>
        <w:bottom w:val="none" w:sz="0" w:space="0" w:color="auto"/>
        <w:right w:val="none" w:sz="0" w:space="0" w:color="auto"/>
      </w:divBdr>
    </w:div>
    <w:div w:id="1254630547">
      <w:bodyDiv w:val="1"/>
      <w:marLeft w:val="0"/>
      <w:marRight w:val="0"/>
      <w:marTop w:val="0"/>
      <w:marBottom w:val="0"/>
      <w:divBdr>
        <w:top w:val="none" w:sz="0" w:space="0" w:color="auto"/>
        <w:left w:val="none" w:sz="0" w:space="0" w:color="auto"/>
        <w:bottom w:val="none" w:sz="0" w:space="0" w:color="auto"/>
        <w:right w:val="none" w:sz="0" w:space="0" w:color="auto"/>
      </w:divBdr>
    </w:div>
    <w:div w:id="1259021994">
      <w:bodyDiv w:val="1"/>
      <w:marLeft w:val="0"/>
      <w:marRight w:val="0"/>
      <w:marTop w:val="0"/>
      <w:marBottom w:val="0"/>
      <w:divBdr>
        <w:top w:val="none" w:sz="0" w:space="0" w:color="auto"/>
        <w:left w:val="none" w:sz="0" w:space="0" w:color="auto"/>
        <w:bottom w:val="none" w:sz="0" w:space="0" w:color="auto"/>
        <w:right w:val="none" w:sz="0" w:space="0" w:color="auto"/>
      </w:divBdr>
    </w:div>
    <w:div w:id="1279875274">
      <w:bodyDiv w:val="1"/>
      <w:marLeft w:val="0"/>
      <w:marRight w:val="0"/>
      <w:marTop w:val="0"/>
      <w:marBottom w:val="0"/>
      <w:divBdr>
        <w:top w:val="none" w:sz="0" w:space="0" w:color="auto"/>
        <w:left w:val="none" w:sz="0" w:space="0" w:color="auto"/>
        <w:bottom w:val="none" w:sz="0" w:space="0" w:color="auto"/>
        <w:right w:val="none" w:sz="0" w:space="0" w:color="auto"/>
      </w:divBdr>
    </w:div>
    <w:div w:id="1286043223">
      <w:bodyDiv w:val="1"/>
      <w:marLeft w:val="0"/>
      <w:marRight w:val="0"/>
      <w:marTop w:val="0"/>
      <w:marBottom w:val="0"/>
      <w:divBdr>
        <w:top w:val="none" w:sz="0" w:space="0" w:color="auto"/>
        <w:left w:val="none" w:sz="0" w:space="0" w:color="auto"/>
        <w:bottom w:val="none" w:sz="0" w:space="0" w:color="auto"/>
        <w:right w:val="none" w:sz="0" w:space="0" w:color="auto"/>
      </w:divBdr>
    </w:div>
    <w:div w:id="1288395884">
      <w:bodyDiv w:val="1"/>
      <w:marLeft w:val="0"/>
      <w:marRight w:val="0"/>
      <w:marTop w:val="0"/>
      <w:marBottom w:val="0"/>
      <w:divBdr>
        <w:top w:val="none" w:sz="0" w:space="0" w:color="auto"/>
        <w:left w:val="none" w:sz="0" w:space="0" w:color="auto"/>
        <w:bottom w:val="none" w:sz="0" w:space="0" w:color="auto"/>
        <w:right w:val="none" w:sz="0" w:space="0" w:color="auto"/>
      </w:divBdr>
    </w:div>
    <w:div w:id="1295679464">
      <w:bodyDiv w:val="1"/>
      <w:marLeft w:val="0"/>
      <w:marRight w:val="0"/>
      <w:marTop w:val="0"/>
      <w:marBottom w:val="0"/>
      <w:divBdr>
        <w:top w:val="none" w:sz="0" w:space="0" w:color="auto"/>
        <w:left w:val="none" w:sz="0" w:space="0" w:color="auto"/>
        <w:bottom w:val="none" w:sz="0" w:space="0" w:color="auto"/>
        <w:right w:val="none" w:sz="0" w:space="0" w:color="auto"/>
      </w:divBdr>
      <w:divsChild>
        <w:div w:id="2050297642">
          <w:marLeft w:val="0"/>
          <w:marRight w:val="333"/>
          <w:marTop w:val="0"/>
          <w:marBottom w:val="0"/>
          <w:divBdr>
            <w:top w:val="none" w:sz="0" w:space="0" w:color="auto"/>
            <w:left w:val="none" w:sz="0" w:space="0" w:color="auto"/>
            <w:bottom w:val="none" w:sz="0" w:space="0" w:color="auto"/>
            <w:right w:val="none" w:sz="0" w:space="0" w:color="auto"/>
          </w:divBdr>
        </w:div>
      </w:divsChild>
    </w:div>
    <w:div w:id="1316492812">
      <w:bodyDiv w:val="1"/>
      <w:marLeft w:val="0"/>
      <w:marRight w:val="0"/>
      <w:marTop w:val="0"/>
      <w:marBottom w:val="0"/>
      <w:divBdr>
        <w:top w:val="none" w:sz="0" w:space="0" w:color="auto"/>
        <w:left w:val="none" w:sz="0" w:space="0" w:color="auto"/>
        <w:bottom w:val="none" w:sz="0" w:space="0" w:color="auto"/>
        <w:right w:val="none" w:sz="0" w:space="0" w:color="auto"/>
      </w:divBdr>
    </w:div>
    <w:div w:id="1334725716">
      <w:bodyDiv w:val="1"/>
      <w:marLeft w:val="0"/>
      <w:marRight w:val="0"/>
      <w:marTop w:val="0"/>
      <w:marBottom w:val="0"/>
      <w:divBdr>
        <w:top w:val="none" w:sz="0" w:space="0" w:color="auto"/>
        <w:left w:val="none" w:sz="0" w:space="0" w:color="auto"/>
        <w:bottom w:val="none" w:sz="0" w:space="0" w:color="auto"/>
        <w:right w:val="none" w:sz="0" w:space="0" w:color="auto"/>
      </w:divBdr>
    </w:div>
    <w:div w:id="1337615951">
      <w:bodyDiv w:val="1"/>
      <w:marLeft w:val="0"/>
      <w:marRight w:val="0"/>
      <w:marTop w:val="0"/>
      <w:marBottom w:val="0"/>
      <w:divBdr>
        <w:top w:val="none" w:sz="0" w:space="0" w:color="auto"/>
        <w:left w:val="none" w:sz="0" w:space="0" w:color="auto"/>
        <w:bottom w:val="none" w:sz="0" w:space="0" w:color="auto"/>
        <w:right w:val="none" w:sz="0" w:space="0" w:color="auto"/>
      </w:divBdr>
    </w:div>
    <w:div w:id="1342513883">
      <w:bodyDiv w:val="1"/>
      <w:marLeft w:val="0"/>
      <w:marRight w:val="0"/>
      <w:marTop w:val="0"/>
      <w:marBottom w:val="0"/>
      <w:divBdr>
        <w:top w:val="none" w:sz="0" w:space="0" w:color="auto"/>
        <w:left w:val="none" w:sz="0" w:space="0" w:color="auto"/>
        <w:bottom w:val="none" w:sz="0" w:space="0" w:color="auto"/>
        <w:right w:val="none" w:sz="0" w:space="0" w:color="auto"/>
      </w:divBdr>
      <w:divsChild>
        <w:div w:id="1245525928">
          <w:marLeft w:val="0"/>
          <w:marRight w:val="0"/>
          <w:marTop w:val="0"/>
          <w:marBottom w:val="0"/>
          <w:divBdr>
            <w:top w:val="none" w:sz="0" w:space="0" w:color="auto"/>
            <w:left w:val="none" w:sz="0" w:space="0" w:color="auto"/>
            <w:bottom w:val="none" w:sz="0" w:space="0" w:color="auto"/>
            <w:right w:val="none" w:sz="0" w:space="0" w:color="auto"/>
          </w:divBdr>
        </w:div>
        <w:div w:id="1228223685">
          <w:marLeft w:val="0"/>
          <w:marRight w:val="0"/>
          <w:marTop w:val="0"/>
          <w:marBottom w:val="0"/>
          <w:divBdr>
            <w:top w:val="none" w:sz="0" w:space="0" w:color="auto"/>
            <w:left w:val="none" w:sz="0" w:space="0" w:color="auto"/>
            <w:bottom w:val="none" w:sz="0" w:space="0" w:color="auto"/>
            <w:right w:val="none" w:sz="0" w:space="0" w:color="auto"/>
          </w:divBdr>
        </w:div>
        <w:div w:id="1118140855">
          <w:marLeft w:val="0"/>
          <w:marRight w:val="0"/>
          <w:marTop w:val="0"/>
          <w:marBottom w:val="0"/>
          <w:divBdr>
            <w:top w:val="none" w:sz="0" w:space="0" w:color="auto"/>
            <w:left w:val="none" w:sz="0" w:space="0" w:color="auto"/>
            <w:bottom w:val="none" w:sz="0" w:space="0" w:color="auto"/>
            <w:right w:val="none" w:sz="0" w:space="0" w:color="auto"/>
          </w:divBdr>
        </w:div>
        <w:div w:id="88086236">
          <w:marLeft w:val="0"/>
          <w:marRight w:val="0"/>
          <w:marTop w:val="0"/>
          <w:marBottom w:val="0"/>
          <w:divBdr>
            <w:top w:val="none" w:sz="0" w:space="0" w:color="auto"/>
            <w:left w:val="none" w:sz="0" w:space="0" w:color="auto"/>
            <w:bottom w:val="none" w:sz="0" w:space="0" w:color="auto"/>
            <w:right w:val="none" w:sz="0" w:space="0" w:color="auto"/>
          </w:divBdr>
        </w:div>
        <w:div w:id="2069840154">
          <w:marLeft w:val="0"/>
          <w:marRight w:val="0"/>
          <w:marTop w:val="0"/>
          <w:marBottom w:val="0"/>
          <w:divBdr>
            <w:top w:val="none" w:sz="0" w:space="0" w:color="auto"/>
            <w:left w:val="none" w:sz="0" w:space="0" w:color="auto"/>
            <w:bottom w:val="none" w:sz="0" w:space="0" w:color="auto"/>
            <w:right w:val="none" w:sz="0" w:space="0" w:color="auto"/>
          </w:divBdr>
        </w:div>
        <w:div w:id="725376361">
          <w:marLeft w:val="0"/>
          <w:marRight w:val="0"/>
          <w:marTop w:val="0"/>
          <w:marBottom w:val="0"/>
          <w:divBdr>
            <w:top w:val="none" w:sz="0" w:space="0" w:color="auto"/>
            <w:left w:val="none" w:sz="0" w:space="0" w:color="auto"/>
            <w:bottom w:val="none" w:sz="0" w:space="0" w:color="auto"/>
            <w:right w:val="none" w:sz="0" w:space="0" w:color="auto"/>
          </w:divBdr>
        </w:div>
      </w:divsChild>
    </w:div>
    <w:div w:id="1345282267">
      <w:bodyDiv w:val="1"/>
      <w:marLeft w:val="0"/>
      <w:marRight w:val="0"/>
      <w:marTop w:val="0"/>
      <w:marBottom w:val="0"/>
      <w:divBdr>
        <w:top w:val="none" w:sz="0" w:space="0" w:color="auto"/>
        <w:left w:val="none" w:sz="0" w:space="0" w:color="auto"/>
        <w:bottom w:val="none" w:sz="0" w:space="0" w:color="auto"/>
        <w:right w:val="none" w:sz="0" w:space="0" w:color="auto"/>
      </w:divBdr>
    </w:div>
    <w:div w:id="1394232646">
      <w:bodyDiv w:val="1"/>
      <w:marLeft w:val="0"/>
      <w:marRight w:val="0"/>
      <w:marTop w:val="0"/>
      <w:marBottom w:val="0"/>
      <w:divBdr>
        <w:top w:val="none" w:sz="0" w:space="0" w:color="auto"/>
        <w:left w:val="none" w:sz="0" w:space="0" w:color="auto"/>
        <w:bottom w:val="none" w:sz="0" w:space="0" w:color="auto"/>
        <w:right w:val="none" w:sz="0" w:space="0" w:color="auto"/>
      </w:divBdr>
    </w:div>
    <w:div w:id="1399980160">
      <w:bodyDiv w:val="1"/>
      <w:marLeft w:val="0"/>
      <w:marRight w:val="0"/>
      <w:marTop w:val="0"/>
      <w:marBottom w:val="0"/>
      <w:divBdr>
        <w:top w:val="none" w:sz="0" w:space="0" w:color="auto"/>
        <w:left w:val="none" w:sz="0" w:space="0" w:color="auto"/>
        <w:bottom w:val="none" w:sz="0" w:space="0" w:color="auto"/>
        <w:right w:val="none" w:sz="0" w:space="0" w:color="auto"/>
      </w:divBdr>
    </w:div>
    <w:div w:id="1405954807">
      <w:bodyDiv w:val="1"/>
      <w:marLeft w:val="0"/>
      <w:marRight w:val="0"/>
      <w:marTop w:val="0"/>
      <w:marBottom w:val="0"/>
      <w:divBdr>
        <w:top w:val="none" w:sz="0" w:space="0" w:color="auto"/>
        <w:left w:val="none" w:sz="0" w:space="0" w:color="auto"/>
        <w:bottom w:val="none" w:sz="0" w:space="0" w:color="auto"/>
        <w:right w:val="none" w:sz="0" w:space="0" w:color="auto"/>
      </w:divBdr>
    </w:div>
    <w:div w:id="1421293915">
      <w:bodyDiv w:val="1"/>
      <w:marLeft w:val="0"/>
      <w:marRight w:val="0"/>
      <w:marTop w:val="0"/>
      <w:marBottom w:val="0"/>
      <w:divBdr>
        <w:top w:val="none" w:sz="0" w:space="0" w:color="auto"/>
        <w:left w:val="none" w:sz="0" w:space="0" w:color="auto"/>
        <w:bottom w:val="none" w:sz="0" w:space="0" w:color="auto"/>
        <w:right w:val="none" w:sz="0" w:space="0" w:color="auto"/>
      </w:divBdr>
    </w:div>
    <w:div w:id="1426799817">
      <w:bodyDiv w:val="1"/>
      <w:marLeft w:val="0"/>
      <w:marRight w:val="0"/>
      <w:marTop w:val="0"/>
      <w:marBottom w:val="0"/>
      <w:divBdr>
        <w:top w:val="none" w:sz="0" w:space="0" w:color="auto"/>
        <w:left w:val="none" w:sz="0" w:space="0" w:color="auto"/>
        <w:bottom w:val="none" w:sz="0" w:space="0" w:color="auto"/>
        <w:right w:val="none" w:sz="0" w:space="0" w:color="auto"/>
      </w:divBdr>
    </w:div>
    <w:div w:id="1431392677">
      <w:bodyDiv w:val="1"/>
      <w:marLeft w:val="0"/>
      <w:marRight w:val="0"/>
      <w:marTop w:val="0"/>
      <w:marBottom w:val="0"/>
      <w:divBdr>
        <w:top w:val="none" w:sz="0" w:space="0" w:color="auto"/>
        <w:left w:val="none" w:sz="0" w:space="0" w:color="auto"/>
        <w:bottom w:val="none" w:sz="0" w:space="0" w:color="auto"/>
        <w:right w:val="none" w:sz="0" w:space="0" w:color="auto"/>
      </w:divBdr>
    </w:div>
    <w:div w:id="1431849506">
      <w:bodyDiv w:val="1"/>
      <w:marLeft w:val="0"/>
      <w:marRight w:val="0"/>
      <w:marTop w:val="0"/>
      <w:marBottom w:val="0"/>
      <w:divBdr>
        <w:top w:val="none" w:sz="0" w:space="0" w:color="auto"/>
        <w:left w:val="none" w:sz="0" w:space="0" w:color="auto"/>
        <w:bottom w:val="none" w:sz="0" w:space="0" w:color="auto"/>
        <w:right w:val="none" w:sz="0" w:space="0" w:color="auto"/>
      </w:divBdr>
      <w:divsChild>
        <w:div w:id="1442412551">
          <w:marLeft w:val="0"/>
          <w:marRight w:val="0"/>
          <w:marTop w:val="0"/>
          <w:marBottom w:val="0"/>
          <w:divBdr>
            <w:top w:val="none" w:sz="0" w:space="0" w:color="auto"/>
            <w:left w:val="none" w:sz="0" w:space="0" w:color="auto"/>
            <w:bottom w:val="none" w:sz="0" w:space="0" w:color="auto"/>
            <w:right w:val="none" w:sz="0" w:space="0" w:color="auto"/>
          </w:divBdr>
        </w:div>
        <w:div w:id="916132238">
          <w:marLeft w:val="0"/>
          <w:marRight w:val="0"/>
          <w:marTop w:val="0"/>
          <w:marBottom w:val="0"/>
          <w:divBdr>
            <w:top w:val="none" w:sz="0" w:space="0" w:color="auto"/>
            <w:left w:val="none" w:sz="0" w:space="0" w:color="auto"/>
            <w:bottom w:val="none" w:sz="0" w:space="0" w:color="auto"/>
            <w:right w:val="none" w:sz="0" w:space="0" w:color="auto"/>
          </w:divBdr>
          <w:divsChild>
            <w:div w:id="1510366670">
              <w:marLeft w:val="0"/>
              <w:marRight w:val="0"/>
              <w:marTop w:val="0"/>
              <w:marBottom w:val="0"/>
              <w:divBdr>
                <w:top w:val="none" w:sz="0" w:space="0" w:color="auto"/>
                <w:left w:val="none" w:sz="0" w:space="0" w:color="auto"/>
                <w:bottom w:val="none" w:sz="0" w:space="0" w:color="auto"/>
                <w:right w:val="none" w:sz="0" w:space="0" w:color="auto"/>
              </w:divBdr>
            </w:div>
          </w:divsChild>
        </w:div>
        <w:div w:id="538205329">
          <w:marLeft w:val="0"/>
          <w:marRight w:val="0"/>
          <w:marTop w:val="0"/>
          <w:marBottom w:val="0"/>
          <w:divBdr>
            <w:top w:val="none" w:sz="0" w:space="0" w:color="auto"/>
            <w:left w:val="none" w:sz="0" w:space="0" w:color="auto"/>
            <w:bottom w:val="none" w:sz="0" w:space="0" w:color="auto"/>
            <w:right w:val="none" w:sz="0" w:space="0" w:color="auto"/>
          </w:divBdr>
          <w:divsChild>
            <w:div w:id="169033219">
              <w:marLeft w:val="0"/>
              <w:marRight w:val="0"/>
              <w:marTop w:val="0"/>
              <w:marBottom w:val="0"/>
              <w:divBdr>
                <w:top w:val="none" w:sz="0" w:space="0" w:color="auto"/>
                <w:left w:val="none" w:sz="0" w:space="0" w:color="auto"/>
                <w:bottom w:val="none" w:sz="0" w:space="0" w:color="auto"/>
                <w:right w:val="none" w:sz="0" w:space="0" w:color="auto"/>
              </w:divBdr>
            </w:div>
          </w:divsChild>
        </w:div>
        <w:div w:id="866987300">
          <w:marLeft w:val="0"/>
          <w:marRight w:val="0"/>
          <w:marTop w:val="0"/>
          <w:marBottom w:val="0"/>
          <w:divBdr>
            <w:top w:val="none" w:sz="0" w:space="0" w:color="auto"/>
            <w:left w:val="none" w:sz="0" w:space="0" w:color="auto"/>
            <w:bottom w:val="none" w:sz="0" w:space="0" w:color="auto"/>
            <w:right w:val="none" w:sz="0" w:space="0" w:color="auto"/>
          </w:divBdr>
          <w:divsChild>
            <w:div w:id="1341662717">
              <w:marLeft w:val="0"/>
              <w:marRight w:val="0"/>
              <w:marTop w:val="0"/>
              <w:marBottom w:val="0"/>
              <w:divBdr>
                <w:top w:val="none" w:sz="0" w:space="0" w:color="auto"/>
                <w:left w:val="none" w:sz="0" w:space="0" w:color="auto"/>
                <w:bottom w:val="none" w:sz="0" w:space="0" w:color="auto"/>
                <w:right w:val="none" w:sz="0" w:space="0" w:color="auto"/>
              </w:divBdr>
            </w:div>
          </w:divsChild>
        </w:div>
        <w:div w:id="1297837359">
          <w:marLeft w:val="0"/>
          <w:marRight w:val="0"/>
          <w:marTop w:val="0"/>
          <w:marBottom w:val="0"/>
          <w:divBdr>
            <w:top w:val="none" w:sz="0" w:space="0" w:color="auto"/>
            <w:left w:val="none" w:sz="0" w:space="0" w:color="auto"/>
            <w:bottom w:val="none" w:sz="0" w:space="0" w:color="auto"/>
            <w:right w:val="none" w:sz="0" w:space="0" w:color="auto"/>
          </w:divBdr>
          <w:divsChild>
            <w:div w:id="15483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7727">
      <w:bodyDiv w:val="1"/>
      <w:marLeft w:val="0"/>
      <w:marRight w:val="0"/>
      <w:marTop w:val="0"/>
      <w:marBottom w:val="0"/>
      <w:divBdr>
        <w:top w:val="none" w:sz="0" w:space="0" w:color="auto"/>
        <w:left w:val="none" w:sz="0" w:space="0" w:color="auto"/>
        <w:bottom w:val="none" w:sz="0" w:space="0" w:color="auto"/>
        <w:right w:val="none" w:sz="0" w:space="0" w:color="auto"/>
      </w:divBdr>
      <w:divsChild>
        <w:div w:id="1248921228">
          <w:marLeft w:val="0"/>
          <w:marRight w:val="0"/>
          <w:marTop w:val="0"/>
          <w:marBottom w:val="0"/>
          <w:divBdr>
            <w:top w:val="none" w:sz="0" w:space="0" w:color="auto"/>
            <w:left w:val="none" w:sz="0" w:space="0" w:color="auto"/>
            <w:bottom w:val="none" w:sz="0" w:space="0" w:color="auto"/>
            <w:right w:val="none" w:sz="0" w:space="0" w:color="auto"/>
          </w:divBdr>
        </w:div>
        <w:div w:id="988284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307808">
      <w:bodyDiv w:val="1"/>
      <w:marLeft w:val="0"/>
      <w:marRight w:val="0"/>
      <w:marTop w:val="0"/>
      <w:marBottom w:val="0"/>
      <w:divBdr>
        <w:top w:val="none" w:sz="0" w:space="0" w:color="auto"/>
        <w:left w:val="none" w:sz="0" w:space="0" w:color="auto"/>
        <w:bottom w:val="none" w:sz="0" w:space="0" w:color="auto"/>
        <w:right w:val="none" w:sz="0" w:space="0" w:color="auto"/>
      </w:divBdr>
    </w:div>
    <w:div w:id="1483546920">
      <w:bodyDiv w:val="1"/>
      <w:marLeft w:val="0"/>
      <w:marRight w:val="0"/>
      <w:marTop w:val="0"/>
      <w:marBottom w:val="0"/>
      <w:divBdr>
        <w:top w:val="none" w:sz="0" w:space="0" w:color="auto"/>
        <w:left w:val="none" w:sz="0" w:space="0" w:color="auto"/>
        <w:bottom w:val="none" w:sz="0" w:space="0" w:color="auto"/>
        <w:right w:val="none" w:sz="0" w:space="0" w:color="auto"/>
      </w:divBdr>
    </w:div>
    <w:div w:id="1484007902">
      <w:bodyDiv w:val="1"/>
      <w:marLeft w:val="0"/>
      <w:marRight w:val="0"/>
      <w:marTop w:val="0"/>
      <w:marBottom w:val="0"/>
      <w:divBdr>
        <w:top w:val="none" w:sz="0" w:space="0" w:color="auto"/>
        <w:left w:val="none" w:sz="0" w:space="0" w:color="auto"/>
        <w:bottom w:val="none" w:sz="0" w:space="0" w:color="auto"/>
        <w:right w:val="none" w:sz="0" w:space="0" w:color="auto"/>
      </w:divBdr>
    </w:div>
    <w:div w:id="1492023740">
      <w:bodyDiv w:val="1"/>
      <w:marLeft w:val="0"/>
      <w:marRight w:val="0"/>
      <w:marTop w:val="0"/>
      <w:marBottom w:val="0"/>
      <w:divBdr>
        <w:top w:val="none" w:sz="0" w:space="0" w:color="auto"/>
        <w:left w:val="none" w:sz="0" w:space="0" w:color="auto"/>
        <w:bottom w:val="none" w:sz="0" w:space="0" w:color="auto"/>
        <w:right w:val="none" w:sz="0" w:space="0" w:color="auto"/>
      </w:divBdr>
    </w:div>
    <w:div w:id="1537502500">
      <w:bodyDiv w:val="1"/>
      <w:marLeft w:val="0"/>
      <w:marRight w:val="0"/>
      <w:marTop w:val="0"/>
      <w:marBottom w:val="0"/>
      <w:divBdr>
        <w:top w:val="none" w:sz="0" w:space="0" w:color="auto"/>
        <w:left w:val="none" w:sz="0" w:space="0" w:color="auto"/>
        <w:bottom w:val="none" w:sz="0" w:space="0" w:color="auto"/>
        <w:right w:val="none" w:sz="0" w:space="0" w:color="auto"/>
      </w:divBdr>
    </w:div>
    <w:div w:id="1557469761">
      <w:bodyDiv w:val="1"/>
      <w:marLeft w:val="0"/>
      <w:marRight w:val="0"/>
      <w:marTop w:val="0"/>
      <w:marBottom w:val="0"/>
      <w:divBdr>
        <w:top w:val="none" w:sz="0" w:space="0" w:color="auto"/>
        <w:left w:val="none" w:sz="0" w:space="0" w:color="auto"/>
        <w:bottom w:val="none" w:sz="0" w:space="0" w:color="auto"/>
        <w:right w:val="none" w:sz="0" w:space="0" w:color="auto"/>
      </w:divBdr>
    </w:div>
    <w:div w:id="1572079410">
      <w:bodyDiv w:val="1"/>
      <w:marLeft w:val="0"/>
      <w:marRight w:val="0"/>
      <w:marTop w:val="0"/>
      <w:marBottom w:val="0"/>
      <w:divBdr>
        <w:top w:val="none" w:sz="0" w:space="0" w:color="auto"/>
        <w:left w:val="none" w:sz="0" w:space="0" w:color="auto"/>
        <w:bottom w:val="none" w:sz="0" w:space="0" w:color="auto"/>
        <w:right w:val="none" w:sz="0" w:space="0" w:color="auto"/>
      </w:divBdr>
      <w:divsChild>
        <w:div w:id="1217664180">
          <w:marLeft w:val="0"/>
          <w:marRight w:val="0"/>
          <w:marTop w:val="0"/>
          <w:marBottom w:val="0"/>
          <w:divBdr>
            <w:top w:val="none" w:sz="0" w:space="0" w:color="auto"/>
            <w:left w:val="none" w:sz="0" w:space="0" w:color="auto"/>
            <w:bottom w:val="none" w:sz="0" w:space="0" w:color="auto"/>
            <w:right w:val="none" w:sz="0" w:space="0" w:color="auto"/>
          </w:divBdr>
        </w:div>
        <w:div w:id="1399591590">
          <w:marLeft w:val="0"/>
          <w:marRight w:val="0"/>
          <w:marTop w:val="0"/>
          <w:marBottom w:val="0"/>
          <w:divBdr>
            <w:top w:val="none" w:sz="0" w:space="0" w:color="auto"/>
            <w:left w:val="none" w:sz="0" w:space="0" w:color="auto"/>
            <w:bottom w:val="none" w:sz="0" w:space="0" w:color="auto"/>
            <w:right w:val="none" w:sz="0" w:space="0" w:color="auto"/>
          </w:divBdr>
        </w:div>
        <w:div w:id="1288387838">
          <w:marLeft w:val="0"/>
          <w:marRight w:val="0"/>
          <w:marTop w:val="0"/>
          <w:marBottom w:val="0"/>
          <w:divBdr>
            <w:top w:val="none" w:sz="0" w:space="0" w:color="auto"/>
            <w:left w:val="none" w:sz="0" w:space="0" w:color="auto"/>
            <w:bottom w:val="none" w:sz="0" w:space="0" w:color="auto"/>
            <w:right w:val="none" w:sz="0" w:space="0" w:color="auto"/>
          </w:divBdr>
        </w:div>
        <w:div w:id="1683242218">
          <w:marLeft w:val="0"/>
          <w:marRight w:val="0"/>
          <w:marTop w:val="0"/>
          <w:marBottom w:val="0"/>
          <w:divBdr>
            <w:top w:val="none" w:sz="0" w:space="0" w:color="auto"/>
            <w:left w:val="none" w:sz="0" w:space="0" w:color="auto"/>
            <w:bottom w:val="none" w:sz="0" w:space="0" w:color="auto"/>
            <w:right w:val="none" w:sz="0" w:space="0" w:color="auto"/>
          </w:divBdr>
        </w:div>
        <w:div w:id="1861627264">
          <w:marLeft w:val="0"/>
          <w:marRight w:val="0"/>
          <w:marTop w:val="0"/>
          <w:marBottom w:val="0"/>
          <w:divBdr>
            <w:top w:val="none" w:sz="0" w:space="0" w:color="auto"/>
            <w:left w:val="none" w:sz="0" w:space="0" w:color="auto"/>
            <w:bottom w:val="none" w:sz="0" w:space="0" w:color="auto"/>
            <w:right w:val="none" w:sz="0" w:space="0" w:color="auto"/>
          </w:divBdr>
        </w:div>
        <w:div w:id="253320216">
          <w:marLeft w:val="0"/>
          <w:marRight w:val="0"/>
          <w:marTop w:val="0"/>
          <w:marBottom w:val="0"/>
          <w:divBdr>
            <w:top w:val="none" w:sz="0" w:space="0" w:color="auto"/>
            <w:left w:val="none" w:sz="0" w:space="0" w:color="auto"/>
            <w:bottom w:val="none" w:sz="0" w:space="0" w:color="auto"/>
            <w:right w:val="none" w:sz="0" w:space="0" w:color="auto"/>
          </w:divBdr>
        </w:div>
      </w:divsChild>
    </w:div>
    <w:div w:id="1574198661">
      <w:bodyDiv w:val="1"/>
      <w:marLeft w:val="0"/>
      <w:marRight w:val="0"/>
      <w:marTop w:val="0"/>
      <w:marBottom w:val="0"/>
      <w:divBdr>
        <w:top w:val="none" w:sz="0" w:space="0" w:color="auto"/>
        <w:left w:val="none" w:sz="0" w:space="0" w:color="auto"/>
        <w:bottom w:val="none" w:sz="0" w:space="0" w:color="auto"/>
        <w:right w:val="none" w:sz="0" w:space="0" w:color="auto"/>
      </w:divBdr>
      <w:divsChild>
        <w:div w:id="1970553628">
          <w:marLeft w:val="0"/>
          <w:marRight w:val="0"/>
          <w:marTop w:val="0"/>
          <w:marBottom w:val="0"/>
          <w:divBdr>
            <w:top w:val="none" w:sz="0" w:space="0" w:color="auto"/>
            <w:left w:val="none" w:sz="0" w:space="0" w:color="auto"/>
            <w:bottom w:val="none" w:sz="0" w:space="0" w:color="auto"/>
            <w:right w:val="none" w:sz="0" w:space="0" w:color="auto"/>
          </w:divBdr>
        </w:div>
        <w:div w:id="378748137">
          <w:marLeft w:val="0"/>
          <w:marRight w:val="0"/>
          <w:marTop w:val="0"/>
          <w:marBottom w:val="0"/>
          <w:divBdr>
            <w:top w:val="none" w:sz="0" w:space="0" w:color="auto"/>
            <w:left w:val="none" w:sz="0" w:space="0" w:color="auto"/>
            <w:bottom w:val="none" w:sz="0" w:space="0" w:color="auto"/>
            <w:right w:val="none" w:sz="0" w:space="0" w:color="auto"/>
          </w:divBdr>
        </w:div>
        <w:div w:id="1184124492">
          <w:marLeft w:val="0"/>
          <w:marRight w:val="0"/>
          <w:marTop w:val="0"/>
          <w:marBottom w:val="0"/>
          <w:divBdr>
            <w:top w:val="none" w:sz="0" w:space="0" w:color="auto"/>
            <w:left w:val="none" w:sz="0" w:space="0" w:color="auto"/>
            <w:bottom w:val="none" w:sz="0" w:space="0" w:color="auto"/>
            <w:right w:val="none" w:sz="0" w:space="0" w:color="auto"/>
          </w:divBdr>
        </w:div>
      </w:divsChild>
    </w:div>
    <w:div w:id="1611038308">
      <w:bodyDiv w:val="1"/>
      <w:marLeft w:val="0"/>
      <w:marRight w:val="0"/>
      <w:marTop w:val="0"/>
      <w:marBottom w:val="0"/>
      <w:divBdr>
        <w:top w:val="none" w:sz="0" w:space="0" w:color="auto"/>
        <w:left w:val="none" w:sz="0" w:space="0" w:color="auto"/>
        <w:bottom w:val="none" w:sz="0" w:space="0" w:color="auto"/>
        <w:right w:val="none" w:sz="0" w:space="0" w:color="auto"/>
      </w:divBdr>
      <w:divsChild>
        <w:div w:id="880168407">
          <w:marLeft w:val="0"/>
          <w:marRight w:val="0"/>
          <w:marTop w:val="0"/>
          <w:marBottom w:val="0"/>
          <w:divBdr>
            <w:top w:val="none" w:sz="0" w:space="0" w:color="auto"/>
            <w:left w:val="none" w:sz="0" w:space="0" w:color="auto"/>
            <w:bottom w:val="none" w:sz="0" w:space="0" w:color="auto"/>
            <w:right w:val="none" w:sz="0" w:space="0" w:color="auto"/>
          </w:divBdr>
          <w:divsChild>
            <w:div w:id="338384683">
              <w:marLeft w:val="0"/>
              <w:marRight w:val="0"/>
              <w:marTop w:val="0"/>
              <w:marBottom w:val="0"/>
              <w:divBdr>
                <w:top w:val="none" w:sz="0" w:space="0" w:color="auto"/>
                <w:left w:val="none" w:sz="0" w:space="0" w:color="auto"/>
                <w:bottom w:val="none" w:sz="0" w:space="0" w:color="auto"/>
                <w:right w:val="none" w:sz="0" w:space="0" w:color="auto"/>
              </w:divBdr>
              <w:divsChild>
                <w:div w:id="1561549547">
                  <w:marLeft w:val="0"/>
                  <w:marRight w:val="0"/>
                  <w:marTop w:val="0"/>
                  <w:marBottom w:val="0"/>
                  <w:divBdr>
                    <w:top w:val="single" w:sz="12" w:space="8" w:color="671364"/>
                    <w:left w:val="single" w:sz="12" w:space="8" w:color="671364"/>
                    <w:bottom w:val="single" w:sz="12" w:space="8" w:color="671364"/>
                    <w:right w:val="single" w:sz="12" w:space="8" w:color="671364"/>
                  </w:divBdr>
                </w:div>
              </w:divsChild>
            </w:div>
          </w:divsChild>
        </w:div>
      </w:divsChild>
    </w:div>
    <w:div w:id="1615408826">
      <w:bodyDiv w:val="1"/>
      <w:marLeft w:val="0"/>
      <w:marRight w:val="0"/>
      <w:marTop w:val="0"/>
      <w:marBottom w:val="0"/>
      <w:divBdr>
        <w:top w:val="none" w:sz="0" w:space="0" w:color="auto"/>
        <w:left w:val="none" w:sz="0" w:space="0" w:color="auto"/>
        <w:bottom w:val="none" w:sz="0" w:space="0" w:color="auto"/>
        <w:right w:val="none" w:sz="0" w:space="0" w:color="auto"/>
      </w:divBdr>
    </w:div>
    <w:div w:id="1660377770">
      <w:bodyDiv w:val="1"/>
      <w:marLeft w:val="0"/>
      <w:marRight w:val="0"/>
      <w:marTop w:val="0"/>
      <w:marBottom w:val="0"/>
      <w:divBdr>
        <w:top w:val="none" w:sz="0" w:space="0" w:color="auto"/>
        <w:left w:val="none" w:sz="0" w:space="0" w:color="auto"/>
        <w:bottom w:val="none" w:sz="0" w:space="0" w:color="auto"/>
        <w:right w:val="none" w:sz="0" w:space="0" w:color="auto"/>
      </w:divBdr>
    </w:div>
    <w:div w:id="1678847558">
      <w:bodyDiv w:val="1"/>
      <w:marLeft w:val="0"/>
      <w:marRight w:val="0"/>
      <w:marTop w:val="0"/>
      <w:marBottom w:val="0"/>
      <w:divBdr>
        <w:top w:val="none" w:sz="0" w:space="0" w:color="auto"/>
        <w:left w:val="none" w:sz="0" w:space="0" w:color="auto"/>
        <w:bottom w:val="none" w:sz="0" w:space="0" w:color="auto"/>
        <w:right w:val="none" w:sz="0" w:space="0" w:color="auto"/>
      </w:divBdr>
    </w:div>
    <w:div w:id="1683314419">
      <w:bodyDiv w:val="1"/>
      <w:marLeft w:val="0"/>
      <w:marRight w:val="0"/>
      <w:marTop w:val="0"/>
      <w:marBottom w:val="0"/>
      <w:divBdr>
        <w:top w:val="none" w:sz="0" w:space="0" w:color="auto"/>
        <w:left w:val="none" w:sz="0" w:space="0" w:color="auto"/>
        <w:bottom w:val="none" w:sz="0" w:space="0" w:color="auto"/>
        <w:right w:val="none" w:sz="0" w:space="0" w:color="auto"/>
      </w:divBdr>
    </w:div>
    <w:div w:id="1687511930">
      <w:bodyDiv w:val="1"/>
      <w:marLeft w:val="0"/>
      <w:marRight w:val="0"/>
      <w:marTop w:val="0"/>
      <w:marBottom w:val="0"/>
      <w:divBdr>
        <w:top w:val="none" w:sz="0" w:space="0" w:color="auto"/>
        <w:left w:val="none" w:sz="0" w:space="0" w:color="auto"/>
        <w:bottom w:val="none" w:sz="0" w:space="0" w:color="auto"/>
        <w:right w:val="none" w:sz="0" w:space="0" w:color="auto"/>
      </w:divBdr>
      <w:divsChild>
        <w:div w:id="680619575">
          <w:marLeft w:val="0"/>
          <w:marRight w:val="0"/>
          <w:marTop w:val="0"/>
          <w:marBottom w:val="0"/>
          <w:divBdr>
            <w:top w:val="none" w:sz="0" w:space="0" w:color="auto"/>
            <w:left w:val="none" w:sz="0" w:space="0" w:color="auto"/>
            <w:bottom w:val="none" w:sz="0" w:space="0" w:color="auto"/>
            <w:right w:val="none" w:sz="0" w:space="0" w:color="auto"/>
          </w:divBdr>
          <w:divsChild>
            <w:div w:id="1500390460">
              <w:marLeft w:val="0"/>
              <w:marRight w:val="0"/>
              <w:marTop w:val="0"/>
              <w:marBottom w:val="300"/>
              <w:divBdr>
                <w:top w:val="none" w:sz="0" w:space="0" w:color="auto"/>
                <w:left w:val="none" w:sz="0" w:space="0" w:color="auto"/>
                <w:bottom w:val="none" w:sz="0" w:space="0" w:color="auto"/>
                <w:right w:val="none" w:sz="0" w:space="0" w:color="auto"/>
              </w:divBdr>
              <w:divsChild>
                <w:div w:id="2022197299">
                  <w:marLeft w:val="0"/>
                  <w:marRight w:val="0"/>
                  <w:marTop w:val="0"/>
                  <w:marBottom w:val="0"/>
                  <w:divBdr>
                    <w:top w:val="none" w:sz="0" w:space="0" w:color="auto"/>
                    <w:left w:val="none" w:sz="0" w:space="0" w:color="auto"/>
                    <w:bottom w:val="none" w:sz="0" w:space="0" w:color="auto"/>
                    <w:right w:val="none" w:sz="0" w:space="0" w:color="auto"/>
                  </w:divBdr>
                  <w:divsChild>
                    <w:div w:id="1565288271">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781">
      <w:bodyDiv w:val="1"/>
      <w:marLeft w:val="0"/>
      <w:marRight w:val="0"/>
      <w:marTop w:val="0"/>
      <w:marBottom w:val="0"/>
      <w:divBdr>
        <w:top w:val="none" w:sz="0" w:space="0" w:color="auto"/>
        <w:left w:val="none" w:sz="0" w:space="0" w:color="auto"/>
        <w:bottom w:val="none" w:sz="0" w:space="0" w:color="auto"/>
        <w:right w:val="none" w:sz="0" w:space="0" w:color="auto"/>
      </w:divBdr>
    </w:div>
    <w:div w:id="1689526534">
      <w:bodyDiv w:val="1"/>
      <w:marLeft w:val="0"/>
      <w:marRight w:val="0"/>
      <w:marTop w:val="0"/>
      <w:marBottom w:val="0"/>
      <w:divBdr>
        <w:top w:val="none" w:sz="0" w:space="0" w:color="auto"/>
        <w:left w:val="none" w:sz="0" w:space="0" w:color="auto"/>
        <w:bottom w:val="none" w:sz="0" w:space="0" w:color="auto"/>
        <w:right w:val="none" w:sz="0" w:space="0" w:color="auto"/>
      </w:divBdr>
    </w:div>
    <w:div w:id="1690325859">
      <w:bodyDiv w:val="1"/>
      <w:marLeft w:val="0"/>
      <w:marRight w:val="0"/>
      <w:marTop w:val="0"/>
      <w:marBottom w:val="0"/>
      <w:divBdr>
        <w:top w:val="none" w:sz="0" w:space="0" w:color="auto"/>
        <w:left w:val="none" w:sz="0" w:space="0" w:color="auto"/>
        <w:bottom w:val="none" w:sz="0" w:space="0" w:color="auto"/>
        <w:right w:val="none" w:sz="0" w:space="0" w:color="auto"/>
      </w:divBdr>
    </w:div>
    <w:div w:id="1717003033">
      <w:bodyDiv w:val="1"/>
      <w:marLeft w:val="0"/>
      <w:marRight w:val="0"/>
      <w:marTop w:val="0"/>
      <w:marBottom w:val="0"/>
      <w:divBdr>
        <w:top w:val="none" w:sz="0" w:space="0" w:color="auto"/>
        <w:left w:val="none" w:sz="0" w:space="0" w:color="auto"/>
        <w:bottom w:val="none" w:sz="0" w:space="0" w:color="auto"/>
        <w:right w:val="none" w:sz="0" w:space="0" w:color="auto"/>
      </w:divBdr>
    </w:div>
    <w:div w:id="1731608098">
      <w:bodyDiv w:val="1"/>
      <w:marLeft w:val="0"/>
      <w:marRight w:val="0"/>
      <w:marTop w:val="0"/>
      <w:marBottom w:val="0"/>
      <w:divBdr>
        <w:top w:val="none" w:sz="0" w:space="0" w:color="auto"/>
        <w:left w:val="none" w:sz="0" w:space="0" w:color="auto"/>
        <w:bottom w:val="none" w:sz="0" w:space="0" w:color="auto"/>
        <w:right w:val="none" w:sz="0" w:space="0" w:color="auto"/>
      </w:divBdr>
    </w:div>
    <w:div w:id="1744645121">
      <w:bodyDiv w:val="1"/>
      <w:marLeft w:val="0"/>
      <w:marRight w:val="0"/>
      <w:marTop w:val="0"/>
      <w:marBottom w:val="0"/>
      <w:divBdr>
        <w:top w:val="none" w:sz="0" w:space="0" w:color="auto"/>
        <w:left w:val="none" w:sz="0" w:space="0" w:color="auto"/>
        <w:bottom w:val="none" w:sz="0" w:space="0" w:color="auto"/>
        <w:right w:val="none" w:sz="0" w:space="0" w:color="auto"/>
      </w:divBdr>
      <w:divsChild>
        <w:div w:id="643698945">
          <w:marLeft w:val="0"/>
          <w:marRight w:val="0"/>
          <w:marTop w:val="0"/>
          <w:marBottom w:val="150"/>
          <w:divBdr>
            <w:top w:val="single" w:sz="6" w:space="6" w:color="CFE3F0"/>
            <w:left w:val="none" w:sz="0" w:space="0" w:color="auto"/>
            <w:bottom w:val="single" w:sz="6" w:space="3" w:color="CFE3F0"/>
            <w:right w:val="none" w:sz="0" w:space="0" w:color="auto"/>
          </w:divBdr>
        </w:div>
      </w:divsChild>
    </w:div>
    <w:div w:id="1761482239">
      <w:bodyDiv w:val="1"/>
      <w:marLeft w:val="0"/>
      <w:marRight w:val="0"/>
      <w:marTop w:val="0"/>
      <w:marBottom w:val="0"/>
      <w:divBdr>
        <w:top w:val="none" w:sz="0" w:space="0" w:color="auto"/>
        <w:left w:val="none" w:sz="0" w:space="0" w:color="auto"/>
        <w:bottom w:val="none" w:sz="0" w:space="0" w:color="auto"/>
        <w:right w:val="none" w:sz="0" w:space="0" w:color="auto"/>
      </w:divBdr>
    </w:div>
    <w:div w:id="1787656202">
      <w:bodyDiv w:val="1"/>
      <w:marLeft w:val="0"/>
      <w:marRight w:val="0"/>
      <w:marTop w:val="0"/>
      <w:marBottom w:val="0"/>
      <w:divBdr>
        <w:top w:val="none" w:sz="0" w:space="0" w:color="auto"/>
        <w:left w:val="none" w:sz="0" w:space="0" w:color="auto"/>
        <w:bottom w:val="none" w:sz="0" w:space="0" w:color="auto"/>
        <w:right w:val="none" w:sz="0" w:space="0" w:color="auto"/>
      </w:divBdr>
      <w:divsChild>
        <w:div w:id="69734207">
          <w:marLeft w:val="0"/>
          <w:marRight w:val="0"/>
          <w:marTop w:val="0"/>
          <w:marBottom w:val="0"/>
          <w:divBdr>
            <w:top w:val="none" w:sz="0" w:space="0" w:color="auto"/>
            <w:left w:val="none" w:sz="0" w:space="0" w:color="auto"/>
            <w:bottom w:val="none" w:sz="0" w:space="0" w:color="auto"/>
            <w:right w:val="none" w:sz="0" w:space="0" w:color="auto"/>
          </w:divBdr>
          <w:divsChild>
            <w:div w:id="758789791">
              <w:marLeft w:val="0"/>
              <w:marRight w:val="0"/>
              <w:marTop w:val="0"/>
              <w:marBottom w:val="0"/>
              <w:divBdr>
                <w:top w:val="none" w:sz="0" w:space="0" w:color="auto"/>
                <w:left w:val="none" w:sz="0" w:space="0" w:color="auto"/>
                <w:bottom w:val="none" w:sz="0" w:space="0" w:color="auto"/>
                <w:right w:val="none" w:sz="0" w:space="0" w:color="auto"/>
              </w:divBdr>
              <w:divsChild>
                <w:div w:id="2744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8971">
      <w:bodyDiv w:val="1"/>
      <w:marLeft w:val="0"/>
      <w:marRight w:val="0"/>
      <w:marTop w:val="0"/>
      <w:marBottom w:val="0"/>
      <w:divBdr>
        <w:top w:val="none" w:sz="0" w:space="0" w:color="auto"/>
        <w:left w:val="none" w:sz="0" w:space="0" w:color="auto"/>
        <w:bottom w:val="none" w:sz="0" w:space="0" w:color="auto"/>
        <w:right w:val="none" w:sz="0" w:space="0" w:color="auto"/>
      </w:divBdr>
    </w:div>
    <w:div w:id="1796824955">
      <w:bodyDiv w:val="1"/>
      <w:marLeft w:val="0"/>
      <w:marRight w:val="0"/>
      <w:marTop w:val="0"/>
      <w:marBottom w:val="0"/>
      <w:divBdr>
        <w:top w:val="none" w:sz="0" w:space="0" w:color="auto"/>
        <w:left w:val="none" w:sz="0" w:space="0" w:color="auto"/>
        <w:bottom w:val="none" w:sz="0" w:space="0" w:color="auto"/>
        <w:right w:val="none" w:sz="0" w:space="0" w:color="auto"/>
      </w:divBdr>
    </w:div>
    <w:div w:id="1834641341">
      <w:bodyDiv w:val="1"/>
      <w:marLeft w:val="0"/>
      <w:marRight w:val="0"/>
      <w:marTop w:val="0"/>
      <w:marBottom w:val="0"/>
      <w:divBdr>
        <w:top w:val="none" w:sz="0" w:space="0" w:color="auto"/>
        <w:left w:val="none" w:sz="0" w:space="0" w:color="auto"/>
        <w:bottom w:val="none" w:sz="0" w:space="0" w:color="auto"/>
        <w:right w:val="none" w:sz="0" w:space="0" w:color="auto"/>
      </w:divBdr>
    </w:div>
    <w:div w:id="1835142347">
      <w:bodyDiv w:val="1"/>
      <w:marLeft w:val="0"/>
      <w:marRight w:val="0"/>
      <w:marTop w:val="0"/>
      <w:marBottom w:val="0"/>
      <w:divBdr>
        <w:top w:val="none" w:sz="0" w:space="0" w:color="auto"/>
        <w:left w:val="none" w:sz="0" w:space="0" w:color="auto"/>
        <w:bottom w:val="none" w:sz="0" w:space="0" w:color="auto"/>
        <w:right w:val="none" w:sz="0" w:space="0" w:color="auto"/>
      </w:divBdr>
    </w:div>
    <w:div w:id="1856187377">
      <w:bodyDiv w:val="1"/>
      <w:marLeft w:val="0"/>
      <w:marRight w:val="0"/>
      <w:marTop w:val="0"/>
      <w:marBottom w:val="0"/>
      <w:divBdr>
        <w:top w:val="none" w:sz="0" w:space="0" w:color="auto"/>
        <w:left w:val="none" w:sz="0" w:space="0" w:color="auto"/>
        <w:bottom w:val="none" w:sz="0" w:space="0" w:color="auto"/>
        <w:right w:val="none" w:sz="0" w:space="0" w:color="auto"/>
      </w:divBdr>
    </w:div>
    <w:div w:id="1899780071">
      <w:bodyDiv w:val="1"/>
      <w:marLeft w:val="0"/>
      <w:marRight w:val="0"/>
      <w:marTop w:val="0"/>
      <w:marBottom w:val="0"/>
      <w:divBdr>
        <w:top w:val="none" w:sz="0" w:space="0" w:color="auto"/>
        <w:left w:val="none" w:sz="0" w:space="0" w:color="auto"/>
        <w:bottom w:val="none" w:sz="0" w:space="0" w:color="auto"/>
        <w:right w:val="none" w:sz="0" w:space="0" w:color="auto"/>
      </w:divBdr>
    </w:div>
    <w:div w:id="1909875909">
      <w:bodyDiv w:val="1"/>
      <w:marLeft w:val="0"/>
      <w:marRight w:val="0"/>
      <w:marTop w:val="0"/>
      <w:marBottom w:val="0"/>
      <w:divBdr>
        <w:top w:val="none" w:sz="0" w:space="0" w:color="auto"/>
        <w:left w:val="none" w:sz="0" w:space="0" w:color="auto"/>
        <w:bottom w:val="none" w:sz="0" w:space="0" w:color="auto"/>
        <w:right w:val="none" w:sz="0" w:space="0" w:color="auto"/>
      </w:divBdr>
    </w:div>
    <w:div w:id="1914241142">
      <w:bodyDiv w:val="1"/>
      <w:marLeft w:val="0"/>
      <w:marRight w:val="0"/>
      <w:marTop w:val="0"/>
      <w:marBottom w:val="0"/>
      <w:divBdr>
        <w:top w:val="none" w:sz="0" w:space="0" w:color="auto"/>
        <w:left w:val="none" w:sz="0" w:space="0" w:color="auto"/>
        <w:bottom w:val="none" w:sz="0" w:space="0" w:color="auto"/>
        <w:right w:val="none" w:sz="0" w:space="0" w:color="auto"/>
      </w:divBdr>
    </w:div>
    <w:div w:id="1937127507">
      <w:bodyDiv w:val="1"/>
      <w:marLeft w:val="0"/>
      <w:marRight w:val="0"/>
      <w:marTop w:val="0"/>
      <w:marBottom w:val="0"/>
      <w:divBdr>
        <w:top w:val="none" w:sz="0" w:space="0" w:color="auto"/>
        <w:left w:val="none" w:sz="0" w:space="0" w:color="auto"/>
        <w:bottom w:val="none" w:sz="0" w:space="0" w:color="auto"/>
        <w:right w:val="none" w:sz="0" w:space="0" w:color="auto"/>
      </w:divBdr>
    </w:div>
    <w:div w:id="1943756891">
      <w:bodyDiv w:val="1"/>
      <w:marLeft w:val="0"/>
      <w:marRight w:val="0"/>
      <w:marTop w:val="0"/>
      <w:marBottom w:val="0"/>
      <w:divBdr>
        <w:top w:val="none" w:sz="0" w:space="0" w:color="auto"/>
        <w:left w:val="none" w:sz="0" w:space="0" w:color="auto"/>
        <w:bottom w:val="none" w:sz="0" w:space="0" w:color="auto"/>
        <w:right w:val="none" w:sz="0" w:space="0" w:color="auto"/>
      </w:divBdr>
    </w:div>
    <w:div w:id="1944728958">
      <w:bodyDiv w:val="1"/>
      <w:marLeft w:val="0"/>
      <w:marRight w:val="0"/>
      <w:marTop w:val="0"/>
      <w:marBottom w:val="0"/>
      <w:divBdr>
        <w:top w:val="none" w:sz="0" w:space="0" w:color="auto"/>
        <w:left w:val="none" w:sz="0" w:space="0" w:color="auto"/>
        <w:bottom w:val="none" w:sz="0" w:space="0" w:color="auto"/>
        <w:right w:val="none" w:sz="0" w:space="0" w:color="auto"/>
      </w:divBdr>
    </w:div>
    <w:div w:id="1969822829">
      <w:bodyDiv w:val="1"/>
      <w:marLeft w:val="0"/>
      <w:marRight w:val="0"/>
      <w:marTop w:val="0"/>
      <w:marBottom w:val="0"/>
      <w:divBdr>
        <w:top w:val="none" w:sz="0" w:space="0" w:color="auto"/>
        <w:left w:val="none" w:sz="0" w:space="0" w:color="auto"/>
        <w:bottom w:val="none" w:sz="0" w:space="0" w:color="auto"/>
        <w:right w:val="none" w:sz="0" w:space="0" w:color="auto"/>
      </w:divBdr>
    </w:div>
    <w:div w:id="1996645998">
      <w:bodyDiv w:val="1"/>
      <w:marLeft w:val="0"/>
      <w:marRight w:val="0"/>
      <w:marTop w:val="0"/>
      <w:marBottom w:val="0"/>
      <w:divBdr>
        <w:top w:val="none" w:sz="0" w:space="0" w:color="auto"/>
        <w:left w:val="none" w:sz="0" w:space="0" w:color="auto"/>
        <w:bottom w:val="none" w:sz="0" w:space="0" w:color="auto"/>
        <w:right w:val="none" w:sz="0" w:space="0" w:color="auto"/>
      </w:divBdr>
      <w:divsChild>
        <w:div w:id="786047825">
          <w:marLeft w:val="0"/>
          <w:marRight w:val="0"/>
          <w:marTop w:val="0"/>
          <w:marBottom w:val="0"/>
          <w:divBdr>
            <w:top w:val="none" w:sz="0" w:space="0" w:color="auto"/>
            <w:left w:val="none" w:sz="0" w:space="0" w:color="auto"/>
            <w:bottom w:val="none" w:sz="0" w:space="0" w:color="auto"/>
            <w:right w:val="none" w:sz="0" w:space="0" w:color="auto"/>
          </w:divBdr>
          <w:divsChild>
            <w:div w:id="1116948189">
              <w:marLeft w:val="0"/>
              <w:marRight w:val="0"/>
              <w:marTop w:val="0"/>
              <w:marBottom w:val="0"/>
              <w:divBdr>
                <w:top w:val="none" w:sz="0" w:space="0" w:color="auto"/>
                <w:left w:val="none" w:sz="0" w:space="0" w:color="auto"/>
                <w:bottom w:val="none" w:sz="0" w:space="0" w:color="auto"/>
                <w:right w:val="none" w:sz="0" w:space="0" w:color="auto"/>
              </w:divBdr>
              <w:divsChild>
                <w:div w:id="837117924">
                  <w:marLeft w:val="0"/>
                  <w:marRight w:val="0"/>
                  <w:marTop w:val="0"/>
                  <w:marBottom w:val="0"/>
                  <w:divBdr>
                    <w:top w:val="none" w:sz="0" w:space="0" w:color="auto"/>
                    <w:left w:val="none" w:sz="0" w:space="0" w:color="auto"/>
                    <w:bottom w:val="none" w:sz="0" w:space="0" w:color="auto"/>
                    <w:right w:val="none" w:sz="0" w:space="0" w:color="auto"/>
                  </w:divBdr>
                  <w:divsChild>
                    <w:div w:id="1019157307">
                      <w:marLeft w:val="0"/>
                      <w:marRight w:val="0"/>
                      <w:marTop w:val="0"/>
                      <w:marBottom w:val="0"/>
                      <w:divBdr>
                        <w:top w:val="none" w:sz="0" w:space="0" w:color="auto"/>
                        <w:left w:val="none" w:sz="0" w:space="0" w:color="auto"/>
                        <w:bottom w:val="none" w:sz="0" w:space="0" w:color="auto"/>
                        <w:right w:val="none" w:sz="0" w:space="0" w:color="auto"/>
                      </w:divBdr>
                      <w:divsChild>
                        <w:div w:id="846673375">
                          <w:marLeft w:val="0"/>
                          <w:marRight w:val="0"/>
                          <w:marTop w:val="0"/>
                          <w:marBottom w:val="0"/>
                          <w:divBdr>
                            <w:top w:val="none" w:sz="0" w:space="0" w:color="auto"/>
                            <w:left w:val="none" w:sz="0" w:space="0" w:color="auto"/>
                            <w:bottom w:val="none" w:sz="0" w:space="0" w:color="auto"/>
                            <w:right w:val="none" w:sz="0" w:space="0" w:color="auto"/>
                          </w:divBdr>
                          <w:divsChild>
                            <w:div w:id="1916666207">
                              <w:marLeft w:val="0"/>
                              <w:marRight w:val="0"/>
                              <w:marTop w:val="0"/>
                              <w:marBottom w:val="0"/>
                              <w:divBdr>
                                <w:top w:val="none" w:sz="0" w:space="0" w:color="auto"/>
                                <w:left w:val="none" w:sz="0" w:space="0" w:color="auto"/>
                                <w:bottom w:val="none" w:sz="0" w:space="0" w:color="auto"/>
                                <w:right w:val="none" w:sz="0" w:space="0" w:color="auto"/>
                              </w:divBdr>
                              <w:divsChild>
                                <w:div w:id="659843930">
                                  <w:marLeft w:val="0"/>
                                  <w:marRight w:val="0"/>
                                  <w:marTop w:val="0"/>
                                  <w:marBottom w:val="0"/>
                                  <w:divBdr>
                                    <w:top w:val="none" w:sz="0" w:space="0" w:color="auto"/>
                                    <w:left w:val="none" w:sz="0" w:space="0" w:color="auto"/>
                                    <w:bottom w:val="none" w:sz="0" w:space="0" w:color="auto"/>
                                    <w:right w:val="none" w:sz="0" w:space="0" w:color="auto"/>
                                  </w:divBdr>
                                  <w:divsChild>
                                    <w:div w:id="453401214">
                                      <w:marLeft w:val="0"/>
                                      <w:marRight w:val="0"/>
                                      <w:marTop w:val="0"/>
                                      <w:marBottom w:val="0"/>
                                      <w:divBdr>
                                        <w:top w:val="none" w:sz="0" w:space="0" w:color="auto"/>
                                        <w:left w:val="none" w:sz="0" w:space="0" w:color="auto"/>
                                        <w:bottom w:val="none" w:sz="0" w:space="0" w:color="auto"/>
                                        <w:right w:val="none" w:sz="0" w:space="0" w:color="auto"/>
                                      </w:divBdr>
                                      <w:divsChild>
                                        <w:div w:id="1195924741">
                                          <w:marLeft w:val="0"/>
                                          <w:marRight w:val="0"/>
                                          <w:marTop w:val="0"/>
                                          <w:marBottom w:val="0"/>
                                          <w:divBdr>
                                            <w:top w:val="none" w:sz="0" w:space="0" w:color="auto"/>
                                            <w:left w:val="none" w:sz="0" w:space="0" w:color="auto"/>
                                            <w:bottom w:val="none" w:sz="0" w:space="0" w:color="auto"/>
                                            <w:right w:val="none" w:sz="0" w:space="0" w:color="auto"/>
                                          </w:divBdr>
                                          <w:divsChild>
                                            <w:div w:id="693070323">
                                              <w:marLeft w:val="0"/>
                                              <w:marRight w:val="0"/>
                                              <w:marTop w:val="0"/>
                                              <w:marBottom w:val="0"/>
                                              <w:divBdr>
                                                <w:top w:val="none" w:sz="0" w:space="0" w:color="auto"/>
                                                <w:left w:val="none" w:sz="0" w:space="0" w:color="auto"/>
                                                <w:bottom w:val="none" w:sz="0" w:space="0" w:color="auto"/>
                                                <w:right w:val="none" w:sz="0" w:space="0" w:color="auto"/>
                                              </w:divBdr>
                                              <w:divsChild>
                                                <w:div w:id="379325175">
                                                  <w:marLeft w:val="0"/>
                                                  <w:marRight w:val="0"/>
                                                  <w:marTop w:val="0"/>
                                                  <w:marBottom w:val="0"/>
                                                  <w:divBdr>
                                                    <w:top w:val="none" w:sz="0" w:space="0" w:color="auto"/>
                                                    <w:left w:val="none" w:sz="0" w:space="0" w:color="auto"/>
                                                    <w:bottom w:val="none" w:sz="0" w:space="0" w:color="auto"/>
                                                    <w:right w:val="none" w:sz="0" w:space="0" w:color="auto"/>
                                                  </w:divBdr>
                                                  <w:divsChild>
                                                    <w:div w:id="1148782763">
                                                      <w:marLeft w:val="0"/>
                                                      <w:marRight w:val="0"/>
                                                      <w:marTop w:val="0"/>
                                                      <w:marBottom w:val="0"/>
                                                      <w:divBdr>
                                                        <w:top w:val="none" w:sz="0" w:space="0" w:color="auto"/>
                                                        <w:left w:val="none" w:sz="0" w:space="0" w:color="auto"/>
                                                        <w:bottom w:val="none" w:sz="0" w:space="0" w:color="auto"/>
                                                        <w:right w:val="none" w:sz="0" w:space="0" w:color="auto"/>
                                                      </w:divBdr>
                                                      <w:divsChild>
                                                        <w:div w:id="2102023546">
                                                          <w:marLeft w:val="0"/>
                                                          <w:marRight w:val="0"/>
                                                          <w:marTop w:val="0"/>
                                                          <w:marBottom w:val="0"/>
                                                          <w:divBdr>
                                                            <w:top w:val="none" w:sz="0" w:space="0" w:color="auto"/>
                                                            <w:left w:val="none" w:sz="0" w:space="0" w:color="auto"/>
                                                            <w:bottom w:val="none" w:sz="0" w:space="0" w:color="auto"/>
                                                            <w:right w:val="none" w:sz="0" w:space="0" w:color="auto"/>
                                                          </w:divBdr>
                                                          <w:divsChild>
                                                            <w:div w:id="685407280">
                                                              <w:marLeft w:val="0"/>
                                                              <w:marRight w:val="0"/>
                                                              <w:marTop w:val="0"/>
                                                              <w:marBottom w:val="0"/>
                                                              <w:divBdr>
                                                                <w:top w:val="none" w:sz="0" w:space="0" w:color="auto"/>
                                                                <w:left w:val="none" w:sz="0" w:space="0" w:color="auto"/>
                                                                <w:bottom w:val="none" w:sz="0" w:space="0" w:color="auto"/>
                                                                <w:right w:val="none" w:sz="0" w:space="0" w:color="auto"/>
                                                              </w:divBdr>
                                                              <w:divsChild>
                                                                <w:div w:id="482503588">
                                                                  <w:marLeft w:val="0"/>
                                                                  <w:marRight w:val="0"/>
                                                                  <w:marTop w:val="0"/>
                                                                  <w:marBottom w:val="0"/>
                                                                  <w:divBdr>
                                                                    <w:top w:val="none" w:sz="0" w:space="0" w:color="auto"/>
                                                                    <w:left w:val="none" w:sz="0" w:space="0" w:color="auto"/>
                                                                    <w:bottom w:val="none" w:sz="0" w:space="0" w:color="auto"/>
                                                                    <w:right w:val="none" w:sz="0" w:space="0" w:color="auto"/>
                                                                  </w:divBdr>
                                                                  <w:divsChild>
                                                                    <w:div w:id="110708768">
                                                                      <w:marLeft w:val="0"/>
                                                                      <w:marRight w:val="0"/>
                                                                      <w:marTop w:val="0"/>
                                                                      <w:marBottom w:val="0"/>
                                                                      <w:divBdr>
                                                                        <w:top w:val="none" w:sz="0" w:space="0" w:color="auto"/>
                                                                        <w:left w:val="none" w:sz="0" w:space="0" w:color="auto"/>
                                                                        <w:bottom w:val="none" w:sz="0" w:space="0" w:color="auto"/>
                                                                        <w:right w:val="none" w:sz="0" w:space="0" w:color="auto"/>
                                                                      </w:divBdr>
                                                                      <w:divsChild>
                                                                        <w:div w:id="599945588">
                                                                          <w:marLeft w:val="0"/>
                                                                          <w:marRight w:val="0"/>
                                                                          <w:marTop w:val="0"/>
                                                                          <w:marBottom w:val="0"/>
                                                                          <w:divBdr>
                                                                            <w:top w:val="none" w:sz="0" w:space="0" w:color="auto"/>
                                                                            <w:left w:val="none" w:sz="0" w:space="0" w:color="auto"/>
                                                                            <w:bottom w:val="none" w:sz="0" w:space="0" w:color="auto"/>
                                                                            <w:right w:val="none" w:sz="0" w:space="0" w:color="auto"/>
                                                                          </w:divBdr>
                                                                          <w:divsChild>
                                                                            <w:div w:id="1251623615">
                                                                              <w:marLeft w:val="0"/>
                                                                              <w:marRight w:val="0"/>
                                                                              <w:marTop w:val="0"/>
                                                                              <w:marBottom w:val="0"/>
                                                                              <w:divBdr>
                                                                                <w:top w:val="none" w:sz="0" w:space="0" w:color="auto"/>
                                                                                <w:left w:val="none" w:sz="0" w:space="0" w:color="auto"/>
                                                                                <w:bottom w:val="none" w:sz="0" w:space="0" w:color="auto"/>
                                                                                <w:right w:val="none" w:sz="0" w:space="0" w:color="auto"/>
                                                                              </w:divBdr>
                                                                              <w:divsChild>
                                                                                <w:div w:id="578292422">
                                                                                  <w:marLeft w:val="0"/>
                                                                                  <w:marRight w:val="0"/>
                                                                                  <w:marTop w:val="0"/>
                                                                                  <w:marBottom w:val="0"/>
                                                                                  <w:divBdr>
                                                                                    <w:top w:val="none" w:sz="0" w:space="0" w:color="auto"/>
                                                                                    <w:left w:val="none" w:sz="0" w:space="0" w:color="auto"/>
                                                                                    <w:bottom w:val="none" w:sz="0" w:space="0" w:color="auto"/>
                                                                                    <w:right w:val="none" w:sz="0" w:space="0" w:color="auto"/>
                                                                                  </w:divBdr>
                                                                                  <w:divsChild>
                                                                                    <w:div w:id="611518195">
                                                                                      <w:marLeft w:val="0"/>
                                                                                      <w:marRight w:val="0"/>
                                                                                      <w:marTop w:val="0"/>
                                                                                      <w:marBottom w:val="0"/>
                                                                                      <w:divBdr>
                                                                                        <w:top w:val="none" w:sz="0" w:space="0" w:color="auto"/>
                                                                                        <w:left w:val="none" w:sz="0" w:space="0" w:color="auto"/>
                                                                                        <w:bottom w:val="none" w:sz="0" w:space="0" w:color="auto"/>
                                                                                        <w:right w:val="none" w:sz="0" w:space="0" w:color="auto"/>
                                                                                      </w:divBdr>
                                                                                      <w:divsChild>
                                                                                        <w:div w:id="1102996264">
                                                                                          <w:marLeft w:val="0"/>
                                                                                          <w:marRight w:val="0"/>
                                                                                          <w:marTop w:val="0"/>
                                                                                          <w:marBottom w:val="0"/>
                                                                                          <w:divBdr>
                                                                                            <w:top w:val="none" w:sz="0" w:space="0" w:color="auto"/>
                                                                                            <w:left w:val="none" w:sz="0" w:space="0" w:color="auto"/>
                                                                                            <w:bottom w:val="none" w:sz="0" w:space="0" w:color="auto"/>
                                                                                            <w:right w:val="none" w:sz="0" w:space="0" w:color="auto"/>
                                                                                          </w:divBdr>
                                                                                          <w:divsChild>
                                                                                            <w:div w:id="17871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074269">
      <w:bodyDiv w:val="1"/>
      <w:marLeft w:val="0"/>
      <w:marRight w:val="0"/>
      <w:marTop w:val="0"/>
      <w:marBottom w:val="0"/>
      <w:divBdr>
        <w:top w:val="none" w:sz="0" w:space="0" w:color="auto"/>
        <w:left w:val="none" w:sz="0" w:space="0" w:color="auto"/>
        <w:bottom w:val="none" w:sz="0" w:space="0" w:color="auto"/>
        <w:right w:val="none" w:sz="0" w:space="0" w:color="auto"/>
      </w:divBdr>
    </w:div>
    <w:div w:id="2003048605">
      <w:bodyDiv w:val="1"/>
      <w:marLeft w:val="0"/>
      <w:marRight w:val="0"/>
      <w:marTop w:val="0"/>
      <w:marBottom w:val="0"/>
      <w:divBdr>
        <w:top w:val="none" w:sz="0" w:space="0" w:color="auto"/>
        <w:left w:val="none" w:sz="0" w:space="0" w:color="auto"/>
        <w:bottom w:val="none" w:sz="0" w:space="0" w:color="auto"/>
        <w:right w:val="none" w:sz="0" w:space="0" w:color="auto"/>
      </w:divBdr>
    </w:div>
    <w:div w:id="2016958999">
      <w:bodyDiv w:val="1"/>
      <w:marLeft w:val="0"/>
      <w:marRight w:val="0"/>
      <w:marTop w:val="0"/>
      <w:marBottom w:val="0"/>
      <w:divBdr>
        <w:top w:val="none" w:sz="0" w:space="0" w:color="auto"/>
        <w:left w:val="none" w:sz="0" w:space="0" w:color="auto"/>
        <w:bottom w:val="none" w:sz="0" w:space="0" w:color="auto"/>
        <w:right w:val="none" w:sz="0" w:space="0" w:color="auto"/>
      </w:divBdr>
    </w:div>
    <w:div w:id="2029793382">
      <w:bodyDiv w:val="1"/>
      <w:marLeft w:val="0"/>
      <w:marRight w:val="0"/>
      <w:marTop w:val="0"/>
      <w:marBottom w:val="0"/>
      <w:divBdr>
        <w:top w:val="none" w:sz="0" w:space="0" w:color="auto"/>
        <w:left w:val="none" w:sz="0" w:space="0" w:color="auto"/>
        <w:bottom w:val="none" w:sz="0" w:space="0" w:color="auto"/>
        <w:right w:val="none" w:sz="0" w:space="0" w:color="auto"/>
      </w:divBdr>
    </w:div>
    <w:div w:id="2048984486">
      <w:bodyDiv w:val="1"/>
      <w:marLeft w:val="0"/>
      <w:marRight w:val="0"/>
      <w:marTop w:val="0"/>
      <w:marBottom w:val="0"/>
      <w:divBdr>
        <w:top w:val="none" w:sz="0" w:space="0" w:color="auto"/>
        <w:left w:val="none" w:sz="0" w:space="0" w:color="auto"/>
        <w:bottom w:val="none" w:sz="0" w:space="0" w:color="auto"/>
        <w:right w:val="none" w:sz="0" w:space="0" w:color="auto"/>
      </w:divBdr>
    </w:div>
    <w:div w:id="2059233463">
      <w:bodyDiv w:val="1"/>
      <w:marLeft w:val="0"/>
      <w:marRight w:val="0"/>
      <w:marTop w:val="0"/>
      <w:marBottom w:val="0"/>
      <w:divBdr>
        <w:top w:val="none" w:sz="0" w:space="0" w:color="auto"/>
        <w:left w:val="none" w:sz="0" w:space="0" w:color="auto"/>
        <w:bottom w:val="none" w:sz="0" w:space="0" w:color="auto"/>
        <w:right w:val="none" w:sz="0" w:space="0" w:color="auto"/>
      </w:divBdr>
    </w:div>
    <w:div w:id="2065637289">
      <w:bodyDiv w:val="1"/>
      <w:marLeft w:val="0"/>
      <w:marRight w:val="0"/>
      <w:marTop w:val="0"/>
      <w:marBottom w:val="0"/>
      <w:divBdr>
        <w:top w:val="none" w:sz="0" w:space="0" w:color="auto"/>
        <w:left w:val="none" w:sz="0" w:space="0" w:color="auto"/>
        <w:bottom w:val="none" w:sz="0" w:space="0" w:color="auto"/>
        <w:right w:val="none" w:sz="0" w:space="0" w:color="auto"/>
      </w:divBdr>
    </w:div>
    <w:div w:id="2070614903">
      <w:bodyDiv w:val="1"/>
      <w:marLeft w:val="0"/>
      <w:marRight w:val="0"/>
      <w:marTop w:val="0"/>
      <w:marBottom w:val="0"/>
      <w:divBdr>
        <w:top w:val="none" w:sz="0" w:space="0" w:color="auto"/>
        <w:left w:val="none" w:sz="0" w:space="0" w:color="auto"/>
        <w:bottom w:val="none" w:sz="0" w:space="0" w:color="auto"/>
        <w:right w:val="none" w:sz="0" w:space="0" w:color="auto"/>
      </w:divBdr>
    </w:div>
    <w:div w:id="2082869070">
      <w:bodyDiv w:val="1"/>
      <w:marLeft w:val="0"/>
      <w:marRight w:val="0"/>
      <w:marTop w:val="0"/>
      <w:marBottom w:val="0"/>
      <w:divBdr>
        <w:top w:val="none" w:sz="0" w:space="0" w:color="auto"/>
        <w:left w:val="none" w:sz="0" w:space="0" w:color="auto"/>
        <w:bottom w:val="none" w:sz="0" w:space="0" w:color="auto"/>
        <w:right w:val="none" w:sz="0" w:space="0" w:color="auto"/>
      </w:divBdr>
    </w:div>
    <w:div w:id="2101902519">
      <w:bodyDiv w:val="1"/>
      <w:marLeft w:val="0"/>
      <w:marRight w:val="0"/>
      <w:marTop w:val="0"/>
      <w:marBottom w:val="0"/>
      <w:divBdr>
        <w:top w:val="none" w:sz="0" w:space="0" w:color="auto"/>
        <w:left w:val="none" w:sz="0" w:space="0" w:color="auto"/>
        <w:bottom w:val="none" w:sz="0" w:space="0" w:color="auto"/>
        <w:right w:val="none" w:sz="0" w:space="0" w:color="auto"/>
      </w:divBdr>
    </w:div>
    <w:div w:id="2104836074">
      <w:bodyDiv w:val="1"/>
      <w:marLeft w:val="0"/>
      <w:marRight w:val="0"/>
      <w:marTop w:val="0"/>
      <w:marBottom w:val="0"/>
      <w:divBdr>
        <w:top w:val="none" w:sz="0" w:space="0" w:color="auto"/>
        <w:left w:val="none" w:sz="0" w:space="0" w:color="auto"/>
        <w:bottom w:val="none" w:sz="0" w:space="0" w:color="auto"/>
        <w:right w:val="none" w:sz="0" w:space="0" w:color="auto"/>
      </w:divBdr>
    </w:div>
    <w:div w:id="2105028544">
      <w:bodyDiv w:val="1"/>
      <w:marLeft w:val="0"/>
      <w:marRight w:val="0"/>
      <w:marTop w:val="0"/>
      <w:marBottom w:val="0"/>
      <w:divBdr>
        <w:top w:val="none" w:sz="0" w:space="0" w:color="auto"/>
        <w:left w:val="none" w:sz="0" w:space="0" w:color="auto"/>
        <w:bottom w:val="none" w:sz="0" w:space="0" w:color="auto"/>
        <w:right w:val="none" w:sz="0" w:space="0" w:color="auto"/>
      </w:divBdr>
    </w:div>
    <w:div w:id="2107193745">
      <w:bodyDiv w:val="1"/>
      <w:marLeft w:val="0"/>
      <w:marRight w:val="0"/>
      <w:marTop w:val="0"/>
      <w:marBottom w:val="0"/>
      <w:divBdr>
        <w:top w:val="none" w:sz="0" w:space="0" w:color="auto"/>
        <w:left w:val="none" w:sz="0" w:space="0" w:color="auto"/>
        <w:bottom w:val="none" w:sz="0" w:space="0" w:color="auto"/>
        <w:right w:val="none" w:sz="0" w:space="0" w:color="auto"/>
      </w:divBdr>
    </w:div>
    <w:div w:id="2109695279">
      <w:bodyDiv w:val="1"/>
      <w:marLeft w:val="0"/>
      <w:marRight w:val="0"/>
      <w:marTop w:val="0"/>
      <w:marBottom w:val="0"/>
      <w:divBdr>
        <w:top w:val="none" w:sz="0" w:space="0" w:color="auto"/>
        <w:left w:val="none" w:sz="0" w:space="0" w:color="auto"/>
        <w:bottom w:val="none" w:sz="0" w:space="0" w:color="auto"/>
        <w:right w:val="none" w:sz="0" w:space="0" w:color="auto"/>
      </w:divBdr>
      <w:divsChild>
        <w:div w:id="1726876192">
          <w:marLeft w:val="0"/>
          <w:marRight w:val="0"/>
          <w:marTop w:val="0"/>
          <w:marBottom w:val="0"/>
          <w:divBdr>
            <w:top w:val="none" w:sz="0" w:space="0" w:color="auto"/>
            <w:left w:val="none" w:sz="0" w:space="0" w:color="auto"/>
            <w:bottom w:val="none" w:sz="0" w:space="0" w:color="auto"/>
            <w:right w:val="none" w:sz="0" w:space="0" w:color="auto"/>
          </w:divBdr>
          <w:divsChild>
            <w:div w:id="673604748">
              <w:marLeft w:val="0"/>
              <w:marRight w:val="0"/>
              <w:marTop w:val="0"/>
              <w:marBottom w:val="0"/>
              <w:divBdr>
                <w:top w:val="none" w:sz="0" w:space="0" w:color="auto"/>
                <w:left w:val="none" w:sz="0" w:space="0" w:color="auto"/>
                <w:bottom w:val="none" w:sz="0" w:space="0" w:color="auto"/>
                <w:right w:val="none" w:sz="0" w:space="0" w:color="auto"/>
              </w:divBdr>
              <w:divsChild>
                <w:div w:id="1804959657">
                  <w:marLeft w:val="0"/>
                  <w:marRight w:val="0"/>
                  <w:marTop w:val="0"/>
                  <w:marBottom w:val="0"/>
                  <w:divBdr>
                    <w:top w:val="none" w:sz="0" w:space="0" w:color="auto"/>
                    <w:left w:val="none" w:sz="0" w:space="0" w:color="auto"/>
                    <w:bottom w:val="none" w:sz="0" w:space="0" w:color="auto"/>
                    <w:right w:val="none" w:sz="0" w:space="0" w:color="auto"/>
                  </w:divBdr>
                  <w:divsChild>
                    <w:div w:id="843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78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s://democraticservices.hounslow.gov.uk/documents/s123225/Ramadan%20Guidance%202016%20edited.pdf" TargetMode="External"/><Relationship Id="rId26" Type="http://schemas.openxmlformats.org/officeDocument/2006/relationships/hyperlink" Target="https://faithbeliefforum.org/resources/school-ks3-lesson-plans/" TargetMode="External"/><Relationship Id="rId3" Type="http://schemas.openxmlformats.org/officeDocument/2006/relationships/styles" Target="styles.xml"/><Relationship Id="rId21" Type="http://schemas.openxmlformats.org/officeDocument/2006/relationships/hyperlink" Target="https://www.religiouseducationcouncil.org.uk/wp-content/uploads/2017/09/Voices-of-faith-and-belief-in-schools.pdf" TargetMode="External"/><Relationship Id="rId7" Type="http://schemas.openxmlformats.org/officeDocument/2006/relationships/hyperlink" Target="mailto:lesley.prior@london.anglican.org" TargetMode="External"/><Relationship Id="rId12" Type="http://schemas.openxmlformats.org/officeDocument/2006/relationships/hyperlink" Target="https://www.natre.org.uk/about-natre/projects/spirited-arts/spirited-arts-2022/submit-your-entry/" TargetMode="External"/><Relationship Id="rId17" Type="http://schemas.openxmlformats.org/officeDocument/2006/relationships/hyperlink" Target="https://www.harrow.gov.uk/downloads/file/23994/fasting-during-the-month-of-ramadan.pdf" TargetMode="External"/><Relationship Id="rId25" Type="http://schemas.openxmlformats.org/officeDocument/2006/relationships/hyperlink" Target="https://faithbeliefforum.org/programme/school-linkin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7.jpg"/><Relationship Id="rId29" Type="http://schemas.openxmlformats.org/officeDocument/2006/relationships/hyperlink" Target="https://faithbeliefforum.org/programme/school-workshops/encountering-faiths-belief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youtu.be/shkAMPqXAG0" TargetMode="External"/><Relationship Id="rId24" Type="http://schemas.openxmlformats.org/officeDocument/2006/relationships/hyperlink" Target="https://faithbeliefforum.org/form/booking-form-for-3ff-workshop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faithbeliefforum.org/programme/school-workshops/encountering-faiths-beliefs/" TargetMode="External"/><Relationship Id="rId28" Type="http://schemas.openxmlformats.org/officeDocument/2006/relationships/hyperlink" Target="https://faithbeliefforum.us6.list-manage.com/subscribe?u=7977ebc8172782caf540fea37&amp;id=3bad290aa0" TargetMode="External"/><Relationship Id="rId10" Type="http://schemas.openxmlformats.org/officeDocument/2006/relationships/hyperlink" Target="https://youtu.be/AT6T35Aeup4" TargetMode="External"/><Relationship Id="rId19" Type="http://schemas.openxmlformats.org/officeDocument/2006/relationships/hyperlink" Target="file:///C:\Users\priorl\Downloads\SACRE%20Ramadan%20Guidance%20(1).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understandinghumanism.org.uk" TargetMode="External"/><Relationship Id="rId22" Type="http://schemas.openxmlformats.org/officeDocument/2006/relationships/hyperlink" Target="https://faithbeliefforum.org/" TargetMode="External"/><Relationship Id="rId27" Type="http://schemas.openxmlformats.org/officeDocument/2006/relationships/hyperlink" Target="https://faithbeliefforum.org/resources/school-ks3-lesson-plans/" TargetMode="External"/><Relationship Id="rId30" Type="http://schemas.openxmlformats.org/officeDocument/2006/relationships/hyperlink" Target="https://faithbeliefforum.org/form/booking-form-for-3ff-worksh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C8184-E42F-CC4C-885E-D8E38AC0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2063</Words>
  <Characters>11762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Educational Resources for UK Teachers</vt:lpstr>
    </vt:vector>
  </TitlesOfParts>
  <Company>LDF</Company>
  <LinksUpToDate>false</LinksUpToDate>
  <CharactersWithSpaces>13798</CharactersWithSpaces>
  <SharedDoc>false</SharedDoc>
  <HLinks>
    <vt:vector size="180" baseType="variant">
      <vt:variant>
        <vt:i4>5636107</vt:i4>
      </vt:variant>
      <vt:variant>
        <vt:i4>78</vt:i4>
      </vt:variant>
      <vt:variant>
        <vt:i4>0</vt:i4>
      </vt:variant>
      <vt:variant>
        <vt:i4>5</vt:i4>
      </vt:variant>
      <vt:variant>
        <vt:lpwstr>https://www.natre.org.uk/courses-events/strictlyRE-2019/</vt:lpwstr>
      </vt:variant>
      <vt:variant>
        <vt:lpwstr/>
      </vt:variant>
      <vt:variant>
        <vt:i4>6946854</vt:i4>
      </vt:variant>
      <vt:variant>
        <vt:i4>75</vt:i4>
      </vt:variant>
      <vt:variant>
        <vt:i4>0</vt:i4>
      </vt:variant>
      <vt:variant>
        <vt:i4>5</vt:i4>
      </vt:variant>
      <vt:variant>
        <vt:lpwstr>http://www.eftre.net)/</vt:lpwstr>
      </vt:variant>
      <vt:variant>
        <vt:lpwstr/>
      </vt:variant>
      <vt:variant>
        <vt:i4>917598</vt:i4>
      </vt:variant>
      <vt:variant>
        <vt:i4>69</vt:i4>
      </vt:variant>
      <vt:variant>
        <vt:i4>0</vt:i4>
      </vt:variant>
      <vt:variant>
        <vt:i4>5</vt:i4>
      </vt:variant>
      <vt:variant>
        <vt:lpwstr>https://www.hmd.org.uk/resources/?genocide=any&amp;resource_type=11&amp;age=any</vt:lpwstr>
      </vt:variant>
      <vt:variant>
        <vt:lpwstr/>
      </vt:variant>
      <vt:variant>
        <vt:i4>655424</vt:i4>
      </vt:variant>
      <vt:variant>
        <vt:i4>66</vt:i4>
      </vt:variant>
      <vt:variant>
        <vt:i4>0</vt:i4>
      </vt:variant>
      <vt:variant>
        <vt:i4>5</vt:i4>
      </vt:variant>
      <vt:variant>
        <vt:lpwstr>https://www.het.org.uk/news-and-events/upcoming-events/714-2019-annual-teacher-training-course-at-yad-vashem</vt:lpwstr>
      </vt:variant>
      <vt:variant>
        <vt:lpwstr/>
      </vt:variant>
      <vt:variant>
        <vt:i4>2621507</vt:i4>
      </vt:variant>
      <vt:variant>
        <vt:i4>63</vt:i4>
      </vt:variant>
      <vt:variant>
        <vt:i4>0</vt:i4>
      </vt:variant>
      <vt:variant>
        <vt:i4>5</vt:i4>
      </vt:variant>
      <vt:variant>
        <vt:lpwstr>https://www.het.org.uk/news-and-events/upcoming-events/715-teacher-study-visit-to-lithuania</vt:lpwstr>
      </vt:variant>
      <vt:variant>
        <vt:lpwstr/>
      </vt:variant>
      <vt:variant>
        <vt:i4>1310816</vt:i4>
      </vt:variant>
      <vt:variant>
        <vt:i4>60</vt:i4>
      </vt:variant>
      <vt:variant>
        <vt:i4>0</vt:i4>
      </vt:variant>
      <vt:variant>
        <vt:i4>5</vt:i4>
      </vt:variant>
      <vt:variant>
        <vt:lpwstr>https://www.het.org.uk/news-and-events/upcoming-events/572-exploring-the-holocaust-residential-course</vt:lpwstr>
      </vt:variant>
      <vt:variant>
        <vt:lpwstr/>
      </vt:variant>
      <vt:variant>
        <vt:i4>7405576</vt:i4>
      </vt:variant>
      <vt:variant>
        <vt:i4>57</vt:i4>
      </vt:variant>
      <vt:variant>
        <vt:i4>0</vt:i4>
      </vt:variant>
      <vt:variant>
        <vt:i4>5</vt:i4>
      </vt:variant>
      <vt:variant>
        <vt:lpwstr>https://www.het.org.uk/education/teacher-training/intensive-cpd-courses</vt:lpwstr>
      </vt:variant>
      <vt:variant>
        <vt:lpwstr/>
      </vt:variant>
      <vt:variant>
        <vt:i4>3407886</vt:i4>
      </vt:variant>
      <vt:variant>
        <vt:i4>54</vt:i4>
      </vt:variant>
      <vt:variant>
        <vt:i4>0</vt:i4>
      </vt:variant>
      <vt:variant>
        <vt:i4>5</vt:i4>
      </vt:variant>
      <vt:variant>
        <vt:lpwstr>https://www.het.org.uk/</vt:lpwstr>
      </vt:variant>
      <vt:variant>
        <vt:lpwstr/>
      </vt:variant>
      <vt:variant>
        <vt:i4>4259849</vt:i4>
      </vt:variant>
      <vt:variant>
        <vt:i4>48</vt:i4>
      </vt:variant>
      <vt:variant>
        <vt:i4>0</vt:i4>
      </vt:variant>
      <vt:variant>
        <vt:i4>5</vt:i4>
      </vt:variant>
      <vt:variant>
        <vt:lpwstr>https://www.interfaithweek.org/resources/schools</vt:lpwstr>
      </vt:variant>
      <vt:variant>
        <vt:lpwstr/>
      </vt:variant>
      <vt:variant>
        <vt:i4>5636173</vt:i4>
      </vt:variant>
      <vt:variant>
        <vt:i4>45</vt:i4>
      </vt:variant>
      <vt:variant>
        <vt:i4>0</vt:i4>
      </vt:variant>
      <vt:variant>
        <vt:i4>5</vt:i4>
      </vt:variant>
      <vt:variant>
        <vt:lpwstr>mailto:calendar@shapworkingparty.org.uk</vt:lpwstr>
      </vt:variant>
      <vt:variant>
        <vt:lpwstr/>
      </vt:variant>
      <vt:variant>
        <vt:i4>4980820</vt:i4>
      </vt:variant>
      <vt:variant>
        <vt:i4>42</vt:i4>
      </vt:variant>
      <vt:variant>
        <vt:i4>0</vt:i4>
      </vt:variant>
      <vt:variant>
        <vt:i4>5</vt:i4>
      </vt:variant>
      <vt:variant>
        <vt:lpwstr>https://religiouseducationcouncil.us4.list-manage.com/track/click?u=a742773f8f89e11e47d388c29&amp;id=5c03a25732&amp;e=ff0c386d47</vt:lpwstr>
      </vt:variant>
      <vt:variant>
        <vt:lpwstr/>
      </vt:variant>
      <vt:variant>
        <vt:i4>2031695</vt:i4>
      </vt:variant>
      <vt:variant>
        <vt:i4>36</vt:i4>
      </vt:variant>
      <vt:variant>
        <vt:i4>0</vt:i4>
      </vt:variant>
      <vt:variant>
        <vt:i4>5</vt:i4>
      </vt:variant>
      <vt:variant>
        <vt:lpwstr>https://ldbs.us18.list-manage.com/track/click?u=64d1bd122c294cede12689dbb&amp;id=9264499af9&amp;e=d38a4ec837</vt:lpwstr>
      </vt:variant>
      <vt:variant>
        <vt:lpwstr/>
      </vt:variant>
      <vt:variant>
        <vt:i4>1572905</vt:i4>
      </vt:variant>
      <vt:variant>
        <vt:i4>33</vt:i4>
      </vt:variant>
      <vt:variant>
        <vt:i4>0</vt:i4>
      </vt:variant>
      <vt:variant>
        <vt:i4>5</vt:i4>
      </vt:variant>
      <vt:variant>
        <vt:lpwstr>http://www.solarity.org.uk/Introduction/)</vt:lpwstr>
      </vt:variant>
      <vt:variant>
        <vt:lpwstr/>
      </vt:variant>
      <vt:variant>
        <vt:i4>2555907</vt:i4>
      </vt:variant>
      <vt:variant>
        <vt:i4>30</vt:i4>
      </vt:variant>
      <vt:variant>
        <vt:i4>0</vt:i4>
      </vt:variant>
      <vt:variant>
        <vt:i4>5</vt:i4>
      </vt:variant>
      <vt:variant>
        <vt:lpwstr>http://www.sofn.org.uk/</vt:lpwstr>
      </vt:variant>
      <vt:variant>
        <vt:lpwstr/>
      </vt:variant>
      <vt:variant>
        <vt:i4>4784193</vt:i4>
      </vt:variant>
      <vt:variant>
        <vt:i4>27</vt:i4>
      </vt:variant>
      <vt:variant>
        <vt:i4>0</vt:i4>
      </vt:variant>
      <vt:variant>
        <vt:i4>5</vt:i4>
      </vt:variant>
      <vt:variant>
        <vt:lpwstr>mailto:ellisb@Quaker.org.uk</vt:lpwstr>
      </vt:variant>
      <vt:variant>
        <vt:lpwstr/>
      </vt:variant>
      <vt:variant>
        <vt:i4>1638400</vt:i4>
      </vt:variant>
      <vt:variant>
        <vt:i4>24</vt:i4>
      </vt:variant>
      <vt:variant>
        <vt:i4>0</vt:i4>
      </vt:variant>
      <vt:variant>
        <vt:i4>5</vt:i4>
      </vt:variant>
      <vt:variant>
        <vt:lpwstr>mailto:click her</vt:lpwstr>
      </vt:variant>
      <vt:variant>
        <vt:lpwstr/>
      </vt:variant>
      <vt:variant>
        <vt:i4>1966085</vt:i4>
      </vt:variant>
      <vt:variant>
        <vt:i4>18</vt:i4>
      </vt:variant>
      <vt:variant>
        <vt:i4>0</vt:i4>
      </vt:variant>
      <vt:variant>
        <vt:i4>5</vt:i4>
      </vt:variant>
      <vt:variant>
        <vt:lpwstr>https://religiouseducationcouncil.us4.list-manage.com/track/click?u=a742773f8f89e11e47d388c29&amp;id=b23cb0764a&amp;e=ff0c386d47</vt:lpwstr>
      </vt:variant>
      <vt:variant>
        <vt:lpwstr/>
      </vt:variant>
      <vt:variant>
        <vt:i4>1769485</vt:i4>
      </vt:variant>
      <vt:variant>
        <vt:i4>15</vt:i4>
      </vt:variant>
      <vt:variant>
        <vt:i4>0</vt:i4>
      </vt:variant>
      <vt:variant>
        <vt:i4>5</vt:i4>
      </vt:variant>
      <vt:variant>
        <vt:lpwstr>https://religiouseducationcouncil.us4.list-manage.com/track/click?u=a742773f8f89e11e47d388c29&amp;id=495adabd2c&amp;e=ff0c386d47</vt:lpwstr>
      </vt:variant>
      <vt:variant>
        <vt:lpwstr/>
      </vt:variant>
      <vt:variant>
        <vt:i4>4980747</vt:i4>
      </vt:variant>
      <vt:variant>
        <vt:i4>12</vt:i4>
      </vt:variant>
      <vt:variant>
        <vt:i4>0</vt:i4>
      </vt:variant>
      <vt:variant>
        <vt:i4>5</vt:i4>
      </vt:variant>
      <vt:variant>
        <vt:lpwstr>https://religiouseducationcouncil.us4.list-manage.com/track/click?u=a742773f8f89e11e47d388c29&amp;id=0813c27677&amp;e=ff0c386d47</vt:lpwstr>
      </vt:variant>
      <vt:variant>
        <vt:lpwstr/>
      </vt:variant>
      <vt:variant>
        <vt:i4>4522075</vt:i4>
      </vt:variant>
      <vt:variant>
        <vt:i4>9</vt:i4>
      </vt:variant>
      <vt:variant>
        <vt:i4>0</vt:i4>
      </vt:variant>
      <vt:variant>
        <vt:i4>5</vt:i4>
      </vt:variant>
      <vt:variant>
        <vt:lpwstr>https://religiouseducationcouncil.us4.list-manage.com/track/click?u=a742773f8f89e11e47d388c29&amp;id=d6b7748db9&amp;e=ff0c386d47</vt:lpwstr>
      </vt:variant>
      <vt:variant>
        <vt:lpwstr/>
      </vt:variant>
      <vt:variant>
        <vt:i4>6750271</vt:i4>
      </vt:variant>
      <vt:variant>
        <vt:i4>3</vt:i4>
      </vt:variant>
      <vt:variant>
        <vt:i4>0</vt:i4>
      </vt:variant>
      <vt:variant>
        <vt:i4>5</vt:i4>
      </vt:variant>
      <vt:variant>
        <vt:lpwstr>https://www.commissiononre.org.uk/</vt:lpwstr>
      </vt:variant>
      <vt:variant>
        <vt:lpwstr/>
      </vt:variant>
      <vt:variant>
        <vt:i4>6029333</vt:i4>
      </vt:variant>
      <vt:variant>
        <vt:i4>0</vt:i4>
      </vt:variant>
      <vt:variant>
        <vt:i4>0</vt:i4>
      </vt:variant>
      <vt:variant>
        <vt:i4>5</vt:i4>
      </vt:variant>
      <vt:variant>
        <vt:lpwstr>mailto:lesley.prior@london.anglican.org</vt:lpwstr>
      </vt:variant>
      <vt:variant>
        <vt:lpwstr/>
      </vt:variant>
      <vt:variant>
        <vt:i4>3342349</vt:i4>
      </vt:variant>
      <vt:variant>
        <vt:i4>3008</vt:i4>
      </vt:variant>
      <vt:variant>
        <vt:i4>1034</vt:i4>
      </vt:variant>
      <vt:variant>
        <vt:i4>1</vt:i4>
      </vt:variant>
      <vt:variant>
        <vt:lpwstr>1898732</vt:lpwstr>
      </vt:variant>
      <vt:variant>
        <vt:lpwstr/>
      </vt:variant>
      <vt:variant>
        <vt:i4>7667835</vt:i4>
      </vt:variant>
      <vt:variant>
        <vt:i4>3585</vt:i4>
      </vt:variant>
      <vt:variant>
        <vt:i4>1032</vt:i4>
      </vt:variant>
      <vt:variant>
        <vt:i4>1</vt:i4>
      </vt:variant>
      <vt:variant>
        <vt:lpwstr>core-275px</vt:lpwstr>
      </vt:variant>
      <vt:variant>
        <vt:lpwstr/>
      </vt:variant>
      <vt:variant>
        <vt:i4>3670133</vt:i4>
      </vt:variant>
      <vt:variant>
        <vt:i4>6258</vt:i4>
      </vt:variant>
      <vt:variant>
        <vt:i4>1033</vt:i4>
      </vt:variant>
      <vt:variant>
        <vt:i4>1</vt:i4>
      </vt:variant>
      <vt:variant>
        <vt:lpwstr>Inspire-logo-150px</vt:lpwstr>
      </vt:variant>
      <vt:variant>
        <vt:lpwstr/>
      </vt:variant>
      <vt:variant>
        <vt:i4>8192091</vt:i4>
      </vt:variant>
      <vt:variant>
        <vt:i4>8900</vt:i4>
      </vt:variant>
      <vt:variant>
        <vt:i4>1030</vt:i4>
      </vt:variant>
      <vt:variant>
        <vt:i4>1</vt:i4>
      </vt:variant>
      <vt:variant>
        <vt:lpwstr>banner2</vt:lpwstr>
      </vt:variant>
      <vt:variant>
        <vt:lpwstr/>
      </vt:variant>
      <vt:variant>
        <vt:i4>5636140</vt:i4>
      </vt:variant>
      <vt:variant>
        <vt:i4>10578</vt:i4>
      </vt:variant>
      <vt:variant>
        <vt:i4>1025</vt:i4>
      </vt:variant>
      <vt:variant>
        <vt:i4>1</vt:i4>
      </vt:variant>
      <vt:variant>
        <vt:lpwstr>HET30</vt:lpwstr>
      </vt:variant>
      <vt:variant>
        <vt:lpwstr/>
      </vt:variant>
      <vt:variant>
        <vt:i4>7995393</vt:i4>
      </vt:variant>
      <vt:variant>
        <vt:i4>13017</vt:i4>
      </vt:variant>
      <vt:variant>
        <vt:i4>1026</vt:i4>
      </vt:variant>
      <vt:variant>
        <vt:i4>1</vt:i4>
      </vt:variant>
      <vt:variant>
        <vt:lpwstr>2315064_orig</vt:lpwstr>
      </vt:variant>
      <vt:variant>
        <vt:lpwstr/>
      </vt:variant>
      <vt:variant>
        <vt:i4>1245311</vt:i4>
      </vt:variant>
      <vt:variant>
        <vt:i4>13583</vt:i4>
      </vt:variant>
      <vt:variant>
        <vt:i4>1027</vt:i4>
      </vt:variant>
      <vt:variant>
        <vt:i4>1</vt:i4>
      </vt:variant>
      <vt:variant>
        <vt:lpwstr>natre</vt:lpwstr>
      </vt:variant>
      <vt:variant>
        <vt:lpwstr/>
      </vt:variant>
      <vt:variant>
        <vt:i4>1507342</vt:i4>
      </vt:variant>
      <vt:variant>
        <vt:i4>-1</vt:i4>
      </vt:variant>
      <vt:variant>
        <vt:i4>1035</vt:i4>
      </vt:variant>
      <vt:variant>
        <vt:i4>1</vt:i4>
      </vt:variant>
      <vt:variant>
        <vt:lpwstr>LDBS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Resources for UK Teachers</dc:title>
  <dc:subject/>
  <dc:creator>priorl</dc:creator>
  <cp:keywords/>
  <cp:lastModifiedBy>Kenny Ann: H&amp;F</cp:lastModifiedBy>
  <cp:revision>2</cp:revision>
  <cp:lastPrinted>2020-03-09T08:35:00Z</cp:lastPrinted>
  <dcterms:created xsi:type="dcterms:W3CDTF">2022-03-24T11:34:00Z</dcterms:created>
  <dcterms:modified xsi:type="dcterms:W3CDTF">2022-03-24T11:34:00Z</dcterms:modified>
</cp:coreProperties>
</file>