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BF24" w14:textId="2E8AFFDF" w:rsidR="00B947E0" w:rsidRPr="002F3319" w:rsidRDefault="0067569C" w:rsidP="001123E8">
      <w:pPr>
        <w:jc w:val="center"/>
        <w:rPr>
          <w:rFonts w:ascii="Comic Sans MS" w:hAnsi="Comic Sans MS"/>
        </w:rPr>
      </w:pPr>
      <w:bookmarkStart w:id="0" w:name="_Hlk32484740"/>
      <w:bookmarkEnd w:id="0"/>
      <w:r>
        <w:rPr>
          <w:noProof/>
        </w:rPr>
        <w:drawing>
          <wp:anchor distT="0" distB="0" distL="114300" distR="114300" simplePos="0" relativeHeight="251653632" behindDoc="0" locked="0" layoutInCell="1" allowOverlap="1" wp14:anchorId="235AE259" wp14:editId="60EDD716">
            <wp:simplePos x="0" y="0"/>
            <wp:positionH relativeFrom="column">
              <wp:posOffset>-228600</wp:posOffset>
            </wp:positionH>
            <wp:positionV relativeFrom="paragraph">
              <wp:posOffset>0</wp:posOffset>
            </wp:positionV>
            <wp:extent cx="609600" cy="612140"/>
            <wp:effectExtent l="0" t="0" r="0" b="0"/>
            <wp:wrapSquare wrapText="left"/>
            <wp:docPr id="18" name="Picture 11"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D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B49">
        <w:rPr>
          <w:noProof/>
        </w:rPr>
        <mc:AlternateContent>
          <mc:Choice Requires="wps">
            <w:drawing>
              <wp:anchor distT="0" distB="0" distL="114300" distR="114300" simplePos="0" relativeHeight="251655680" behindDoc="0" locked="0" layoutInCell="1" allowOverlap="1" wp14:anchorId="4E821BF3" wp14:editId="72C60075">
                <wp:simplePos x="0" y="0"/>
                <wp:positionH relativeFrom="column">
                  <wp:posOffset>685800</wp:posOffset>
                </wp:positionH>
                <wp:positionV relativeFrom="paragraph">
                  <wp:posOffset>0</wp:posOffset>
                </wp:positionV>
                <wp:extent cx="6629400" cy="6858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1BF3" id="Rectangle 19" o:spid="_x0000_s1026" style="position:absolute;left:0;text-align:left;margin-left:54pt;margin-top:0;width:52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" stroked="f">
                <v:shadow color="black" opacity="49150f" offset=".74833mm,.74833mm"/>
                <v:textbo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v:textbox>
              </v:rect>
            </w:pict>
          </mc:Fallback>
        </mc:AlternateContent>
      </w:r>
      <w:r w:rsidR="00006354">
        <w:rPr>
          <w:rFonts w:ascii="Cambria" w:hAnsi="Cambria" w:cs="Arial"/>
          <w:b/>
          <w:sz w:val="48"/>
          <w:szCs w:val="48"/>
        </w:rPr>
        <w:t>Autumn</w:t>
      </w:r>
      <w:r w:rsidR="004349A3">
        <w:rPr>
          <w:rFonts w:ascii="Cambria" w:hAnsi="Cambria" w:cs="Arial"/>
          <w:b/>
          <w:sz w:val="48"/>
          <w:szCs w:val="48"/>
        </w:rPr>
        <w:t xml:space="preserve"> Term 202</w:t>
      </w:r>
      <w:r w:rsidR="00F572B5">
        <w:rPr>
          <w:rFonts w:ascii="Cambria" w:hAnsi="Cambria" w:cs="Arial"/>
          <w:b/>
          <w:sz w:val="48"/>
          <w:szCs w:val="48"/>
        </w:rPr>
        <w:t>2</w:t>
      </w:r>
      <w:r w:rsidR="00E25970">
        <w:rPr>
          <w:rFonts w:ascii="Cambria" w:hAnsi="Cambria" w:cs="Arial"/>
          <w:b/>
          <w:sz w:val="48"/>
          <w:szCs w:val="48"/>
        </w:rPr>
        <w:t xml:space="preserve">– </w:t>
      </w:r>
      <w:r w:rsidR="00006354">
        <w:rPr>
          <w:rFonts w:ascii="Cambria" w:hAnsi="Cambria" w:cs="Arial"/>
          <w:b/>
          <w:sz w:val="48"/>
          <w:szCs w:val="48"/>
        </w:rPr>
        <w:t>First</w:t>
      </w:r>
      <w:r w:rsidR="00E25970">
        <w:rPr>
          <w:rFonts w:ascii="Cambria" w:hAnsi="Cambria" w:cs="Arial"/>
          <w:b/>
          <w:sz w:val="48"/>
          <w:szCs w:val="48"/>
        </w:rPr>
        <w:t xml:space="preserve"> Edition</w:t>
      </w:r>
      <w:r w:rsidR="005C443C">
        <w:rPr>
          <w:rFonts w:ascii="Cambria" w:hAnsi="Cambria" w:cs="Arial"/>
          <w:b/>
          <w:sz w:val="48"/>
          <w:szCs w:val="48"/>
        </w:rPr>
        <w:t>!</w:t>
      </w:r>
    </w:p>
    <w:p w14:paraId="12E55206" w14:textId="77777777" w:rsidR="00A5469C" w:rsidRPr="00C3376E" w:rsidRDefault="00A5469C" w:rsidP="009A34D7">
      <w:pPr>
        <w:rPr>
          <w:rFonts w:ascii="Comic Sans MS" w:hAnsi="Comic Sans MS"/>
          <w:sz w:val="12"/>
          <w:szCs w:val="12"/>
        </w:rPr>
      </w:pPr>
    </w:p>
    <w:p w14:paraId="7F236C46" w14:textId="77777777" w:rsidR="009A34D7" w:rsidRDefault="009A34D7" w:rsidP="00327337">
      <w:pPr>
        <w:ind w:left="1080" w:hanging="229"/>
        <w:rPr>
          <w:rFonts w:ascii="Cambria" w:hAnsi="Cambria" w:cs="Andalus"/>
        </w:rPr>
      </w:pPr>
    </w:p>
    <w:p w14:paraId="02885EB7" w14:textId="2BD0AA56" w:rsidR="00C3376E" w:rsidRPr="00F95652" w:rsidRDefault="00C3376E" w:rsidP="00327337">
      <w:pPr>
        <w:ind w:left="1080" w:hanging="229"/>
        <w:rPr>
          <w:rFonts w:ascii="Cambria" w:hAnsi="Cambria" w:cs="Andalus"/>
        </w:rPr>
      </w:pPr>
      <w:r w:rsidRPr="00F95652">
        <w:rPr>
          <w:rFonts w:ascii="Cambria" w:hAnsi="Cambria" w:cs="Andalus"/>
        </w:rPr>
        <w:t>Dear Colleagues,</w:t>
      </w:r>
    </w:p>
    <w:p w14:paraId="38AE8700" w14:textId="77777777" w:rsidR="007C5329" w:rsidRPr="009A34D7" w:rsidRDefault="007C5329" w:rsidP="00B12DB9">
      <w:pPr>
        <w:rPr>
          <w:rStyle w:val="Heading2Char"/>
          <w:rFonts w:ascii="Cambria" w:eastAsia="Calibri" w:hAnsi="Cambria" w:cs="Andalus"/>
          <w:b w:val="0"/>
          <w:i w:val="0"/>
          <w:sz w:val="13"/>
          <w:szCs w:val="13"/>
        </w:rPr>
      </w:pPr>
    </w:p>
    <w:p w14:paraId="6DA3DFE3" w14:textId="7D6EBF5A" w:rsidR="002F3319" w:rsidRDefault="00885C04" w:rsidP="00B46C05">
      <w:pPr>
        <w:ind w:left="851"/>
        <w:jc w:val="both"/>
        <w:rPr>
          <w:rFonts w:ascii="Cambria" w:hAnsi="Cambria" w:cs="Andalus"/>
        </w:rPr>
      </w:pPr>
      <w:r>
        <w:rPr>
          <w:rFonts w:ascii="Cambria" w:hAnsi="Cambria" w:cs="Andalus"/>
        </w:rPr>
        <w:t>Welcome to th</w:t>
      </w:r>
      <w:r w:rsidR="00F933FB">
        <w:rPr>
          <w:rFonts w:ascii="Cambria" w:hAnsi="Cambria" w:cs="Andalus"/>
        </w:rPr>
        <w:t>e</w:t>
      </w:r>
      <w:r w:rsidR="009048D1">
        <w:rPr>
          <w:rFonts w:ascii="Cambria" w:hAnsi="Cambria" w:cs="Andalus"/>
        </w:rPr>
        <w:t xml:space="preserve"> </w:t>
      </w:r>
      <w:r w:rsidR="001123E8">
        <w:rPr>
          <w:rFonts w:ascii="Cambria" w:hAnsi="Cambria" w:cs="Andalus"/>
        </w:rPr>
        <w:t>fi</w:t>
      </w:r>
      <w:r w:rsidR="00006354">
        <w:rPr>
          <w:rFonts w:ascii="Cambria" w:hAnsi="Cambria" w:cs="Andalus"/>
        </w:rPr>
        <w:t>rst</w:t>
      </w:r>
      <w:r w:rsidR="002F3319">
        <w:rPr>
          <w:rFonts w:ascii="Cambria" w:hAnsi="Cambria" w:cs="Andalus"/>
        </w:rPr>
        <w:t xml:space="preserve"> </w:t>
      </w:r>
      <w:r w:rsidR="004457DB" w:rsidRPr="00F95652">
        <w:rPr>
          <w:rFonts w:ascii="Cambria" w:hAnsi="Cambria" w:cs="Andalus"/>
        </w:rPr>
        <w:t>edition of the RE Newslette</w:t>
      </w:r>
      <w:r w:rsidR="00735B6A">
        <w:rPr>
          <w:rFonts w:ascii="Cambria" w:hAnsi="Cambria" w:cs="Andalus"/>
        </w:rPr>
        <w:t>r f</w:t>
      </w:r>
      <w:r>
        <w:rPr>
          <w:rFonts w:ascii="Cambria" w:hAnsi="Cambria" w:cs="Andalus"/>
        </w:rPr>
        <w:t>or Community Schools for</w:t>
      </w:r>
      <w:r w:rsidR="00F572B5">
        <w:rPr>
          <w:rFonts w:ascii="Cambria" w:hAnsi="Cambria" w:cs="Andalus"/>
        </w:rPr>
        <w:t xml:space="preserve"> </w:t>
      </w:r>
      <w:r w:rsidR="002F3319">
        <w:rPr>
          <w:rFonts w:ascii="Cambria" w:hAnsi="Cambria" w:cs="Andalus"/>
        </w:rPr>
        <w:t xml:space="preserve">this </w:t>
      </w:r>
      <w:r w:rsidR="001123E8">
        <w:rPr>
          <w:rFonts w:ascii="Cambria" w:hAnsi="Cambria" w:cs="Andalus"/>
        </w:rPr>
        <w:t>academic year</w:t>
      </w:r>
      <w:r w:rsidR="00BF01DB">
        <w:rPr>
          <w:rFonts w:ascii="Cambria" w:hAnsi="Cambria" w:cs="Andalus"/>
        </w:rPr>
        <w:t>.</w:t>
      </w:r>
      <w:r w:rsidR="00F933FB">
        <w:rPr>
          <w:rFonts w:ascii="Cambria" w:hAnsi="Cambria" w:cs="Andalus"/>
        </w:rPr>
        <w:t xml:space="preserve"> I do hope that </w:t>
      </w:r>
      <w:r w:rsidR="00006354">
        <w:rPr>
          <w:rFonts w:ascii="Cambria" w:hAnsi="Cambria" w:cs="Andalus"/>
        </w:rPr>
        <w:t xml:space="preserve">the new term has begun well for you, though I am sure that you are already looking forward to half term! </w:t>
      </w:r>
      <w:r w:rsidR="001123E8">
        <w:rPr>
          <w:rFonts w:ascii="Cambria" w:hAnsi="Cambria" w:cs="Andalus"/>
        </w:rPr>
        <w:t>I will look forward to catching up with you</w:t>
      </w:r>
      <w:r w:rsidR="00F572B5">
        <w:rPr>
          <w:rFonts w:ascii="Cambria" w:hAnsi="Cambria" w:cs="Andalus"/>
        </w:rPr>
        <w:t xml:space="preserve"> </w:t>
      </w:r>
      <w:r w:rsidR="00F933FB">
        <w:rPr>
          <w:rFonts w:ascii="Cambria" w:hAnsi="Cambria" w:cs="Andalus"/>
        </w:rPr>
        <w:t xml:space="preserve">at the different Network Meetings, </w:t>
      </w:r>
      <w:r w:rsidR="001123E8">
        <w:rPr>
          <w:rFonts w:ascii="Cambria" w:hAnsi="Cambria" w:cs="Andalus"/>
        </w:rPr>
        <w:t xml:space="preserve">or perhaps in visits to you in your schools. </w:t>
      </w:r>
      <w:r w:rsidR="009A34D7">
        <w:rPr>
          <w:rFonts w:ascii="Cambria" w:hAnsi="Cambria" w:cs="Andalus"/>
        </w:rPr>
        <w:t xml:space="preserve">Finally, if you are </w:t>
      </w:r>
      <w:r w:rsidR="00006354">
        <w:rPr>
          <w:rFonts w:ascii="Cambria" w:hAnsi="Cambria" w:cs="Andalus"/>
        </w:rPr>
        <w:t xml:space="preserve">new to the </w:t>
      </w:r>
      <w:r w:rsidR="009A34D7">
        <w:rPr>
          <w:rFonts w:ascii="Cambria" w:hAnsi="Cambria" w:cs="Andalus"/>
        </w:rPr>
        <w:t>RE</w:t>
      </w:r>
      <w:r w:rsidR="00006354">
        <w:rPr>
          <w:rFonts w:ascii="Cambria" w:hAnsi="Cambria" w:cs="Andalus"/>
        </w:rPr>
        <w:t xml:space="preserve"> leadership role in your school, you are most welcome to our subject community.</w:t>
      </w:r>
    </w:p>
    <w:p w14:paraId="592C05E8" w14:textId="08EB6C47" w:rsidR="009A34D7" w:rsidRPr="009A34D7" w:rsidRDefault="009A34D7" w:rsidP="00B46C05">
      <w:pPr>
        <w:ind w:left="851"/>
        <w:jc w:val="both"/>
        <w:rPr>
          <w:rFonts w:ascii="Cambria" w:hAnsi="Cambria" w:cs="Andalus"/>
          <w:sz w:val="13"/>
          <w:szCs w:val="13"/>
        </w:rPr>
      </w:pPr>
    </w:p>
    <w:p w14:paraId="391F3E03" w14:textId="01BF87FD" w:rsidR="00B46C05" w:rsidRDefault="009A34D7" w:rsidP="009A34D7">
      <w:pPr>
        <w:ind w:left="851"/>
        <w:jc w:val="both"/>
        <w:rPr>
          <w:rFonts w:ascii="Cambria" w:hAnsi="Cambria" w:cs="Andalus"/>
        </w:rPr>
      </w:pPr>
      <w:r>
        <w:rPr>
          <w:rFonts w:ascii="Cambria" w:hAnsi="Cambria" w:cs="Andalus"/>
        </w:rPr>
        <w:t xml:space="preserve">Do keep in touch via the various WhatsApp Groups that exist for Primary Subject Leaders in RE in many LAs now. Please contact me with your name, </w:t>
      </w:r>
      <w:proofErr w:type="gramStart"/>
      <w:r>
        <w:rPr>
          <w:rFonts w:ascii="Cambria" w:hAnsi="Cambria" w:cs="Andalus"/>
        </w:rPr>
        <w:t>school</w:t>
      </w:r>
      <w:proofErr w:type="gramEnd"/>
      <w:r>
        <w:rPr>
          <w:rFonts w:ascii="Cambria" w:hAnsi="Cambria" w:cs="Andalus"/>
        </w:rPr>
        <w:t xml:space="preserve"> and LA if you would like to be added. </w:t>
      </w:r>
      <w:r w:rsidR="00A3749C">
        <w:rPr>
          <w:rFonts w:ascii="Cambria" w:hAnsi="Cambria" w:cs="Andalus"/>
        </w:rPr>
        <w:t>Remember that</w:t>
      </w:r>
      <w:r w:rsidR="00E25970">
        <w:rPr>
          <w:rFonts w:ascii="Cambria" w:hAnsi="Cambria" w:cs="Andalus"/>
        </w:rPr>
        <w:t xml:space="preserve"> I </w:t>
      </w:r>
      <w:r w:rsidR="00B46C05">
        <w:rPr>
          <w:rFonts w:ascii="Cambria" w:hAnsi="Cambria" w:cs="Andalus"/>
        </w:rPr>
        <w:t xml:space="preserve">am </w:t>
      </w:r>
      <w:r w:rsidR="00E25970">
        <w:rPr>
          <w:rFonts w:ascii="Cambria" w:hAnsi="Cambria" w:cs="Andalus"/>
        </w:rPr>
        <w:t xml:space="preserve">always </w:t>
      </w:r>
      <w:r w:rsidR="00B46C05">
        <w:rPr>
          <w:rFonts w:ascii="Cambria" w:hAnsi="Cambria" w:cs="Andalus"/>
        </w:rPr>
        <w:t>here to offer you</w:t>
      </w:r>
      <w:r w:rsidR="00BF01DB">
        <w:rPr>
          <w:rFonts w:ascii="Cambria" w:hAnsi="Cambria" w:cs="Andalus"/>
        </w:rPr>
        <w:t xml:space="preserve"> </w:t>
      </w:r>
      <w:r w:rsidR="00B46C05">
        <w:rPr>
          <w:rFonts w:ascii="Cambria" w:hAnsi="Cambria" w:cs="Andalus"/>
        </w:rPr>
        <w:t>help, advice and</w:t>
      </w:r>
      <w:r w:rsidR="004457DB" w:rsidRPr="00F95652">
        <w:rPr>
          <w:rFonts w:ascii="Cambria" w:hAnsi="Cambria" w:cs="Andalus"/>
        </w:rPr>
        <w:t xml:space="preserve"> support with RE (or Col</w:t>
      </w:r>
      <w:r w:rsidR="00B46C05">
        <w:rPr>
          <w:rFonts w:ascii="Cambria" w:hAnsi="Cambria" w:cs="Andalus"/>
        </w:rPr>
        <w:t>lective Worship). You may be:</w:t>
      </w:r>
    </w:p>
    <w:p w14:paraId="789A0C2B" w14:textId="77777777" w:rsidR="009651DA" w:rsidRPr="009A34D7" w:rsidRDefault="009651DA" w:rsidP="00B46C05">
      <w:pPr>
        <w:ind w:left="851"/>
        <w:jc w:val="both"/>
        <w:rPr>
          <w:rFonts w:ascii="Cambria" w:hAnsi="Cambria" w:cs="Andalus"/>
          <w:sz w:val="13"/>
          <w:szCs w:val="13"/>
        </w:rPr>
      </w:pPr>
    </w:p>
    <w:p w14:paraId="77FF134F" w14:textId="0CC2FCAF" w:rsidR="00B46C05" w:rsidRDefault="00735B6A" w:rsidP="00E931B2">
      <w:pPr>
        <w:pStyle w:val="ListParagraph"/>
        <w:numPr>
          <w:ilvl w:val="0"/>
          <w:numId w:val="1"/>
        </w:numPr>
        <w:jc w:val="both"/>
        <w:rPr>
          <w:rFonts w:ascii="Cambria" w:hAnsi="Cambria" w:cs="Andalus"/>
        </w:rPr>
      </w:pPr>
      <w:r>
        <w:rPr>
          <w:rFonts w:ascii="Cambria" w:hAnsi="Cambria" w:cs="Andalus"/>
        </w:rPr>
        <w:t>preparing</w:t>
      </w:r>
      <w:r w:rsidR="00B46C05">
        <w:rPr>
          <w:rFonts w:ascii="Cambria" w:hAnsi="Cambria" w:cs="Andalus"/>
        </w:rPr>
        <w:t xml:space="preserve"> teaching and learning</w:t>
      </w:r>
    </w:p>
    <w:p w14:paraId="27EF76EE" w14:textId="6A4E57C6" w:rsidR="00B46C05" w:rsidRDefault="00B46C05" w:rsidP="00E931B2">
      <w:pPr>
        <w:pStyle w:val="ListParagraph"/>
        <w:numPr>
          <w:ilvl w:val="0"/>
          <w:numId w:val="1"/>
        </w:numPr>
        <w:jc w:val="both"/>
        <w:rPr>
          <w:rFonts w:ascii="Cambria" w:hAnsi="Cambria" w:cs="Andalus"/>
        </w:rPr>
      </w:pPr>
      <w:r>
        <w:rPr>
          <w:rFonts w:ascii="Cambria" w:hAnsi="Cambria" w:cs="Andalus"/>
        </w:rPr>
        <w:t>reviewing and revising RE documentation such as schemes of le</w:t>
      </w:r>
      <w:r w:rsidR="003C57A9">
        <w:rPr>
          <w:rFonts w:ascii="Cambria" w:hAnsi="Cambria" w:cs="Andalus"/>
        </w:rPr>
        <w:t xml:space="preserve">arning and </w:t>
      </w:r>
      <w:r>
        <w:rPr>
          <w:rFonts w:ascii="Cambria" w:hAnsi="Cambria" w:cs="Andalus"/>
        </w:rPr>
        <w:t>policy statements</w:t>
      </w:r>
    </w:p>
    <w:p w14:paraId="39D1BF4C" w14:textId="6EEC8197" w:rsidR="00B46C05" w:rsidRDefault="00B46C05" w:rsidP="00E931B2">
      <w:pPr>
        <w:pStyle w:val="ListParagraph"/>
        <w:numPr>
          <w:ilvl w:val="0"/>
          <w:numId w:val="1"/>
        </w:numPr>
        <w:jc w:val="both"/>
        <w:rPr>
          <w:rFonts w:ascii="Cambria" w:hAnsi="Cambria" w:cs="Andalus"/>
        </w:rPr>
      </w:pPr>
      <w:r>
        <w:rPr>
          <w:rFonts w:ascii="Cambria" w:hAnsi="Cambria" w:cs="Andalus"/>
        </w:rPr>
        <w:t>organising existing resources and/or selecting new ones</w:t>
      </w:r>
    </w:p>
    <w:p w14:paraId="11C386DB" w14:textId="7DA33412" w:rsidR="00B46C05" w:rsidRDefault="00B46C05" w:rsidP="00E931B2">
      <w:pPr>
        <w:pStyle w:val="ListParagraph"/>
        <w:numPr>
          <w:ilvl w:val="0"/>
          <w:numId w:val="1"/>
        </w:numPr>
        <w:jc w:val="both"/>
        <w:rPr>
          <w:rFonts w:ascii="Cambria" w:hAnsi="Cambria" w:cs="Andalus"/>
        </w:rPr>
      </w:pPr>
      <w:r>
        <w:rPr>
          <w:rFonts w:ascii="Cambria" w:hAnsi="Cambria" w:cs="Andalus"/>
        </w:rPr>
        <w:t>developing your own subject knowledge</w:t>
      </w:r>
      <w:r w:rsidR="00A81072">
        <w:rPr>
          <w:rFonts w:ascii="Cambria" w:hAnsi="Cambria" w:cs="Andalus"/>
        </w:rPr>
        <w:t>.</w:t>
      </w:r>
    </w:p>
    <w:p w14:paraId="559DA044" w14:textId="411EB846" w:rsidR="00B46C05" w:rsidRPr="009A34D7" w:rsidRDefault="00B46C05" w:rsidP="00EF3DC1">
      <w:pPr>
        <w:ind w:left="1211"/>
        <w:jc w:val="both"/>
        <w:rPr>
          <w:rFonts w:ascii="Cambria" w:hAnsi="Cambria" w:cs="Andalus"/>
          <w:sz w:val="13"/>
          <w:szCs w:val="13"/>
        </w:rPr>
      </w:pPr>
    </w:p>
    <w:p w14:paraId="57135425" w14:textId="79963EA6" w:rsidR="004457DB" w:rsidRPr="00F95652" w:rsidRDefault="004457DB" w:rsidP="00B46C05">
      <w:pPr>
        <w:ind w:left="851"/>
        <w:jc w:val="both"/>
        <w:rPr>
          <w:rFonts w:ascii="Cambria" w:hAnsi="Cambria" w:cs="Andalus"/>
        </w:rPr>
      </w:pPr>
      <w:r w:rsidRPr="00F95652">
        <w:rPr>
          <w:rFonts w:ascii="Cambria" w:hAnsi="Cambria" w:cs="Andalus"/>
        </w:rPr>
        <w:t>I would be delighted to hear from you.</w:t>
      </w:r>
      <w:r w:rsidR="009C565C">
        <w:rPr>
          <w:rFonts w:ascii="Cambria" w:hAnsi="Cambria" w:cs="Andalus"/>
        </w:rPr>
        <w:t xml:space="preserve"> </w:t>
      </w:r>
      <w:r w:rsidRPr="00F95652">
        <w:rPr>
          <w:rFonts w:ascii="Cambria" w:hAnsi="Cambria" w:cs="Andalus"/>
        </w:rPr>
        <w:t>Do not hesitate to contact me if you would like to make an appointment</w:t>
      </w:r>
      <w:r w:rsidR="00F572B5">
        <w:rPr>
          <w:rFonts w:ascii="Cambria" w:hAnsi="Cambria" w:cs="Andalus"/>
        </w:rPr>
        <w:t xml:space="preserve"> and I can assist you in person, online, by email or over the telephone.</w:t>
      </w:r>
    </w:p>
    <w:p w14:paraId="1B8FE7B6" w14:textId="2D9FF0A2" w:rsidR="002D67EA" w:rsidRPr="00D726E2" w:rsidRDefault="002D67EA" w:rsidP="00327337">
      <w:pPr>
        <w:ind w:left="1134" w:hanging="229"/>
        <w:jc w:val="both"/>
        <w:rPr>
          <w:rFonts w:ascii="Cambria" w:hAnsi="Cambria" w:cs="Andalus"/>
          <w:sz w:val="13"/>
          <w:szCs w:val="13"/>
        </w:rPr>
      </w:pPr>
    </w:p>
    <w:p w14:paraId="7AB8E38A" w14:textId="0E04E034" w:rsidR="002D67EA" w:rsidRPr="00255A84" w:rsidRDefault="002D67EA" w:rsidP="00327337">
      <w:pPr>
        <w:ind w:left="1134" w:hanging="229"/>
        <w:jc w:val="both"/>
        <w:rPr>
          <w:rFonts w:ascii="Apple Chancery" w:hAnsi="Apple Chancery" w:cs="Apple Chancery"/>
        </w:rPr>
      </w:pPr>
      <w:r w:rsidRPr="00255A84">
        <w:rPr>
          <w:rFonts w:ascii="Apple Chancery" w:hAnsi="Apple Chancery" w:cs="Apple Chancery"/>
        </w:rPr>
        <w:t>Lesley</w:t>
      </w:r>
      <w:r w:rsidR="00EF3DC1">
        <w:rPr>
          <w:rFonts w:ascii="Apple Chancery" w:hAnsi="Apple Chancery" w:cs="Apple Chancery"/>
        </w:rPr>
        <w:t xml:space="preserve"> Prior</w:t>
      </w:r>
    </w:p>
    <w:p w14:paraId="21FE2EB4" w14:textId="2669C8BB" w:rsidR="004457DB" w:rsidRPr="00D726E2" w:rsidRDefault="004457DB" w:rsidP="00327337">
      <w:pPr>
        <w:ind w:left="1134" w:hanging="229"/>
        <w:jc w:val="both"/>
        <w:rPr>
          <w:rFonts w:ascii="Cambria" w:hAnsi="Cambria" w:cs="Andalus"/>
          <w:sz w:val="13"/>
          <w:szCs w:val="13"/>
        </w:rPr>
      </w:pPr>
    </w:p>
    <w:p w14:paraId="77744F9F" w14:textId="27993C95" w:rsidR="00A5469C" w:rsidRPr="00800718" w:rsidRDefault="007C5329" w:rsidP="00327337">
      <w:pPr>
        <w:ind w:left="1134" w:hanging="229"/>
        <w:rPr>
          <w:rFonts w:ascii="Cambria" w:eastAsia="Calibri" w:hAnsi="Cambria" w:cs="Andalus"/>
          <w:bCs/>
          <w:iCs/>
        </w:rPr>
      </w:pPr>
      <w:r w:rsidRPr="00F95652">
        <w:rPr>
          <w:rStyle w:val="Heading2Char"/>
          <w:rFonts w:ascii="Cambria" w:eastAsia="Calibri" w:hAnsi="Cambria" w:cs="Andalus"/>
          <w:b w:val="0"/>
          <w:i w:val="0"/>
          <w:sz w:val="24"/>
          <w:szCs w:val="24"/>
        </w:rPr>
        <w:t>Adviser for RE in Community Schools</w:t>
      </w:r>
    </w:p>
    <w:p w14:paraId="441F8D09" w14:textId="43467484" w:rsidR="00A5469C" w:rsidRPr="002D67EA" w:rsidRDefault="00A3749C" w:rsidP="00C3376E">
      <w:pPr>
        <w:ind w:left="1080"/>
        <w:rPr>
          <w:rFonts w:ascii="Andalus" w:hAnsi="Andalus" w:cs="Andalus"/>
          <w:sz w:val="16"/>
          <w:szCs w:val="16"/>
        </w:rPr>
      </w:pPr>
      <w:r w:rsidRPr="00C20D43">
        <w:rPr>
          <w:rFonts w:ascii="Arial" w:hAnsi="Arial" w:cs="Arial"/>
          <w:noProof/>
          <w:sz w:val="20"/>
          <w:szCs w:val="20"/>
        </w:rPr>
        <mc:AlternateContent>
          <mc:Choice Requires="wps">
            <w:drawing>
              <wp:anchor distT="0" distB="0" distL="114300" distR="114300" simplePos="0" relativeHeight="251654656" behindDoc="0" locked="0" layoutInCell="1" allowOverlap="1" wp14:anchorId="262794EA" wp14:editId="5894FB40">
                <wp:simplePos x="0" y="0"/>
                <wp:positionH relativeFrom="column">
                  <wp:posOffset>-3729084</wp:posOffset>
                </wp:positionH>
                <wp:positionV relativeFrom="paragraph">
                  <wp:posOffset>322446</wp:posOffset>
                </wp:positionV>
                <wp:extent cx="7660322" cy="571500"/>
                <wp:effectExtent l="953"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60322" cy="571500"/>
                        </a:xfrm>
                        <a:prstGeom prst="rect">
                          <a:avLst/>
                        </a:prstGeom>
                        <a:solidFill>
                          <a:srgbClr val="990033"/>
                        </a:solidFill>
                        <a:ln>
                          <a:noFill/>
                        </a:ln>
                      </wps:spPr>
                      <wps:txbx>
                        <w:txbxContent>
                          <w:p w14:paraId="101D5DC9" w14:textId="4C69118E" w:rsidR="00EA5FBF" w:rsidRPr="00006354" w:rsidRDefault="00A2787F" w:rsidP="00B05DE3">
                            <w:pPr>
                              <w:pStyle w:val="Heading1"/>
                              <w:shd w:val="clear" w:color="auto" w:fill="C00000"/>
                              <w:spacing w:before="120" w:beforeAutospacing="0" w:after="120" w:afterAutospacing="0"/>
                              <w:rPr>
                                <w:rFonts w:ascii="Cambria" w:hAnsi="Cambria"/>
                                <w:b/>
                                <w:color w:val="C00000"/>
                                <w:sz w:val="44"/>
                              </w:rPr>
                            </w:pPr>
                            <w:r>
                              <w:rPr>
                                <w:rFonts w:ascii="Cambria" w:hAnsi="Cambria"/>
                                <w:b/>
                                <w:color w:val="FFFFFF"/>
                                <w:sz w:val="44"/>
                              </w:rPr>
                              <w:t xml:space="preserve">                            </w:t>
                            </w:r>
                            <w:r w:rsidR="00B05DE3">
                              <w:rPr>
                                <w:rFonts w:ascii="Cambria" w:hAnsi="Cambria"/>
                                <w:b/>
                                <w:color w:val="FFFFFF"/>
                                <w:sz w:val="44"/>
                              </w:rPr>
                              <w:t xml:space="preserve">RE IN </w:t>
                            </w:r>
                            <w:proofErr w:type="gramStart"/>
                            <w:r w:rsidR="00B05DE3">
                              <w:rPr>
                                <w:rFonts w:ascii="Cambria" w:hAnsi="Cambria"/>
                                <w:b/>
                                <w:color w:val="FFFFFF"/>
                                <w:sz w:val="44"/>
                              </w:rPr>
                              <w:t>COMMUNITIES</w:t>
                            </w:r>
                            <w:proofErr w:type="gramEnd"/>
                            <w:r w:rsidR="00B05DE3">
                              <w:rPr>
                                <w:rFonts w:ascii="Cambria" w:hAnsi="Cambria"/>
                                <w:b/>
                                <w:color w:val="FFFFFF"/>
                                <w:sz w:val="44"/>
                              </w:rPr>
                              <w:t xml:space="preserve">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94EA" id="Rectangle 16" o:spid="_x0000_s1027" style="position:absolute;left:0;text-align:left;margin-left:-293.65pt;margin-top:25.4pt;width:603.15pt;height:4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" fillcolor="#903" stroked="f">
                <v:textbox style="layout-flow:vertical;mso-layout-flow-alt:bottom-to-top">
                  <w:txbxContent>
                    <w:p w14:paraId="101D5DC9" w14:textId="4C69118E" w:rsidR="00EA5FBF" w:rsidRPr="00006354" w:rsidRDefault="00A2787F" w:rsidP="00B05DE3">
                      <w:pPr>
                        <w:pStyle w:val="Heading1"/>
                        <w:shd w:val="clear" w:color="auto" w:fill="C00000"/>
                        <w:spacing w:before="120" w:beforeAutospacing="0" w:after="120" w:afterAutospacing="0"/>
                        <w:rPr>
                          <w:rFonts w:ascii="Cambria" w:hAnsi="Cambria"/>
                          <w:b/>
                          <w:color w:val="C00000"/>
                          <w:sz w:val="44"/>
                        </w:rPr>
                      </w:pPr>
                      <w:r>
                        <w:rPr>
                          <w:rFonts w:ascii="Cambria" w:hAnsi="Cambria"/>
                          <w:b/>
                          <w:color w:val="FFFFFF"/>
                          <w:sz w:val="44"/>
                        </w:rPr>
                        <w:t xml:space="preserve">                            </w:t>
                      </w:r>
                      <w:r w:rsidR="00B05DE3">
                        <w:rPr>
                          <w:rFonts w:ascii="Cambria" w:hAnsi="Cambria"/>
                          <w:b/>
                          <w:color w:val="FFFFFF"/>
                          <w:sz w:val="44"/>
                        </w:rPr>
                        <w:t>RE IN COMMUNITIES NEWSLETTER</w:t>
                      </w:r>
                    </w:p>
                  </w:txbxContent>
                </v:textbox>
              </v:rect>
            </w:pict>
          </mc:Fallback>
        </mc:AlternateConten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943"/>
      </w:tblGrid>
      <w:tr w:rsidR="00645F23" w:rsidRPr="002D67EA" w14:paraId="1DF533D0" w14:textId="77777777" w:rsidTr="006E42FE">
        <w:tc>
          <w:tcPr>
            <w:tcW w:w="5405" w:type="dxa"/>
            <w:shd w:val="clear" w:color="auto" w:fill="auto"/>
          </w:tcPr>
          <w:p w14:paraId="08A3043F" w14:textId="56A53F3E" w:rsidR="007C5329" w:rsidRPr="0004643F" w:rsidRDefault="00A5469C" w:rsidP="00BA5382">
            <w:pPr>
              <w:tabs>
                <w:tab w:val="left" w:pos="176"/>
              </w:tabs>
              <w:ind w:left="176"/>
              <w:rPr>
                <w:rFonts w:ascii="Cambria" w:hAnsi="Cambria" w:cs="Andalus"/>
                <w:b/>
                <w:bCs/>
              </w:rPr>
            </w:pPr>
            <w:r w:rsidRPr="00F95652">
              <w:rPr>
                <w:rFonts w:ascii="Cambria" w:hAnsi="Cambria" w:cs="Andalus"/>
                <w:b/>
                <w:bCs/>
              </w:rPr>
              <w:t>Contact Details:</w:t>
            </w:r>
            <w:r w:rsidR="00B46C05">
              <w:rPr>
                <w:rFonts w:ascii="Cambria" w:hAnsi="Cambria" w:cs="Andalus"/>
                <w:b/>
                <w:bCs/>
              </w:rPr>
              <w:t xml:space="preserve"> </w:t>
            </w:r>
            <w:r w:rsidR="00645F23" w:rsidRPr="0004643F">
              <w:rPr>
                <w:rFonts w:ascii="Cambria" w:hAnsi="Cambria" w:cs="Andalus"/>
                <w:b/>
                <w:bCs/>
              </w:rPr>
              <w:t>Lesley P</w:t>
            </w:r>
            <w:r w:rsidR="007C5329" w:rsidRPr="0004643F">
              <w:rPr>
                <w:rFonts w:ascii="Cambria" w:hAnsi="Cambria" w:cs="Andalus"/>
                <w:b/>
                <w:bCs/>
              </w:rPr>
              <w:t>rior</w:t>
            </w:r>
            <w:r w:rsidR="00645F23" w:rsidRPr="0004643F">
              <w:rPr>
                <w:rFonts w:ascii="Cambria" w:hAnsi="Cambria" w:cs="Andalus"/>
                <w:b/>
                <w:bCs/>
              </w:rPr>
              <w:t xml:space="preserve"> </w:t>
            </w:r>
          </w:p>
          <w:p w14:paraId="70E68E18" w14:textId="77777777" w:rsidR="00645F23" w:rsidRPr="00F95652" w:rsidRDefault="004457DB" w:rsidP="004457DB">
            <w:pPr>
              <w:tabs>
                <w:tab w:val="left" w:pos="176"/>
              </w:tabs>
              <w:ind w:left="176"/>
              <w:rPr>
                <w:rFonts w:ascii="Cambria" w:hAnsi="Cambria" w:cs="Andalus"/>
                <w:bCs/>
              </w:rPr>
            </w:pPr>
            <w:r w:rsidRPr="00F95652">
              <w:rPr>
                <w:rFonts w:ascii="Cambria" w:hAnsi="Cambria" w:cs="Andalus"/>
                <w:bCs/>
              </w:rPr>
              <w:t xml:space="preserve">Part time </w:t>
            </w:r>
            <w:r w:rsidR="00645F23" w:rsidRPr="00F95652">
              <w:rPr>
                <w:rFonts w:ascii="Cambria" w:hAnsi="Cambria" w:cs="Andalus"/>
                <w:bCs/>
              </w:rPr>
              <w:t>Adviser for R</w:t>
            </w:r>
            <w:r w:rsidRPr="00F95652">
              <w:rPr>
                <w:rFonts w:ascii="Cambria" w:hAnsi="Cambria" w:cs="Andalus"/>
                <w:bCs/>
              </w:rPr>
              <w:t xml:space="preserve">eligious </w:t>
            </w:r>
            <w:r w:rsidR="00645F23" w:rsidRPr="00F95652">
              <w:rPr>
                <w:rFonts w:ascii="Cambria" w:hAnsi="Cambria" w:cs="Andalus"/>
                <w:bCs/>
              </w:rPr>
              <w:t>E</w:t>
            </w:r>
            <w:r w:rsidRPr="00F95652">
              <w:rPr>
                <w:rFonts w:ascii="Cambria" w:hAnsi="Cambria" w:cs="Andalus"/>
                <w:bCs/>
              </w:rPr>
              <w:t>ducation</w:t>
            </w:r>
            <w:r w:rsidR="00645F23" w:rsidRPr="00F95652">
              <w:rPr>
                <w:rFonts w:ascii="Cambria" w:hAnsi="Cambria" w:cs="Andalus"/>
                <w:bCs/>
              </w:rPr>
              <w:t xml:space="preserve"> in Community Schools</w:t>
            </w:r>
          </w:p>
          <w:p w14:paraId="57E62B2C"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 Diocesan Board for Schools</w:t>
            </w:r>
          </w:p>
          <w:p w14:paraId="34132BF3" w14:textId="6C7BCFFA" w:rsidR="00645F23" w:rsidRPr="00F95652" w:rsidRDefault="00645F23" w:rsidP="004457DB">
            <w:pPr>
              <w:tabs>
                <w:tab w:val="left" w:pos="176"/>
              </w:tabs>
              <w:ind w:left="176"/>
              <w:rPr>
                <w:rFonts w:ascii="Cambria" w:hAnsi="Cambria" w:cs="Andalus"/>
                <w:bCs/>
              </w:rPr>
            </w:pPr>
            <w:r w:rsidRPr="00F95652">
              <w:rPr>
                <w:rFonts w:ascii="Cambria" w:hAnsi="Cambria" w:cs="Andalus"/>
                <w:bCs/>
              </w:rPr>
              <w:t>36</w:t>
            </w:r>
            <w:r w:rsidR="006051CA">
              <w:rPr>
                <w:rFonts w:ascii="Cambria" w:hAnsi="Cambria" w:cs="Andalus"/>
                <w:bCs/>
              </w:rPr>
              <w:t>,</w:t>
            </w:r>
            <w:r w:rsidRPr="00F95652">
              <w:rPr>
                <w:rFonts w:ascii="Cambria" w:hAnsi="Cambria" w:cs="Andalus"/>
                <w:bCs/>
              </w:rPr>
              <w:t xml:space="preserve"> </w:t>
            </w:r>
            <w:proofErr w:type="spellStart"/>
            <w:r w:rsidRPr="00F95652">
              <w:rPr>
                <w:rFonts w:ascii="Cambria" w:hAnsi="Cambria" w:cs="Andalus"/>
                <w:bCs/>
              </w:rPr>
              <w:t>Causton</w:t>
            </w:r>
            <w:proofErr w:type="spellEnd"/>
            <w:r w:rsidRPr="00F95652">
              <w:rPr>
                <w:rFonts w:ascii="Cambria" w:hAnsi="Cambria" w:cs="Andalus"/>
                <w:bCs/>
              </w:rPr>
              <w:t xml:space="preserve"> Street</w:t>
            </w:r>
          </w:p>
          <w:p w14:paraId="5E89D182"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w:t>
            </w:r>
          </w:p>
          <w:p w14:paraId="2B83D120" w14:textId="60B976EC" w:rsidR="00645F23" w:rsidRPr="00F95652" w:rsidRDefault="00645F23" w:rsidP="00BA5382">
            <w:pPr>
              <w:tabs>
                <w:tab w:val="left" w:pos="176"/>
              </w:tabs>
              <w:ind w:left="176"/>
              <w:rPr>
                <w:rFonts w:ascii="Cambria" w:hAnsi="Cambria" w:cs="Andalus"/>
                <w:bCs/>
              </w:rPr>
            </w:pPr>
            <w:r w:rsidRPr="00F95652">
              <w:rPr>
                <w:rFonts w:ascii="Cambria" w:hAnsi="Cambria" w:cs="Andalus"/>
                <w:bCs/>
              </w:rPr>
              <w:t>SW1P 4AU</w:t>
            </w:r>
          </w:p>
          <w:p w14:paraId="7AFA7B88" w14:textId="77777777" w:rsidR="004457DB" w:rsidRPr="00F95652" w:rsidRDefault="00645F23" w:rsidP="004457DB">
            <w:pPr>
              <w:ind w:left="176"/>
              <w:rPr>
                <w:rFonts w:ascii="Cambria" w:hAnsi="Cambria" w:cs="Andalus"/>
                <w:bCs/>
              </w:rPr>
            </w:pPr>
            <w:r w:rsidRPr="0004643F">
              <w:rPr>
                <w:rFonts w:ascii="Cambria" w:hAnsi="Cambria" w:cs="Andalus"/>
                <w:b/>
                <w:bCs/>
              </w:rPr>
              <w:t>Tel. No:</w:t>
            </w:r>
            <w:r w:rsidRPr="00F95652">
              <w:rPr>
                <w:rFonts w:ascii="Cambria" w:hAnsi="Cambria" w:cs="Andalus"/>
                <w:bCs/>
              </w:rPr>
              <w:t xml:space="preserve"> </w:t>
            </w:r>
            <w:r w:rsidRPr="00F95652">
              <w:rPr>
                <w:rFonts w:ascii="Cambria" w:hAnsi="Cambria" w:cs="Andalus"/>
              </w:rPr>
              <w:t>07808 761 148</w:t>
            </w:r>
            <w:r w:rsidRPr="00F95652">
              <w:rPr>
                <w:rFonts w:ascii="Cambria" w:hAnsi="Cambria" w:cs="Andalus"/>
                <w:bCs/>
              </w:rPr>
              <w:t xml:space="preserve"> </w:t>
            </w:r>
          </w:p>
          <w:p w14:paraId="2C51D4C4" w14:textId="46142130" w:rsidR="00F275CB" w:rsidRPr="00BA5382" w:rsidRDefault="005D4E00" w:rsidP="00BA5382">
            <w:pPr>
              <w:ind w:left="176"/>
              <w:rPr>
                <w:rFonts w:ascii="Cambria" w:hAnsi="Cambria" w:cs="Andalus"/>
                <w:bCs/>
              </w:rPr>
            </w:pPr>
            <w:hyperlink r:id="rId7" w:history="1">
              <w:r w:rsidR="00645F23" w:rsidRPr="00F95652">
                <w:rPr>
                  <w:rStyle w:val="Hyperlink"/>
                  <w:rFonts w:ascii="Cambria" w:hAnsi="Cambria" w:cs="Andalus"/>
                  <w:bCs/>
                </w:rPr>
                <w:t>lesley.prior@london.anglican.org</w:t>
              </w:r>
            </w:hyperlink>
          </w:p>
        </w:tc>
        <w:tc>
          <w:tcPr>
            <w:tcW w:w="4943" w:type="dxa"/>
            <w:shd w:val="clear" w:color="auto" w:fill="auto"/>
            <w:vAlign w:val="center"/>
          </w:tcPr>
          <w:p w14:paraId="5A5C31F4" w14:textId="77777777" w:rsidR="00645F23" w:rsidRPr="002D67EA" w:rsidRDefault="00411750" w:rsidP="00F9366A">
            <w:pPr>
              <w:tabs>
                <w:tab w:val="left" w:pos="360"/>
              </w:tabs>
              <w:jc w:val="center"/>
              <w:rPr>
                <w:rFonts w:ascii="Andalus" w:hAnsi="Andalus" w:cs="Andalus"/>
              </w:rPr>
            </w:pPr>
            <w:r>
              <w:rPr>
                <w:rFonts w:ascii="Andalus" w:hAnsi="Andalus" w:cs="Andalus"/>
                <w:bCs/>
                <w:noProof/>
              </w:rPr>
              <w:drawing>
                <wp:inline distT="0" distB="0" distL="0" distR="0" wp14:anchorId="2D13C145" wp14:editId="5E45AE36">
                  <wp:extent cx="2069091" cy="1666240"/>
                  <wp:effectExtent l="0" t="0" r="1270" b="0"/>
                  <wp:docPr id="10" name="Picture 10" descr="189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98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146" cy="1679975"/>
                          </a:xfrm>
                          <a:prstGeom prst="rect">
                            <a:avLst/>
                          </a:prstGeom>
                          <a:noFill/>
                          <a:ln>
                            <a:noFill/>
                          </a:ln>
                        </pic:spPr>
                      </pic:pic>
                    </a:graphicData>
                  </a:graphic>
                </wp:inline>
              </w:drawing>
            </w:r>
          </w:p>
        </w:tc>
      </w:tr>
    </w:tbl>
    <w:p w14:paraId="5C150F11" w14:textId="77777777" w:rsidR="00570692" w:rsidRDefault="00570692" w:rsidP="007669D9">
      <w:pPr>
        <w:rPr>
          <w:bCs/>
          <w:sz w:val="16"/>
          <w:szCs w:val="16"/>
        </w:rPr>
      </w:pPr>
    </w:p>
    <w:tbl>
      <w:tblPr>
        <w:tblW w:w="10348" w:type="dxa"/>
        <w:tblInd w:w="846" w:type="dxa"/>
        <w:tblLook w:val="01E0" w:firstRow="1" w:lastRow="1" w:firstColumn="1" w:lastColumn="1" w:noHBand="0" w:noVBand="0"/>
      </w:tblPr>
      <w:tblGrid>
        <w:gridCol w:w="7317"/>
        <w:gridCol w:w="3031"/>
      </w:tblGrid>
      <w:tr w:rsidR="002924BD" w:rsidRPr="002D67EA" w14:paraId="3A030CD0" w14:textId="77777777" w:rsidTr="007B211C">
        <w:trPr>
          <w:trHeight w:val="305"/>
        </w:trPr>
        <w:tc>
          <w:tcPr>
            <w:tcW w:w="7317" w:type="dxa"/>
            <w:tcBorders>
              <w:top w:val="single" w:sz="4" w:space="0" w:color="auto"/>
              <w:left w:val="single" w:sz="4" w:space="0" w:color="auto"/>
              <w:bottom w:val="single" w:sz="4" w:space="0" w:color="auto"/>
              <w:right w:val="single" w:sz="4" w:space="0" w:color="auto"/>
            </w:tcBorders>
            <w:shd w:val="clear" w:color="auto" w:fill="auto"/>
          </w:tcPr>
          <w:p w14:paraId="7158B459" w14:textId="3ED8DE11" w:rsidR="00CD19FF" w:rsidRDefault="006D41C0" w:rsidP="00E931B2">
            <w:pPr>
              <w:pStyle w:val="ListParagraph"/>
              <w:numPr>
                <w:ilvl w:val="0"/>
                <w:numId w:val="2"/>
              </w:numPr>
              <w:rPr>
                <w:rFonts w:ascii="Cambria" w:hAnsi="Cambria" w:cs="Andalus"/>
                <w:bCs/>
              </w:rPr>
            </w:pPr>
            <w:r w:rsidRPr="003C57A9">
              <w:rPr>
                <w:rFonts w:ascii="Cambria" w:hAnsi="Cambria" w:cs="Andalus"/>
                <w:b/>
                <w:bCs/>
              </w:rPr>
              <w:t xml:space="preserve">LB </w:t>
            </w:r>
            <w:r w:rsidR="003A321F" w:rsidRPr="003C57A9">
              <w:rPr>
                <w:rFonts w:ascii="Cambria" w:hAnsi="Cambria" w:cs="Andalus"/>
                <w:b/>
                <w:bCs/>
              </w:rPr>
              <w:t>Brent:</w:t>
            </w:r>
            <w:r w:rsidR="002F3319">
              <w:rPr>
                <w:rFonts w:ascii="Cambria" w:hAnsi="Cambria" w:cs="Andalus"/>
                <w:b/>
                <w:bCs/>
              </w:rPr>
              <w:t xml:space="preserve"> </w:t>
            </w:r>
            <w:r w:rsidR="009A34D7" w:rsidRPr="009A34D7">
              <w:rPr>
                <w:rFonts w:ascii="Cambria" w:hAnsi="Cambria" w:cs="Andalus"/>
                <w:bCs/>
              </w:rPr>
              <w:t>20</w:t>
            </w:r>
            <w:r w:rsidR="009A34D7" w:rsidRPr="009A34D7">
              <w:rPr>
                <w:rFonts w:ascii="Cambria" w:hAnsi="Cambria" w:cs="Andalus"/>
                <w:bCs/>
                <w:vertAlign w:val="superscript"/>
              </w:rPr>
              <w:t>th</w:t>
            </w:r>
            <w:r w:rsidR="009A34D7" w:rsidRPr="009A34D7">
              <w:rPr>
                <w:rFonts w:ascii="Cambria" w:hAnsi="Cambria" w:cs="Andalus"/>
                <w:bCs/>
              </w:rPr>
              <w:t xml:space="preserve"> </w:t>
            </w:r>
            <w:proofErr w:type="gramStart"/>
            <w:r w:rsidR="009A34D7" w:rsidRPr="009A34D7">
              <w:rPr>
                <w:rFonts w:ascii="Cambria" w:hAnsi="Cambria" w:cs="Andalus"/>
                <w:bCs/>
              </w:rPr>
              <w:t>October</w:t>
            </w:r>
            <w:r w:rsidR="00D726E2">
              <w:rPr>
                <w:rFonts w:ascii="Cambria" w:hAnsi="Cambria" w:cs="Andalus"/>
                <w:bCs/>
              </w:rPr>
              <w:t>,</w:t>
            </w:r>
            <w:proofErr w:type="gramEnd"/>
            <w:r w:rsidR="00D726E2">
              <w:rPr>
                <w:rFonts w:ascii="Cambria" w:hAnsi="Cambria" w:cs="Andalus"/>
                <w:bCs/>
              </w:rPr>
              <w:t xml:space="preserve"> 28</w:t>
            </w:r>
            <w:r w:rsidR="00D726E2" w:rsidRPr="00D726E2">
              <w:rPr>
                <w:rFonts w:ascii="Cambria" w:hAnsi="Cambria" w:cs="Andalus"/>
                <w:bCs/>
                <w:vertAlign w:val="superscript"/>
              </w:rPr>
              <w:t>th</w:t>
            </w:r>
            <w:r w:rsidR="00D726E2">
              <w:rPr>
                <w:rFonts w:ascii="Cambria" w:hAnsi="Cambria" w:cs="Andalus"/>
                <w:bCs/>
              </w:rPr>
              <w:t xml:space="preserve"> February, 9</w:t>
            </w:r>
            <w:r w:rsidR="00D726E2" w:rsidRPr="00D726E2">
              <w:rPr>
                <w:rFonts w:ascii="Cambria" w:hAnsi="Cambria" w:cs="Andalus"/>
                <w:bCs/>
                <w:vertAlign w:val="superscript"/>
              </w:rPr>
              <w:t>th</w:t>
            </w:r>
            <w:r w:rsidR="00D726E2">
              <w:rPr>
                <w:rFonts w:ascii="Cambria" w:hAnsi="Cambria" w:cs="Andalus"/>
                <w:bCs/>
              </w:rPr>
              <w:t xml:space="preserve"> May</w:t>
            </w:r>
            <w:r w:rsidR="002F3319">
              <w:rPr>
                <w:rFonts w:ascii="Cambria" w:hAnsi="Cambria" w:cs="Andalus"/>
                <w:bCs/>
              </w:rPr>
              <w:t>*</w:t>
            </w:r>
          </w:p>
          <w:p w14:paraId="6C49E805" w14:textId="5D32A6E5" w:rsidR="00A3749C" w:rsidRPr="00885C04" w:rsidRDefault="00A3749C" w:rsidP="00E931B2">
            <w:pPr>
              <w:pStyle w:val="ListParagraph"/>
              <w:numPr>
                <w:ilvl w:val="0"/>
                <w:numId w:val="2"/>
              </w:numPr>
              <w:rPr>
                <w:rFonts w:ascii="Cambria" w:hAnsi="Cambria" w:cs="Andalus"/>
                <w:bCs/>
              </w:rPr>
            </w:pPr>
            <w:r>
              <w:rPr>
                <w:rFonts w:ascii="Cambria" w:hAnsi="Cambria" w:cs="Andalus"/>
                <w:b/>
                <w:bCs/>
              </w:rPr>
              <w:t>LB Camden:</w:t>
            </w:r>
            <w:r>
              <w:rPr>
                <w:rFonts w:ascii="Cambria" w:hAnsi="Cambria" w:cs="Andalus"/>
                <w:bCs/>
              </w:rPr>
              <w:t xml:space="preserve"> </w:t>
            </w:r>
            <w:r w:rsidR="00D726E2">
              <w:rPr>
                <w:rFonts w:ascii="Cambria" w:hAnsi="Cambria" w:cs="Andalus"/>
                <w:bCs/>
              </w:rPr>
              <w:t>1</w:t>
            </w:r>
            <w:r w:rsidR="00D726E2" w:rsidRPr="00D726E2">
              <w:rPr>
                <w:rFonts w:ascii="Cambria" w:hAnsi="Cambria" w:cs="Andalus"/>
                <w:bCs/>
                <w:vertAlign w:val="superscript"/>
              </w:rPr>
              <w:t>st</w:t>
            </w:r>
            <w:r w:rsidR="00D726E2">
              <w:rPr>
                <w:rFonts w:ascii="Cambria" w:hAnsi="Cambria" w:cs="Andalus"/>
                <w:bCs/>
              </w:rPr>
              <w:t xml:space="preserve"> </w:t>
            </w:r>
            <w:proofErr w:type="gramStart"/>
            <w:r w:rsidR="00D726E2">
              <w:rPr>
                <w:rFonts w:ascii="Cambria" w:hAnsi="Cambria" w:cs="Andalus"/>
                <w:bCs/>
              </w:rPr>
              <w:t>November,</w:t>
            </w:r>
            <w:proofErr w:type="gramEnd"/>
            <w:r w:rsidR="00D726E2">
              <w:rPr>
                <w:rFonts w:ascii="Cambria" w:hAnsi="Cambria" w:cs="Andalus"/>
                <w:bCs/>
              </w:rPr>
              <w:t xml:space="preserve"> 7</w:t>
            </w:r>
            <w:r w:rsidR="00D726E2" w:rsidRPr="00D726E2">
              <w:rPr>
                <w:rFonts w:ascii="Cambria" w:hAnsi="Cambria" w:cs="Andalus"/>
                <w:bCs/>
                <w:vertAlign w:val="superscript"/>
              </w:rPr>
              <w:t>th</w:t>
            </w:r>
            <w:r w:rsidR="00D726E2">
              <w:rPr>
                <w:rFonts w:ascii="Cambria" w:hAnsi="Cambria" w:cs="Andalus"/>
                <w:bCs/>
              </w:rPr>
              <w:t xml:space="preserve"> March, 6</w:t>
            </w:r>
            <w:r w:rsidR="00D726E2" w:rsidRPr="00D726E2">
              <w:rPr>
                <w:rFonts w:ascii="Cambria" w:hAnsi="Cambria" w:cs="Andalus"/>
                <w:bCs/>
                <w:vertAlign w:val="superscript"/>
              </w:rPr>
              <w:t>th</w:t>
            </w:r>
            <w:r w:rsidR="00D726E2">
              <w:rPr>
                <w:rFonts w:ascii="Cambria" w:hAnsi="Cambria" w:cs="Andalus"/>
                <w:bCs/>
              </w:rPr>
              <w:t xml:space="preserve"> June</w:t>
            </w:r>
            <w:r w:rsidR="002F3319">
              <w:rPr>
                <w:rFonts w:ascii="Cambria" w:hAnsi="Cambria" w:cs="Andalus"/>
                <w:bCs/>
              </w:rPr>
              <w:t>*</w:t>
            </w:r>
          </w:p>
          <w:p w14:paraId="2078E0CE" w14:textId="53E6080C" w:rsidR="00A3749C" w:rsidRPr="001D12C0" w:rsidRDefault="006D41C0" w:rsidP="001D12C0">
            <w:pPr>
              <w:numPr>
                <w:ilvl w:val="0"/>
                <w:numId w:val="2"/>
              </w:numPr>
              <w:rPr>
                <w:rFonts w:ascii="Cambria" w:hAnsi="Cambria" w:cs="Andalus"/>
                <w:bCs/>
              </w:rPr>
            </w:pPr>
            <w:r w:rsidRPr="003C57A9">
              <w:rPr>
                <w:rFonts w:ascii="Cambria" w:hAnsi="Cambria" w:cs="Andalus"/>
                <w:b/>
                <w:bCs/>
              </w:rPr>
              <w:t xml:space="preserve">LB </w:t>
            </w:r>
            <w:r w:rsidR="0050080D" w:rsidRPr="003C57A9">
              <w:rPr>
                <w:rFonts w:ascii="Cambria" w:hAnsi="Cambria" w:cs="Andalus"/>
                <w:b/>
                <w:bCs/>
              </w:rPr>
              <w:t>Hammersmith</w:t>
            </w:r>
            <w:r w:rsidR="001534E9" w:rsidRPr="003C57A9">
              <w:rPr>
                <w:rFonts w:ascii="Cambria" w:hAnsi="Cambria" w:cs="Andalus"/>
                <w:b/>
                <w:bCs/>
              </w:rPr>
              <w:t xml:space="preserve"> </w:t>
            </w:r>
            <w:r w:rsidR="0050080D" w:rsidRPr="003C57A9">
              <w:rPr>
                <w:rFonts w:ascii="Cambria" w:hAnsi="Cambria" w:cs="Andalus"/>
                <w:b/>
                <w:bCs/>
              </w:rPr>
              <w:t>&amp;</w:t>
            </w:r>
            <w:r w:rsidR="001534E9" w:rsidRPr="003C57A9">
              <w:rPr>
                <w:rFonts w:ascii="Cambria" w:hAnsi="Cambria" w:cs="Andalus"/>
                <w:b/>
                <w:bCs/>
              </w:rPr>
              <w:t xml:space="preserve"> </w:t>
            </w:r>
            <w:r w:rsidR="003A321F" w:rsidRPr="003C57A9">
              <w:rPr>
                <w:rFonts w:ascii="Cambria" w:hAnsi="Cambria" w:cs="Andalus"/>
                <w:b/>
                <w:bCs/>
              </w:rPr>
              <w:t>Fulham</w:t>
            </w:r>
            <w:r w:rsidR="00A3749C">
              <w:rPr>
                <w:rFonts w:ascii="Cambria" w:hAnsi="Cambria" w:cs="Andalus"/>
                <w:b/>
                <w:bCs/>
              </w:rPr>
              <w:t xml:space="preserve">: </w:t>
            </w:r>
            <w:r w:rsidR="001D12C0" w:rsidRPr="001D12C0">
              <w:rPr>
                <w:rFonts w:ascii="Cambria" w:hAnsi="Cambria" w:cs="Andalus"/>
                <w:bCs/>
              </w:rPr>
              <w:t>29</w:t>
            </w:r>
            <w:r w:rsidR="001D12C0" w:rsidRPr="001D12C0">
              <w:rPr>
                <w:rFonts w:ascii="Cambria" w:hAnsi="Cambria" w:cs="Andalus"/>
                <w:bCs/>
                <w:vertAlign w:val="superscript"/>
              </w:rPr>
              <w:t>th</w:t>
            </w:r>
            <w:r w:rsidR="001D12C0" w:rsidRPr="001D12C0">
              <w:rPr>
                <w:rFonts w:ascii="Cambria" w:hAnsi="Cambria" w:cs="Andalus"/>
                <w:bCs/>
              </w:rPr>
              <w:t> </w:t>
            </w:r>
            <w:proofErr w:type="gramStart"/>
            <w:r w:rsidR="001D12C0" w:rsidRPr="001D12C0">
              <w:rPr>
                <w:rFonts w:ascii="Cambria" w:hAnsi="Cambria" w:cs="Andalus"/>
                <w:bCs/>
              </w:rPr>
              <w:t>November</w:t>
            </w:r>
            <w:r w:rsidR="001D12C0">
              <w:rPr>
                <w:rFonts w:ascii="Cambria" w:hAnsi="Cambria" w:cs="Andalus"/>
                <w:bCs/>
              </w:rPr>
              <w:t>,</w:t>
            </w:r>
            <w:proofErr w:type="gramEnd"/>
            <w:r w:rsidR="001D12C0">
              <w:rPr>
                <w:rFonts w:ascii="Cambria" w:hAnsi="Cambria" w:cs="Andalus"/>
                <w:bCs/>
              </w:rPr>
              <w:t xml:space="preserve"> </w:t>
            </w:r>
            <w:r w:rsidR="001D12C0" w:rsidRPr="001D12C0">
              <w:rPr>
                <w:rFonts w:ascii="Cambria" w:hAnsi="Cambria" w:cs="Andalus"/>
                <w:bCs/>
              </w:rPr>
              <w:t>23</w:t>
            </w:r>
            <w:r w:rsidR="001D12C0" w:rsidRPr="001D12C0">
              <w:rPr>
                <w:rFonts w:ascii="Cambria" w:hAnsi="Cambria" w:cs="Andalus"/>
                <w:bCs/>
                <w:vertAlign w:val="superscript"/>
              </w:rPr>
              <w:t>rd</w:t>
            </w:r>
            <w:r w:rsidR="001D12C0" w:rsidRPr="001D12C0">
              <w:rPr>
                <w:rFonts w:ascii="Cambria" w:hAnsi="Cambria" w:cs="Andalus"/>
                <w:bCs/>
              </w:rPr>
              <w:t> March</w:t>
            </w:r>
            <w:r w:rsidR="001D12C0">
              <w:rPr>
                <w:rFonts w:ascii="Cambria" w:hAnsi="Cambria" w:cs="Andalus"/>
                <w:bCs/>
              </w:rPr>
              <w:t xml:space="preserve">, </w:t>
            </w:r>
            <w:r w:rsidR="001D12C0" w:rsidRPr="001D12C0">
              <w:rPr>
                <w:rFonts w:ascii="Cambria" w:hAnsi="Cambria" w:cs="Andalus"/>
                <w:bCs/>
              </w:rPr>
              <w:t>20</w:t>
            </w:r>
            <w:r w:rsidR="001D12C0" w:rsidRPr="001D12C0">
              <w:rPr>
                <w:rFonts w:ascii="Cambria" w:hAnsi="Cambria" w:cs="Andalus"/>
                <w:bCs/>
                <w:vertAlign w:val="superscript"/>
              </w:rPr>
              <w:t>th</w:t>
            </w:r>
            <w:r w:rsidR="001D12C0" w:rsidRPr="001D12C0">
              <w:rPr>
                <w:rFonts w:ascii="Cambria" w:hAnsi="Cambria" w:cs="Andalus"/>
                <w:bCs/>
              </w:rPr>
              <w:t> June</w:t>
            </w:r>
            <w:r w:rsidR="002F3319" w:rsidRPr="001D12C0">
              <w:rPr>
                <w:rFonts w:ascii="Cambria" w:hAnsi="Cambria" w:cs="Andalus"/>
                <w:bCs/>
              </w:rPr>
              <w:t>*</w:t>
            </w:r>
          </w:p>
          <w:p w14:paraId="1DC79BB1" w14:textId="5854F096" w:rsidR="008B6CD6" w:rsidRPr="003C57A9" w:rsidRDefault="006D41C0" w:rsidP="00E931B2">
            <w:pPr>
              <w:numPr>
                <w:ilvl w:val="0"/>
                <w:numId w:val="2"/>
              </w:numPr>
              <w:rPr>
                <w:rFonts w:ascii="Cambria" w:hAnsi="Cambria" w:cs="Andalus"/>
                <w:b/>
                <w:bCs/>
              </w:rPr>
            </w:pPr>
            <w:r w:rsidRPr="003C57A9">
              <w:rPr>
                <w:rFonts w:ascii="Cambria" w:hAnsi="Cambria" w:cs="Andalus"/>
                <w:b/>
                <w:bCs/>
              </w:rPr>
              <w:t xml:space="preserve">RB </w:t>
            </w:r>
            <w:r w:rsidR="0050080D" w:rsidRPr="003C57A9">
              <w:rPr>
                <w:rFonts w:ascii="Cambria" w:hAnsi="Cambria" w:cs="Andalus"/>
                <w:b/>
                <w:bCs/>
              </w:rPr>
              <w:t>Kensington</w:t>
            </w:r>
            <w:r w:rsidR="001534E9" w:rsidRPr="003C57A9">
              <w:rPr>
                <w:rFonts w:ascii="Cambria" w:hAnsi="Cambria" w:cs="Andalus"/>
                <w:b/>
                <w:bCs/>
              </w:rPr>
              <w:t xml:space="preserve"> </w:t>
            </w:r>
            <w:r w:rsidR="0050080D" w:rsidRPr="003C57A9">
              <w:rPr>
                <w:rFonts w:ascii="Cambria" w:hAnsi="Cambria" w:cs="Andalus"/>
                <w:b/>
                <w:bCs/>
              </w:rPr>
              <w:t>&amp;</w:t>
            </w:r>
            <w:r w:rsidR="008B6CD6" w:rsidRPr="003C57A9">
              <w:rPr>
                <w:rFonts w:ascii="Cambria" w:hAnsi="Cambria" w:cs="Andalus"/>
                <w:b/>
                <w:bCs/>
              </w:rPr>
              <w:t xml:space="preserve"> </w:t>
            </w:r>
          </w:p>
          <w:p w14:paraId="310D74B0" w14:textId="159ED2F2" w:rsidR="005C041B" w:rsidRPr="00A3749C" w:rsidRDefault="003A321F" w:rsidP="00885C04">
            <w:pPr>
              <w:ind w:left="720"/>
              <w:rPr>
                <w:rFonts w:ascii="Cambria" w:hAnsi="Cambria" w:cs="Andalus"/>
                <w:bCs/>
              </w:rPr>
            </w:pPr>
            <w:r w:rsidRPr="003C57A9">
              <w:rPr>
                <w:rFonts w:ascii="Cambria" w:hAnsi="Cambria" w:cs="Andalus"/>
                <w:b/>
                <w:bCs/>
              </w:rPr>
              <w:t>Chelsea/City of Westminster</w:t>
            </w:r>
            <w:r w:rsidR="008B6CD6" w:rsidRPr="003C57A9">
              <w:rPr>
                <w:rFonts w:ascii="Cambria" w:hAnsi="Cambria" w:cs="Andalus"/>
                <w:b/>
                <w:bCs/>
              </w:rPr>
              <w:t xml:space="preserve">: </w:t>
            </w:r>
            <w:r w:rsidR="00D726E2" w:rsidRPr="00D726E2">
              <w:rPr>
                <w:rFonts w:ascii="Cambria" w:hAnsi="Cambria" w:cs="Andalus"/>
                <w:bCs/>
              </w:rPr>
              <w:t>24</w:t>
            </w:r>
            <w:r w:rsidR="00D726E2" w:rsidRPr="00D726E2">
              <w:rPr>
                <w:rFonts w:ascii="Cambria" w:hAnsi="Cambria" w:cs="Andalus"/>
                <w:bCs/>
                <w:vertAlign w:val="superscript"/>
              </w:rPr>
              <w:t>th</w:t>
            </w:r>
            <w:r w:rsidR="00D726E2" w:rsidRPr="00D726E2">
              <w:rPr>
                <w:rFonts w:ascii="Cambria" w:hAnsi="Cambria" w:cs="Andalus"/>
                <w:bCs/>
              </w:rPr>
              <w:t xml:space="preserve"> </w:t>
            </w:r>
            <w:proofErr w:type="gramStart"/>
            <w:r w:rsidR="00D726E2" w:rsidRPr="00D726E2">
              <w:rPr>
                <w:rFonts w:ascii="Cambria" w:hAnsi="Cambria" w:cs="Andalus"/>
                <w:bCs/>
              </w:rPr>
              <w:t>November</w:t>
            </w:r>
            <w:r w:rsidR="00D726E2">
              <w:rPr>
                <w:rFonts w:ascii="Cambria" w:hAnsi="Cambria" w:cs="Andalus"/>
                <w:bCs/>
              </w:rPr>
              <w:t>,</w:t>
            </w:r>
            <w:proofErr w:type="gramEnd"/>
            <w:r w:rsidR="00D726E2">
              <w:rPr>
                <w:rFonts w:ascii="Cambria" w:hAnsi="Cambria" w:cs="Andalus"/>
                <w:bCs/>
              </w:rPr>
              <w:t xml:space="preserve"> 23</w:t>
            </w:r>
            <w:r w:rsidR="00D726E2" w:rsidRPr="00D726E2">
              <w:rPr>
                <w:rFonts w:ascii="Cambria" w:hAnsi="Cambria" w:cs="Andalus"/>
                <w:bCs/>
                <w:vertAlign w:val="superscript"/>
              </w:rPr>
              <w:t>rd</w:t>
            </w:r>
            <w:r w:rsidR="00D726E2">
              <w:rPr>
                <w:rFonts w:ascii="Cambria" w:hAnsi="Cambria" w:cs="Andalus"/>
                <w:bCs/>
              </w:rPr>
              <w:t xml:space="preserve"> February, </w:t>
            </w:r>
            <w:r w:rsidR="003A229D">
              <w:rPr>
                <w:rFonts w:ascii="Cambria" w:hAnsi="Cambria" w:cs="Andalus"/>
                <w:bCs/>
              </w:rPr>
              <w:t>22</w:t>
            </w:r>
            <w:r w:rsidR="003A229D" w:rsidRPr="003A229D">
              <w:rPr>
                <w:rFonts w:ascii="Cambria" w:hAnsi="Cambria" w:cs="Andalus"/>
                <w:bCs/>
                <w:vertAlign w:val="superscript"/>
              </w:rPr>
              <w:t>nd</w:t>
            </w:r>
            <w:r w:rsidR="00D726E2">
              <w:rPr>
                <w:rFonts w:ascii="Cambria" w:hAnsi="Cambria" w:cs="Andalus"/>
                <w:bCs/>
              </w:rPr>
              <w:t xml:space="preserve"> June</w:t>
            </w:r>
            <w:r w:rsidR="00A3749C">
              <w:rPr>
                <w:rFonts w:ascii="Cambria" w:hAnsi="Cambria" w:cs="Andalus"/>
                <w:bCs/>
              </w:rPr>
              <w:t xml:space="preserve"> </w:t>
            </w:r>
          </w:p>
          <w:p w14:paraId="6C425070" w14:textId="6951DE42" w:rsidR="003A321F" w:rsidRPr="00E25970" w:rsidRDefault="006D41C0" w:rsidP="00E931B2">
            <w:pPr>
              <w:numPr>
                <w:ilvl w:val="0"/>
                <w:numId w:val="2"/>
              </w:numPr>
              <w:rPr>
                <w:rFonts w:ascii="Cambria" w:hAnsi="Cambria" w:cs="Andalus"/>
                <w:b/>
                <w:bCs/>
              </w:rPr>
            </w:pPr>
            <w:r w:rsidRPr="003C57A9">
              <w:rPr>
                <w:rFonts w:ascii="Cambria" w:hAnsi="Cambria" w:cs="Andalus"/>
                <w:b/>
                <w:bCs/>
              </w:rPr>
              <w:t xml:space="preserve">LB </w:t>
            </w:r>
            <w:r w:rsidR="003A321F" w:rsidRPr="003C57A9">
              <w:rPr>
                <w:rFonts w:ascii="Cambria" w:hAnsi="Cambria" w:cs="Andalus"/>
                <w:b/>
                <w:bCs/>
              </w:rPr>
              <w:t>Harrow:</w:t>
            </w:r>
            <w:r w:rsidR="008B6CD6" w:rsidRPr="003C57A9">
              <w:rPr>
                <w:rFonts w:ascii="Cambria" w:hAnsi="Cambria" w:cs="Andalus"/>
                <w:b/>
                <w:bCs/>
              </w:rPr>
              <w:t xml:space="preserve"> </w:t>
            </w:r>
            <w:r w:rsidR="00BD616D" w:rsidRPr="00BD616D">
              <w:rPr>
                <w:rFonts w:ascii="Cambria" w:hAnsi="Cambria" w:cs="Andalus"/>
                <w:bCs/>
              </w:rPr>
              <w:t>1</w:t>
            </w:r>
            <w:r w:rsidR="00BD616D" w:rsidRPr="00BD616D">
              <w:rPr>
                <w:rFonts w:ascii="Cambria" w:hAnsi="Cambria" w:cs="Andalus"/>
                <w:bCs/>
                <w:vertAlign w:val="superscript"/>
              </w:rPr>
              <w:t>st</w:t>
            </w:r>
            <w:r w:rsidR="00BD616D" w:rsidRPr="00BD616D">
              <w:rPr>
                <w:rFonts w:ascii="Cambria" w:hAnsi="Cambria" w:cs="Andalus"/>
                <w:bCs/>
              </w:rPr>
              <w:t xml:space="preserve"> </w:t>
            </w:r>
            <w:proofErr w:type="gramStart"/>
            <w:r w:rsidR="00BD616D" w:rsidRPr="00BD616D">
              <w:rPr>
                <w:rFonts w:ascii="Cambria" w:hAnsi="Cambria" w:cs="Andalus"/>
                <w:bCs/>
              </w:rPr>
              <w:t>December</w:t>
            </w:r>
            <w:r w:rsidR="00AB296F" w:rsidRPr="00BD616D">
              <w:rPr>
                <w:rFonts w:ascii="Cambria" w:hAnsi="Cambria" w:cs="Andalus"/>
                <w:bCs/>
              </w:rPr>
              <w:t>,</w:t>
            </w:r>
            <w:proofErr w:type="gramEnd"/>
            <w:r w:rsidR="00AB296F" w:rsidRPr="00351CD5">
              <w:rPr>
                <w:rFonts w:ascii="Cambria" w:hAnsi="Cambria" w:cs="Andalus"/>
                <w:bCs/>
              </w:rPr>
              <w:t xml:space="preserve"> </w:t>
            </w:r>
            <w:r w:rsidR="00351CD5" w:rsidRPr="00351CD5">
              <w:rPr>
                <w:rFonts w:ascii="Cambria" w:hAnsi="Cambria" w:cs="Andalus"/>
                <w:bCs/>
              </w:rPr>
              <w:t>19</w:t>
            </w:r>
            <w:r w:rsidR="00351CD5" w:rsidRPr="00351CD5">
              <w:rPr>
                <w:rFonts w:ascii="Cambria" w:hAnsi="Cambria" w:cs="Andalus"/>
                <w:bCs/>
                <w:vertAlign w:val="superscript"/>
              </w:rPr>
              <w:t>th</w:t>
            </w:r>
            <w:r w:rsidR="00351CD5" w:rsidRPr="00351CD5">
              <w:rPr>
                <w:rFonts w:ascii="Cambria" w:hAnsi="Cambria" w:cs="Andalus"/>
                <w:bCs/>
              </w:rPr>
              <w:t xml:space="preserve"> January,</w:t>
            </w:r>
            <w:r w:rsidR="00351CD5">
              <w:rPr>
                <w:rFonts w:ascii="Cambria" w:hAnsi="Cambria" w:cs="Andalus"/>
                <w:b/>
                <w:bCs/>
              </w:rPr>
              <w:t xml:space="preserve"> </w:t>
            </w:r>
            <w:r w:rsidR="00832A5F" w:rsidRPr="00832A5F">
              <w:rPr>
                <w:rFonts w:ascii="Cambria" w:hAnsi="Cambria" w:cs="Andalus"/>
                <w:bCs/>
              </w:rPr>
              <w:t>27</w:t>
            </w:r>
            <w:r w:rsidR="00832A5F" w:rsidRPr="00832A5F">
              <w:rPr>
                <w:rFonts w:ascii="Cambria" w:hAnsi="Cambria" w:cs="Andalus"/>
                <w:bCs/>
                <w:vertAlign w:val="superscript"/>
              </w:rPr>
              <w:t>th</w:t>
            </w:r>
            <w:r w:rsidR="00832A5F" w:rsidRPr="00832A5F">
              <w:rPr>
                <w:rFonts w:ascii="Cambria" w:hAnsi="Cambria" w:cs="Andalus"/>
                <w:bCs/>
              </w:rPr>
              <w:t xml:space="preserve"> April</w:t>
            </w:r>
            <w:r w:rsidR="002F3319">
              <w:rPr>
                <w:rFonts w:ascii="Cambria" w:hAnsi="Cambria" w:cs="Andalus"/>
                <w:bCs/>
              </w:rPr>
              <w:t>*</w:t>
            </w:r>
          </w:p>
          <w:p w14:paraId="04B3BD2C" w14:textId="67F72119" w:rsidR="00E25970" w:rsidRPr="003C57A9" w:rsidRDefault="00E25970" w:rsidP="00E931B2">
            <w:pPr>
              <w:numPr>
                <w:ilvl w:val="0"/>
                <w:numId w:val="2"/>
              </w:numPr>
              <w:rPr>
                <w:rFonts w:ascii="Cambria" w:hAnsi="Cambria" w:cs="Andalus"/>
                <w:b/>
                <w:bCs/>
              </w:rPr>
            </w:pPr>
            <w:r>
              <w:rPr>
                <w:rFonts w:ascii="Cambria" w:hAnsi="Cambria" w:cs="Andalus"/>
                <w:b/>
                <w:bCs/>
              </w:rPr>
              <w:t>LB Hounslow</w:t>
            </w:r>
            <w:r w:rsidR="0008202B">
              <w:rPr>
                <w:rFonts w:ascii="Cambria" w:hAnsi="Cambria" w:cs="Andalus"/>
                <w:b/>
                <w:bCs/>
              </w:rPr>
              <w:t xml:space="preserve">: </w:t>
            </w:r>
            <w:r w:rsidR="00006354" w:rsidRPr="00006354">
              <w:rPr>
                <w:rFonts w:ascii="Cambria" w:hAnsi="Cambria" w:cs="Andalus"/>
                <w:bCs/>
              </w:rPr>
              <w:t xml:space="preserve">announcement to </w:t>
            </w:r>
            <w:proofErr w:type="gramStart"/>
            <w:r w:rsidR="00006354" w:rsidRPr="00006354">
              <w:rPr>
                <w:rFonts w:ascii="Cambria" w:hAnsi="Cambria" w:cs="Andalus"/>
                <w:bCs/>
              </w:rPr>
              <w:t>follow!*</w:t>
            </w:r>
            <w:proofErr w:type="gramEnd"/>
          </w:p>
          <w:p w14:paraId="1CC486DD" w14:textId="77777777" w:rsidR="00351CD5" w:rsidRPr="00351CD5" w:rsidRDefault="003A321F" w:rsidP="00351CD5">
            <w:pPr>
              <w:numPr>
                <w:ilvl w:val="0"/>
                <w:numId w:val="2"/>
              </w:numPr>
              <w:rPr>
                <w:rFonts w:ascii="Cambria" w:hAnsi="Cambria" w:cs="Andalus"/>
                <w:bCs/>
              </w:rPr>
            </w:pPr>
            <w:r w:rsidRPr="003C57A9">
              <w:rPr>
                <w:rFonts w:ascii="Cambria" w:hAnsi="Cambria" w:cs="Andalus"/>
                <w:b/>
                <w:bCs/>
              </w:rPr>
              <w:t>R</w:t>
            </w:r>
            <w:r w:rsidR="006D41C0" w:rsidRPr="003C57A9">
              <w:rPr>
                <w:rFonts w:ascii="Cambria" w:hAnsi="Cambria" w:cs="Andalus"/>
                <w:b/>
                <w:bCs/>
              </w:rPr>
              <w:t>B Kingston/LB</w:t>
            </w:r>
            <w:r w:rsidRPr="003C57A9">
              <w:rPr>
                <w:rFonts w:ascii="Cambria" w:hAnsi="Cambria" w:cs="Andalus"/>
                <w:b/>
                <w:bCs/>
              </w:rPr>
              <w:t xml:space="preserve"> Richmond:</w:t>
            </w:r>
            <w:r w:rsidR="006D41C0" w:rsidRPr="003C57A9">
              <w:rPr>
                <w:rFonts w:ascii="Cambria" w:hAnsi="Cambria" w:cs="Andalus"/>
                <w:bCs/>
              </w:rPr>
              <w:t xml:space="preserve"> </w:t>
            </w:r>
            <w:r w:rsidR="00351CD5" w:rsidRPr="00351CD5">
              <w:rPr>
                <w:rFonts w:ascii="Cambria" w:hAnsi="Cambria" w:cs="Andalus"/>
                <w:bCs/>
              </w:rPr>
              <w:t>8</w:t>
            </w:r>
            <w:r w:rsidR="00351CD5" w:rsidRPr="00351CD5">
              <w:rPr>
                <w:rFonts w:ascii="Cambria" w:hAnsi="Cambria" w:cs="Andalus"/>
                <w:bCs/>
                <w:vertAlign w:val="superscript"/>
              </w:rPr>
              <w:t>th</w:t>
            </w:r>
            <w:r w:rsidR="00351CD5" w:rsidRPr="00351CD5">
              <w:rPr>
                <w:rFonts w:ascii="Cambria" w:hAnsi="Cambria" w:cs="Andalus"/>
                <w:bCs/>
              </w:rPr>
              <w:t> November</w:t>
            </w:r>
          </w:p>
          <w:p w14:paraId="49231F63" w14:textId="16E04031" w:rsidR="001123E8" w:rsidRPr="001D12C0" w:rsidRDefault="00351CD5" w:rsidP="001123E8">
            <w:pPr>
              <w:numPr>
                <w:ilvl w:val="0"/>
                <w:numId w:val="2"/>
              </w:numPr>
              <w:tabs>
                <w:tab w:val="num" w:pos="720"/>
              </w:tabs>
              <w:rPr>
                <w:rFonts w:ascii="Cambria" w:hAnsi="Cambria" w:cs="Andalus"/>
                <w:bCs/>
              </w:rPr>
            </w:pPr>
            <w:r w:rsidRPr="00351CD5">
              <w:rPr>
                <w:rFonts w:ascii="Cambria" w:hAnsi="Cambria" w:cs="Andalus"/>
                <w:bCs/>
              </w:rPr>
              <w:t>9</w:t>
            </w:r>
            <w:r w:rsidRPr="00351CD5">
              <w:rPr>
                <w:rFonts w:ascii="Cambria" w:hAnsi="Cambria" w:cs="Andalus"/>
                <w:bCs/>
                <w:vertAlign w:val="superscript"/>
              </w:rPr>
              <w:t>th</w:t>
            </w:r>
            <w:r w:rsidRPr="00351CD5">
              <w:rPr>
                <w:rFonts w:ascii="Cambria" w:hAnsi="Cambria" w:cs="Andalus"/>
                <w:bCs/>
              </w:rPr>
              <w:t> </w:t>
            </w:r>
            <w:proofErr w:type="gramStart"/>
            <w:r w:rsidRPr="00351CD5">
              <w:rPr>
                <w:rFonts w:ascii="Cambria" w:hAnsi="Cambria" w:cs="Andalus"/>
                <w:bCs/>
              </w:rPr>
              <w:t>March</w:t>
            </w:r>
            <w:r>
              <w:rPr>
                <w:rFonts w:ascii="Cambria" w:hAnsi="Cambria" w:cs="Andalus"/>
                <w:bCs/>
              </w:rPr>
              <w:t>,</w:t>
            </w:r>
            <w:proofErr w:type="gramEnd"/>
            <w:r>
              <w:rPr>
                <w:rFonts w:ascii="Cambria" w:hAnsi="Cambria" w:cs="Andalus"/>
                <w:bCs/>
              </w:rPr>
              <w:t xml:space="preserve"> </w:t>
            </w:r>
            <w:r w:rsidRPr="00351CD5">
              <w:rPr>
                <w:rFonts w:ascii="Cambria" w:hAnsi="Cambria" w:cs="Andalus"/>
                <w:bCs/>
              </w:rPr>
              <w:t>13th June</w:t>
            </w:r>
            <w:r w:rsidR="002F3319" w:rsidRPr="00351CD5">
              <w:rPr>
                <w:rFonts w:ascii="Cambria" w:hAnsi="Cambria" w:cs="Andalus"/>
                <w:bCs/>
              </w:rPr>
              <w:t>*</w:t>
            </w:r>
          </w:p>
          <w:p w14:paraId="65E7BD7B" w14:textId="290538DF" w:rsidR="001123E8" w:rsidRPr="001123E8" w:rsidRDefault="001123E8" w:rsidP="001123E8">
            <w:pPr>
              <w:rPr>
                <w:rFonts w:ascii="Cambria" w:hAnsi="Cambria" w:cs="Andalus"/>
                <w:bCs/>
              </w:rPr>
            </w:pPr>
            <w:r w:rsidRPr="001123E8">
              <w:rPr>
                <w:rFonts w:ascii="Cambria" w:hAnsi="Cambria" w:cs="Andalus"/>
                <w:bCs/>
              </w:rPr>
              <w:t>In LAs marked with an asterisk, a WhatsApp Group is available.</w:t>
            </w:r>
          </w:p>
        </w:tc>
        <w:tc>
          <w:tcPr>
            <w:tcW w:w="3031" w:type="dxa"/>
            <w:tcBorders>
              <w:top w:val="single" w:sz="4" w:space="0" w:color="auto"/>
              <w:left w:val="single" w:sz="4" w:space="0" w:color="auto"/>
              <w:bottom w:val="single" w:sz="4" w:space="0" w:color="auto"/>
              <w:right w:val="single" w:sz="4" w:space="0" w:color="auto"/>
            </w:tcBorders>
            <w:shd w:val="clear" w:color="auto" w:fill="C00000"/>
            <w:vAlign w:val="center"/>
          </w:tcPr>
          <w:p w14:paraId="21E862DA" w14:textId="233B8026" w:rsidR="00A81072" w:rsidRPr="00E25970" w:rsidRDefault="003A321F" w:rsidP="00885C04">
            <w:pPr>
              <w:tabs>
                <w:tab w:val="left" w:pos="360"/>
              </w:tabs>
              <w:ind w:left="360"/>
              <w:jc w:val="center"/>
              <w:rPr>
                <w:rFonts w:ascii="Cambria" w:hAnsi="Cambria" w:cs="Andalus"/>
                <w:b/>
                <w:color w:val="FFFFFF"/>
                <w:sz w:val="36"/>
                <w:szCs w:val="36"/>
              </w:rPr>
            </w:pPr>
            <w:r w:rsidRPr="00E25970">
              <w:rPr>
                <w:rFonts w:ascii="Cambria" w:hAnsi="Cambria" w:cs="Andalus"/>
                <w:b/>
                <w:color w:val="FFFFFF"/>
                <w:sz w:val="36"/>
                <w:szCs w:val="36"/>
              </w:rPr>
              <w:t xml:space="preserve">Dates </w:t>
            </w:r>
            <w:proofErr w:type="gramStart"/>
            <w:r w:rsidRPr="00E25970">
              <w:rPr>
                <w:rFonts w:ascii="Cambria" w:hAnsi="Cambria" w:cs="Andalus"/>
                <w:b/>
                <w:color w:val="FFFFFF"/>
                <w:sz w:val="36"/>
                <w:szCs w:val="36"/>
              </w:rPr>
              <w:t xml:space="preserve">of </w:t>
            </w:r>
            <w:r w:rsidR="00885C04" w:rsidRPr="00E25970">
              <w:rPr>
                <w:rFonts w:ascii="Cambria" w:hAnsi="Cambria" w:cs="Andalus"/>
                <w:b/>
                <w:color w:val="FFFFFF"/>
                <w:sz w:val="36"/>
                <w:szCs w:val="36"/>
              </w:rPr>
              <w:t xml:space="preserve"> </w:t>
            </w:r>
            <w:r w:rsidR="005C443C" w:rsidRPr="00E25970">
              <w:rPr>
                <w:rFonts w:ascii="Cambria" w:hAnsi="Cambria" w:cs="Andalus"/>
                <w:b/>
                <w:color w:val="FFFFFF"/>
                <w:sz w:val="36"/>
                <w:szCs w:val="36"/>
              </w:rPr>
              <w:t>Primary</w:t>
            </w:r>
            <w:proofErr w:type="gramEnd"/>
            <w:r w:rsidR="005C443C" w:rsidRPr="00E25970">
              <w:rPr>
                <w:rFonts w:ascii="Cambria" w:hAnsi="Cambria" w:cs="Andalus"/>
                <w:b/>
                <w:color w:val="FFFFFF"/>
                <w:sz w:val="36"/>
                <w:szCs w:val="36"/>
              </w:rPr>
              <w:t xml:space="preserve"> </w:t>
            </w:r>
            <w:r w:rsidRPr="00E25970">
              <w:rPr>
                <w:rFonts w:ascii="Cambria" w:hAnsi="Cambria" w:cs="Andalus"/>
                <w:b/>
                <w:color w:val="FFFFFF"/>
                <w:sz w:val="36"/>
                <w:szCs w:val="36"/>
              </w:rPr>
              <w:t xml:space="preserve">RE </w:t>
            </w:r>
            <w:r w:rsidR="00735B6A" w:rsidRPr="00E25970">
              <w:rPr>
                <w:rFonts w:ascii="Cambria" w:hAnsi="Cambria" w:cs="Andalus"/>
                <w:b/>
                <w:color w:val="FFFFFF"/>
                <w:sz w:val="36"/>
                <w:szCs w:val="36"/>
              </w:rPr>
              <w:t xml:space="preserve">Network </w:t>
            </w:r>
            <w:r w:rsidRPr="00E25970">
              <w:rPr>
                <w:rFonts w:ascii="Cambria" w:hAnsi="Cambria" w:cs="Andalus"/>
                <w:b/>
                <w:color w:val="FFFFFF"/>
                <w:sz w:val="36"/>
                <w:szCs w:val="36"/>
              </w:rPr>
              <w:t>Meetings</w:t>
            </w:r>
            <w:r w:rsidR="00B46C05" w:rsidRPr="00E25970">
              <w:rPr>
                <w:rFonts w:ascii="Cambria" w:hAnsi="Cambria" w:cs="Andalus"/>
                <w:b/>
                <w:color w:val="FFFFFF"/>
                <w:sz w:val="36"/>
                <w:szCs w:val="36"/>
              </w:rPr>
              <w:t xml:space="preserve"> </w:t>
            </w:r>
          </w:p>
          <w:p w14:paraId="065D07DB" w14:textId="2172ECE2" w:rsidR="002924BD" w:rsidRPr="004F7F2D" w:rsidRDefault="00470FC7" w:rsidP="00885C04">
            <w:pPr>
              <w:tabs>
                <w:tab w:val="left" w:pos="360"/>
              </w:tabs>
              <w:ind w:left="360"/>
              <w:jc w:val="center"/>
              <w:rPr>
                <w:rFonts w:ascii="Cambria" w:hAnsi="Cambria" w:cs="Andalus"/>
                <w:b/>
                <w:color w:val="FFFFFF"/>
                <w:sz w:val="40"/>
                <w:szCs w:val="40"/>
              </w:rPr>
            </w:pPr>
            <w:r w:rsidRPr="00E25970">
              <w:rPr>
                <w:rFonts w:ascii="Cambria" w:hAnsi="Cambria" w:cs="Andalus"/>
                <w:b/>
                <w:color w:val="FFFFFF"/>
                <w:sz w:val="36"/>
                <w:szCs w:val="36"/>
              </w:rPr>
              <w:t>20</w:t>
            </w:r>
            <w:r w:rsidR="00A3749C">
              <w:rPr>
                <w:rFonts w:ascii="Cambria" w:hAnsi="Cambria" w:cs="Andalus"/>
                <w:b/>
                <w:color w:val="FFFFFF"/>
                <w:sz w:val="36"/>
                <w:szCs w:val="36"/>
              </w:rPr>
              <w:t>22</w:t>
            </w:r>
            <w:r w:rsidR="00D726E2">
              <w:rPr>
                <w:rFonts w:ascii="Cambria" w:hAnsi="Cambria" w:cs="Andalus"/>
                <w:b/>
                <w:color w:val="FFFFFF"/>
                <w:sz w:val="36"/>
                <w:szCs w:val="36"/>
              </w:rPr>
              <w:t>/23</w:t>
            </w:r>
          </w:p>
        </w:tc>
      </w:tr>
    </w:tbl>
    <w:p w14:paraId="1AF1EDBD" w14:textId="4A4E93CD" w:rsidR="007B211C" w:rsidRDefault="007B211C" w:rsidP="00570692">
      <w:pPr>
        <w:jc w:val="both"/>
        <w:rPr>
          <w:rFonts w:ascii="Cambria" w:hAnsi="Cambria" w:cs="Andalus"/>
          <w:color w:val="000000"/>
          <w:lang w:val="en" w:eastAsia="en-GB"/>
        </w:rPr>
      </w:pPr>
    </w:p>
    <w:p w14:paraId="3006B61D" w14:textId="0C6D6BC5" w:rsidR="007513EF" w:rsidRPr="004454B1" w:rsidRDefault="00006354" w:rsidP="00723C05">
      <w:pPr>
        <w:pStyle w:val="NoSpacing"/>
        <w:pBdr>
          <w:top w:val="single" w:sz="4" w:space="1" w:color="auto"/>
          <w:left w:val="single" w:sz="4" w:space="4" w:color="auto"/>
          <w:bottom w:val="single" w:sz="4" w:space="8" w:color="auto"/>
          <w:right w:val="single" w:sz="4" w:space="4" w:color="auto"/>
        </w:pBdr>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themeColor="background1"/>
          <w:sz w:val="48"/>
          <w:szCs w:val="48"/>
          <w:bdr w:val="none" w:sz="0" w:space="0" w:color="auto" w:frame="1"/>
        </w:rPr>
        <w:lastRenderedPageBreak/>
        <w:t>Planning</w:t>
      </w:r>
      <w:r w:rsidR="00D726E2">
        <w:rPr>
          <w:rFonts w:ascii="Cambria" w:hAnsi="Cambria"/>
          <w:b/>
          <w:color w:val="FFFFFF" w:themeColor="background1"/>
          <w:sz w:val="48"/>
          <w:szCs w:val="48"/>
          <w:bdr w:val="none" w:sz="0" w:space="0" w:color="auto" w:frame="1"/>
        </w:rPr>
        <w:t xml:space="preserve"> Resources f</w:t>
      </w:r>
      <w:r>
        <w:rPr>
          <w:rFonts w:ascii="Cambria" w:hAnsi="Cambria"/>
          <w:b/>
          <w:color w:val="FFFFFF" w:themeColor="background1"/>
          <w:sz w:val="48"/>
          <w:szCs w:val="48"/>
          <w:bdr w:val="none" w:sz="0" w:space="0" w:color="auto" w:frame="1"/>
        </w:rPr>
        <w:t>or RE</w:t>
      </w:r>
    </w:p>
    <w:p w14:paraId="0B073EF3" w14:textId="77777777" w:rsidR="007513EF" w:rsidRDefault="007513EF" w:rsidP="00570692">
      <w:pPr>
        <w:jc w:val="both"/>
        <w:rPr>
          <w:rFonts w:ascii="Cambria" w:hAnsi="Cambria" w:cs="Andalus"/>
          <w:color w:val="000000"/>
          <w:lang w:val="en" w:eastAsia="en-GB"/>
        </w:rPr>
      </w:pPr>
    </w:p>
    <w:tbl>
      <w:tblPr>
        <w:tblStyle w:val="TableGrid"/>
        <w:tblW w:w="11341" w:type="dxa"/>
        <w:tblInd w:w="-147" w:type="dxa"/>
        <w:tblLayout w:type="fixed"/>
        <w:tblLook w:val="04A0" w:firstRow="1" w:lastRow="0" w:firstColumn="1" w:lastColumn="0" w:noHBand="0" w:noVBand="1"/>
      </w:tblPr>
      <w:tblGrid>
        <w:gridCol w:w="11341"/>
      </w:tblGrid>
      <w:tr w:rsidR="002B6FDC" w14:paraId="79E07D05" w14:textId="77777777" w:rsidTr="00F933FB">
        <w:tc>
          <w:tcPr>
            <w:tcW w:w="11341" w:type="dxa"/>
          </w:tcPr>
          <w:tbl>
            <w:tblPr>
              <w:tblW w:w="5000" w:type="pct"/>
              <w:jc w:val="center"/>
              <w:shd w:val="clear" w:color="auto" w:fill="FFFFFF"/>
              <w:tblLayout w:type="fixed"/>
              <w:tblCellMar>
                <w:left w:w="0" w:type="dxa"/>
                <w:right w:w="0" w:type="dxa"/>
              </w:tblCellMar>
              <w:tblLook w:val="04A0" w:firstRow="1" w:lastRow="0" w:firstColumn="1" w:lastColumn="0" w:noHBand="0" w:noVBand="1"/>
            </w:tblPr>
            <w:tblGrid>
              <w:gridCol w:w="11125"/>
            </w:tblGrid>
            <w:tr w:rsidR="00F933FB" w14:paraId="7808E3B4" w14:textId="77777777" w:rsidTr="00F933FB">
              <w:trPr>
                <w:jc w:val="center"/>
              </w:trPr>
              <w:tc>
                <w:tcPr>
                  <w:tcW w:w="11354" w:type="dxa"/>
                  <w:tcBorders>
                    <w:top w:val="nil"/>
                    <w:bottom w:val="nil"/>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11125"/>
                  </w:tblGrid>
                  <w:tr w:rsidR="00F933FB" w14:paraId="0B9229F2" w14:textId="77777777" w:rsidTr="0092496E">
                    <w:trPr>
                      <w:trHeight w:val="4763"/>
                    </w:trPr>
                    <w:tc>
                      <w:tcPr>
                        <w:tcW w:w="11354" w:type="dxa"/>
                        <w:tcMar>
                          <w:top w:w="135" w:type="dxa"/>
                          <w:left w:w="135" w:type="dxa"/>
                          <w:bottom w:w="135" w:type="dxa"/>
                          <w:right w:w="135"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10855"/>
                        </w:tblGrid>
                        <w:tr w:rsidR="00F933FB" w:rsidRPr="00723C05" w14:paraId="114079C0" w14:textId="77777777" w:rsidTr="00F933FB">
                          <w:tc>
                            <w:tcPr>
                              <w:tcW w:w="11084" w:type="dxa"/>
                              <w:tcMar>
                                <w:top w:w="0" w:type="dxa"/>
                                <w:left w:w="135" w:type="dxa"/>
                                <w:bottom w:w="0" w:type="dxa"/>
                                <w:right w:w="135" w:type="dxa"/>
                              </w:tcMar>
                              <w:hideMark/>
                            </w:tcPr>
                            <w:p w14:paraId="276CBAA1" w14:textId="7288F4E5" w:rsidR="00F933FB" w:rsidRPr="00723C05" w:rsidRDefault="00F933FB" w:rsidP="001123E8">
                              <w:pPr>
                                <w:jc w:val="center"/>
                                <w:rPr>
                                  <w:rFonts w:ascii="Cambria" w:hAnsi="Cambria"/>
                                </w:rPr>
                              </w:pPr>
                            </w:p>
                          </w:tc>
                        </w:tr>
                      </w:tbl>
                      <w:p w14:paraId="330C73B7" w14:textId="5398A85F" w:rsidR="00006354" w:rsidRDefault="00006354" w:rsidP="00723C05">
                        <w:pPr>
                          <w:jc w:val="both"/>
                          <w:rPr>
                            <w:rFonts w:ascii="Cambria" w:hAnsi="Cambria"/>
                          </w:rPr>
                        </w:pPr>
                        <w:r>
                          <w:rPr>
                            <w:rFonts w:ascii="Cambria" w:hAnsi="Cambria"/>
                          </w:rPr>
                          <w:t xml:space="preserve">I am sure many of you will be aware that several commercial companies are offering (for purchase!) packages of RE plans and supporting materials for use in schools. Some of these companies make significant claims about the ways in which their products can support you in meeting the requirements of the statutory documentation governing the subject in your </w:t>
                        </w:r>
                        <w:proofErr w:type="gramStart"/>
                        <w:r>
                          <w:rPr>
                            <w:rFonts w:ascii="Cambria" w:hAnsi="Cambria"/>
                          </w:rPr>
                          <w:t>particular context</w:t>
                        </w:r>
                        <w:proofErr w:type="gramEnd"/>
                        <w:r>
                          <w:rPr>
                            <w:rFonts w:ascii="Cambria" w:hAnsi="Cambria"/>
                          </w:rPr>
                          <w:t xml:space="preserve"> – these are as follows:</w:t>
                        </w:r>
                      </w:p>
                      <w:p w14:paraId="568172AA" w14:textId="3F18D6FF" w:rsidR="00006354" w:rsidRDefault="00006354" w:rsidP="00723C05">
                        <w:pPr>
                          <w:jc w:val="both"/>
                          <w:rPr>
                            <w:rFonts w:ascii="Cambria" w:hAnsi="Cambria"/>
                          </w:rPr>
                        </w:pPr>
                      </w:p>
                      <w:p w14:paraId="36FCDC6A" w14:textId="7F5FB3D9" w:rsidR="00006354" w:rsidRDefault="00006354" w:rsidP="00006354">
                        <w:pPr>
                          <w:pStyle w:val="ListParagraph"/>
                          <w:numPr>
                            <w:ilvl w:val="0"/>
                            <w:numId w:val="33"/>
                          </w:numPr>
                          <w:jc w:val="both"/>
                          <w:rPr>
                            <w:rFonts w:ascii="Cambria" w:hAnsi="Cambria"/>
                          </w:rPr>
                        </w:pPr>
                        <w:r w:rsidRPr="00006354">
                          <w:rPr>
                            <w:rFonts w:ascii="Cambria" w:hAnsi="Cambria"/>
                          </w:rPr>
                          <w:t xml:space="preserve">If you lead RE in a community school that is under the control of the </w:t>
                        </w:r>
                        <w:proofErr w:type="gramStart"/>
                        <w:r w:rsidRPr="00006354">
                          <w:rPr>
                            <w:rFonts w:ascii="Cambria" w:hAnsi="Cambria"/>
                          </w:rPr>
                          <w:t>LA</w:t>
                        </w:r>
                        <w:proofErr w:type="gramEnd"/>
                        <w:r w:rsidRPr="00006354">
                          <w:rPr>
                            <w:rFonts w:ascii="Cambria" w:hAnsi="Cambria"/>
                          </w:rPr>
                          <w:t xml:space="preserve"> then you MUST follow the locally agreed syllabus for your Borough.</w:t>
                        </w:r>
                      </w:p>
                      <w:p w14:paraId="158399F9" w14:textId="069F1FF3" w:rsidR="00006354" w:rsidRDefault="00006354" w:rsidP="00006354">
                        <w:pPr>
                          <w:pStyle w:val="ListParagraph"/>
                          <w:numPr>
                            <w:ilvl w:val="0"/>
                            <w:numId w:val="33"/>
                          </w:numPr>
                          <w:jc w:val="both"/>
                          <w:rPr>
                            <w:rFonts w:ascii="Cambria" w:hAnsi="Cambria"/>
                          </w:rPr>
                        </w:pPr>
                        <w:r>
                          <w:rPr>
                            <w:rFonts w:ascii="Cambria" w:hAnsi="Cambria"/>
                          </w:rPr>
                          <w:t>If you lead RE in a community school with academy status, then you may choose to follow the locally agreed syllabus for your Borough, but you are not obliged to do so.</w:t>
                        </w:r>
                      </w:p>
                      <w:p w14:paraId="21996EFE" w14:textId="40E3316E" w:rsidR="00006354" w:rsidRPr="00006354" w:rsidRDefault="00006354" w:rsidP="00006354">
                        <w:pPr>
                          <w:pStyle w:val="ListParagraph"/>
                          <w:numPr>
                            <w:ilvl w:val="0"/>
                            <w:numId w:val="33"/>
                          </w:numPr>
                          <w:jc w:val="both"/>
                          <w:rPr>
                            <w:rFonts w:ascii="Cambria" w:hAnsi="Cambria"/>
                          </w:rPr>
                        </w:pPr>
                        <w:r>
                          <w:rPr>
                            <w:rFonts w:ascii="Cambria" w:hAnsi="Cambria"/>
                          </w:rPr>
                          <w:t>If you are in the voluntary aided sector – for example in a Church of England or Catholic school – then you should follow the syllabus prescribed by</w:t>
                        </w:r>
                      </w:p>
                      <w:p w14:paraId="06B1CA1E" w14:textId="77777777" w:rsidR="00006354" w:rsidRDefault="00006354" w:rsidP="00723C05">
                        <w:pPr>
                          <w:jc w:val="both"/>
                          <w:rPr>
                            <w:rFonts w:ascii="Cambria" w:hAnsi="Cambria"/>
                          </w:rPr>
                        </w:pPr>
                      </w:p>
                      <w:p w14:paraId="27B498E5" w14:textId="77777777" w:rsidR="00006354" w:rsidRDefault="00006354" w:rsidP="00006354">
                        <w:pPr>
                          <w:jc w:val="both"/>
                          <w:rPr>
                            <w:rFonts w:ascii="Cambria" w:hAnsi="Cambria"/>
                          </w:rPr>
                        </w:pPr>
                        <w:r>
                          <w:rPr>
                            <w:rFonts w:ascii="Cambria" w:hAnsi="Cambria"/>
                          </w:rPr>
                          <w:t xml:space="preserve">I would like to make it clear that to my knowledge, such claims are usually made without ANY official endorsements from the bodies responsible for these statutory and legally binding parameters for RE. </w:t>
                        </w:r>
                      </w:p>
                      <w:p w14:paraId="63232C42" w14:textId="77777777" w:rsidR="00006354" w:rsidRDefault="00006354" w:rsidP="00006354">
                        <w:pPr>
                          <w:jc w:val="both"/>
                          <w:rPr>
                            <w:rFonts w:ascii="Cambria" w:hAnsi="Cambria"/>
                          </w:rPr>
                        </w:pPr>
                      </w:p>
                      <w:p w14:paraId="5B2DD248" w14:textId="77777777" w:rsidR="00006354" w:rsidRDefault="00006354" w:rsidP="00006354">
                        <w:pPr>
                          <w:jc w:val="both"/>
                          <w:rPr>
                            <w:rFonts w:ascii="Cambria" w:hAnsi="Cambria"/>
                          </w:rPr>
                        </w:pPr>
                        <w:r>
                          <w:rPr>
                            <w:rFonts w:ascii="Cambria" w:hAnsi="Cambria"/>
                          </w:rPr>
                          <w:t xml:space="preserve">Before purchasing any such materials, I would advise you therefore to check carefully </w:t>
                        </w:r>
                        <w:proofErr w:type="gramStart"/>
                        <w:r>
                          <w:rPr>
                            <w:rFonts w:ascii="Cambria" w:hAnsi="Cambria"/>
                          </w:rPr>
                          <w:t xml:space="preserve">with </w:t>
                        </w:r>
                        <w:r w:rsidR="00A541F9">
                          <w:rPr>
                            <w:rFonts w:ascii="Cambria" w:hAnsi="Cambria"/>
                          </w:rPr>
                          <w:t xml:space="preserve"> </w:t>
                        </w:r>
                        <w:r>
                          <w:rPr>
                            <w:rFonts w:ascii="Cambria" w:hAnsi="Cambria"/>
                          </w:rPr>
                          <w:t>the</w:t>
                        </w:r>
                        <w:proofErr w:type="gramEnd"/>
                        <w:r>
                          <w:rPr>
                            <w:rFonts w:ascii="Cambria" w:hAnsi="Cambria"/>
                          </w:rPr>
                          <w:t xml:space="preserve"> appropriate body for RE in your area and for your category of school (generally the SACRE or the Diocese). You should receive relevant advice and guidance from such a body about whether or not any </w:t>
                        </w:r>
                        <w:proofErr w:type="gramStart"/>
                        <w:r>
                          <w:rPr>
                            <w:rFonts w:ascii="Cambria" w:hAnsi="Cambria"/>
                          </w:rPr>
                          <w:t>purchase  your</w:t>
                        </w:r>
                        <w:proofErr w:type="gramEnd"/>
                        <w:r>
                          <w:rPr>
                            <w:rFonts w:ascii="Cambria" w:hAnsi="Cambria"/>
                          </w:rPr>
                          <w:t xml:space="preserve"> school might make in this regard is actually going to help you to deliver its official obligations where RE is concerned. Do contact me if you need further information about how to proceed – I will be happy to help!</w:t>
                        </w:r>
                      </w:p>
                      <w:p w14:paraId="0E925193" w14:textId="06E00509" w:rsidR="001123E8" w:rsidRDefault="00006354" w:rsidP="00006354">
                        <w:pPr>
                          <w:jc w:val="both"/>
                          <w:rPr>
                            <w:rFonts w:ascii="Cambria" w:hAnsi="Cambria"/>
                          </w:rPr>
                        </w:pPr>
                        <w:r>
                          <w:rPr>
                            <w:rFonts w:ascii="Cambria" w:hAnsi="Cambria"/>
                          </w:rPr>
                          <w:t xml:space="preserve"> </w:t>
                        </w:r>
                      </w:p>
                      <w:p w14:paraId="718B6442" w14:textId="272D1DE3" w:rsidR="00F933FB" w:rsidRPr="00723C05" w:rsidRDefault="00F933FB" w:rsidP="00E92FF8">
                        <w:pPr>
                          <w:jc w:val="both"/>
                          <w:rPr>
                            <w:rFonts w:ascii="Cambria" w:hAnsi="Cambria"/>
                          </w:rPr>
                        </w:pPr>
                      </w:p>
                    </w:tc>
                  </w:tr>
                </w:tbl>
                <w:p w14:paraId="015FE709" w14:textId="77777777" w:rsidR="00F933FB" w:rsidRDefault="00F933FB" w:rsidP="00F933FB">
                  <w:pPr>
                    <w:rPr>
                      <w:rFonts w:ascii="Segoe UI" w:hAnsi="Segoe UI"/>
                      <w:vanish/>
                      <w:color w:val="201F1E"/>
                      <w:sz w:val="23"/>
                      <w:szCs w:val="23"/>
                    </w:rPr>
                  </w:pPr>
                </w:p>
                <w:p w14:paraId="372F93EE" w14:textId="77777777" w:rsidR="00F933FB" w:rsidRDefault="00F933FB" w:rsidP="00F933FB">
                  <w:pPr>
                    <w:rPr>
                      <w:rFonts w:ascii="Segoe UI" w:hAnsi="Segoe UI"/>
                      <w:vanish/>
                      <w:color w:val="201F1E"/>
                      <w:sz w:val="23"/>
                      <w:szCs w:val="23"/>
                    </w:rPr>
                  </w:pPr>
                </w:p>
                <w:p w14:paraId="09616268" w14:textId="77777777" w:rsidR="00F933FB" w:rsidRDefault="00F933FB" w:rsidP="00F933FB">
                  <w:pPr>
                    <w:rPr>
                      <w:rFonts w:ascii="Segoe UI" w:hAnsi="Segoe UI"/>
                      <w:color w:val="201F1E"/>
                      <w:sz w:val="23"/>
                      <w:szCs w:val="23"/>
                    </w:rPr>
                  </w:pPr>
                </w:p>
              </w:tc>
            </w:tr>
          </w:tbl>
          <w:p w14:paraId="6F4309EB" w14:textId="7A24D310" w:rsidR="002B6FDC" w:rsidRDefault="002B6FDC" w:rsidP="00A3749C">
            <w:pPr>
              <w:jc w:val="both"/>
              <w:rPr>
                <w:rFonts w:ascii="Cambria" w:hAnsi="Cambria" w:cs="Andalus"/>
                <w:color w:val="000000"/>
                <w:lang w:val="en" w:eastAsia="en-GB"/>
              </w:rPr>
            </w:pPr>
          </w:p>
        </w:tc>
      </w:tr>
    </w:tbl>
    <w:p w14:paraId="5F56BBBB" w14:textId="77777777" w:rsidR="00F933FB" w:rsidRDefault="00F933FB" w:rsidP="00570692">
      <w:pPr>
        <w:jc w:val="both"/>
        <w:rPr>
          <w:rFonts w:ascii="Cambria" w:hAnsi="Cambria" w:cs="Andalus"/>
          <w:color w:val="000000"/>
          <w:lang w:val="en" w:eastAsia="en-GB"/>
        </w:rPr>
      </w:pPr>
    </w:p>
    <w:p w14:paraId="0C4C3468" w14:textId="3A4E9EAE" w:rsidR="007B211C" w:rsidRPr="007B211C" w:rsidRDefault="00006354" w:rsidP="007B211C">
      <w:pPr>
        <w:pBdr>
          <w:top w:val="single" w:sz="4" w:space="1" w:color="auto"/>
          <w:left w:val="single" w:sz="4" w:space="4" w:color="auto"/>
          <w:bottom w:val="single" w:sz="4" w:space="7" w:color="auto"/>
          <w:right w:val="single" w:sz="4" w:space="4" w:color="auto"/>
        </w:pBdr>
        <w:shd w:val="clear" w:color="auto" w:fill="C00000"/>
        <w:jc w:val="center"/>
        <w:rPr>
          <w:rFonts w:ascii="Cambria" w:hAnsi="Cambria" w:cs="Andalus"/>
          <w:b/>
          <w:color w:val="FFFFFF" w:themeColor="background1"/>
          <w:sz w:val="48"/>
          <w:szCs w:val="48"/>
          <w:lang w:val="en" w:eastAsia="en-GB"/>
        </w:rPr>
      </w:pPr>
      <w:r>
        <w:rPr>
          <w:rFonts w:ascii="Cambria" w:hAnsi="Cambria" w:cs="Andalus"/>
          <w:b/>
          <w:color w:val="FFFFFF" w:themeColor="background1"/>
          <w:sz w:val="48"/>
          <w:szCs w:val="48"/>
          <w:lang w:val="en" w:eastAsia="en-GB"/>
        </w:rPr>
        <w:t>Interfaith Week</w:t>
      </w:r>
      <w:r w:rsidR="007D3E85">
        <w:rPr>
          <w:rFonts w:ascii="Cambria" w:hAnsi="Cambria" w:cs="Andalus"/>
          <w:b/>
          <w:color w:val="FFFFFF" w:themeColor="background1"/>
          <w:sz w:val="48"/>
          <w:szCs w:val="48"/>
          <w:lang w:val="en" w:eastAsia="en-GB"/>
        </w:rPr>
        <w:t xml:space="preserve"> </w:t>
      </w:r>
    </w:p>
    <w:p w14:paraId="19E34BB5" w14:textId="0F5FC50B" w:rsidR="002B6FDC" w:rsidRDefault="002B6FDC" w:rsidP="00570692">
      <w:pPr>
        <w:jc w:val="both"/>
        <w:rPr>
          <w:rFonts w:ascii="Cambria" w:hAnsi="Cambria" w:cs="Andalus"/>
          <w:color w:val="000000"/>
          <w:lang w:val="en" w:eastAsia="en-GB"/>
        </w:rPr>
      </w:pPr>
    </w:p>
    <w:tbl>
      <w:tblPr>
        <w:tblStyle w:val="TableGrid"/>
        <w:tblW w:w="11341" w:type="dxa"/>
        <w:tblInd w:w="-147" w:type="dxa"/>
        <w:tblLook w:val="04A0" w:firstRow="1" w:lastRow="0" w:firstColumn="1" w:lastColumn="0" w:noHBand="0" w:noVBand="1"/>
      </w:tblPr>
      <w:tblGrid>
        <w:gridCol w:w="11341"/>
      </w:tblGrid>
      <w:tr w:rsidR="00C835E6" w14:paraId="19235C49" w14:textId="77777777" w:rsidTr="00DD3938">
        <w:tc>
          <w:tcPr>
            <w:tcW w:w="11341" w:type="dxa"/>
          </w:tcPr>
          <w:p w14:paraId="0DF96192" w14:textId="77777777" w:rsidR="00006354" w:rsidRDefault="00006354" w:rsidP="00006354">
            <w:pPr>
              <w:pStyle w:val="NoSpacing"/>
              <w:jc w:val="both"/>
              <w:rPr>
                <w:rFonts w:ascii="Cambria" w:hAnsi="Cambria"/>
                <w:b/>
                <w:bCs/>
              </w:rPr>
            </w:pPr>
          </w:p>
          <w:p w14:paraId="0E3D792E" w14:textId="7F174369" w:rsidR="00006354" w:rsidRDefault="00006354" w:rsidP="00006354">
            <w:pPr>
              <w:pStyle w:val="NoSpacing"/>
              <w:jc w:val="center"/>
              <w:rPr>
                <w:rFonts w:ascii="Cambria" w:hAnsi="Cambria"/>
                <w:b/>
                <w:bCs/>
              </w:rPr>
            </w:pPr>
            <w:r>
              <w:rPr>
                <w:rFonts w:ascii="Cambria" w:hAnsi="Cambria"/>
                <w:b/>
                <w:bCs/>
                <w:noProof/>
              </w:rPr>
              <w:drawing>
                <wp:inline distT="0" distB="0" distL="0" distR="0" wp14:anchorId="3A821393" wp14:editId="75AB355C">
                  <wp:extent cx="1819337" cy="878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_OIP_1024.jpg"/>
                          <pic:cNvPicPr/>
                        </pic:nvPicPr>
                        <pic:blipFill>
                          <a:blip r:embed="rId9">
                            <a:extLst>
                              <a:ext uri="{28A0092B-C50C-407E-A947-70E740481C1C}">
                                <a14:useLocalDpi xmlns:a14="http://schemas.microsoft.com/office/drawing/2010/main" val="0"/>
                              </a:ext>
                            </a:extLst>
                          </a:blip>
                          <a:stretch>
                            <a:fillRect/>
                          </a:stretch>
                        </pic:blipFill>
                        <pic:spPr>
                          <a:xfrm>
                            <a:off x="0" y="0"/>
                            <a:ext cx="1823039" cy="879941"/>
                          </a:xfrm>
                          <a:prstGeom prst="rect">
                            <a:avLst/>
                          </a:prstGeom>
                        </pic:spPr>
                      </pic:pic>
                    </a:graphicData>
                  </a:graphic>
                </wp:inline>
              </w:drawing>
            </w:r>
          </w:p>
          <w:p w14:paraId="304D0844" w14:textId="77777777" w:rsidR="00006354" w:rsidRDefault="00006354" w:rsidP="00006354">
            <w:pPr>
              <w:pStyle w:val="NoSpacing"/>
              <w:jc w:val="both"/>
              <w:rPr>
                <w:rFonts w:ascii="Cambria" w:hAnsi="Cambria"/>
                <w:b/>
                <w:bCs/>
              </w:rPr>
            </w:pPr>
          </w:p>
          <w:p w14:paraId="21DE0A7B" w14:textId="77777777" w:rsidR="00006354" w:rsidRDefault="00006354" w:rsidP="00006354">
            <w:pPr>
              <w:pStyle w:val="NoSpacing"/>
              <w:jc w:val="both"/>
              <w:rPr>
                <w:rFonts w:ascii="Cambria" w:hAnsi="Cambria"/>
                <w:b/>
                <w:bCs/>
              </w:rPr>
            </w:pPr>
          </w:p>
          <w:p w14:paraId="3990FEB4" w14:textId="2AE6F6BE" w:rsidR="00006354" w:rsidRDefault="00006354" w:rsidP="00006354">
            <w:pPr>
              <w:pStyle w:val="NoSpacing"/>
              <w:jc w:val="both"/>
              <w:rPr>
                <w:rFonts w:ascii="Cambria" w:hAnsi="Cambria"/>
                <w:bCs/>
              </w:rPr>
            </w:pPr>
            <w:r w:rsidRPr="00006354">
              <w:rPr>
                <w:rFonts w:ascii="Cambria" w:hAnsi="Cambria"/>
                <w:b/>
                <w:bCs/>
              </w:rPr>
              <w:t xml:space="preserve">Interfaith </w:t>
            </w:r>
            <w:r>
              <w:rPr>
                <w:rFonts w:ascii="Cambria" w:hAnsi="Cambria"/>
                <w:b/>
                <w:bCs/>
              </w:rPr>
              <w:t>W</w:t>
            </w:r>
            <w:r w:rsidRPr="00006354">
              <w:rPr>
                <w:rFonts w:ascii="Cambria" w:hAnsi="Cambria"/>
                <w:b/>
                <w:bCs/>
              </w:rPr>
              <w:t xml:space="preserve">eek </w:t>
            </w:r>
            <w:r w:rsidRPr="00006354">
              <w:rPr>
                <w:rFonts w:ascii="Cambria" w:hAnsi="Cambria"/>
                <w:bCs/>
              </w:rPr>
              <w:t xml:space="preserve">takes place from </w:t>
            </w:r>
            <w:r w:rsidRPr="00006354">
              <w:rPr>
                <w:rFonts w:ascii="Cambria" w:hAnsi="Cambria"/>
                <w:b/>
                <w:bCs/>
              </w:rPr>
              <w:t>13</w:t>
            </w:r>
            <w:r w:rsidRPr="00006354">
              <w:rPr>
                <w:rFonts w:ascii="Cambria" w:hAnsi="Cambria"/>
                <w:b/>
                <w:bCs/>
                <w:vertAlign w:val="superscript"/>
              </w:rPr>
              <w:t>th</w:t>
            </w:r>
            <w:r w:rsidRPr="00006354">
              <w:rPr>
                <w:rFonts w:ascii="Cambria" w:hAnsi="Cambria"/>
                <w:b/>
                <w:bCs/>
              </w:rPr>
              <w:t xml:space="preserve"> to 19</w:t>
            </w:r>
            <w:r w:rsidRPr="00006354">
              <w:rPr>
                <w:rFonts w:ascii="Cambria" w:hAnsi="Cambria"/>
                <w:b/>
                <w:bCs/>
                <w:vertAlign w:val="superscript"/>
              </w:rPr>
              <w:t>th</w:t>
            </w:r>
            <w:r w:rsidRPr="00006354">
              <w:rPr>
                <w:rFonts w:ascii="Cambria" w:hAnsi="Cambria"/>
                <w:b/>
                <w:bCs/>
              </w:rPr>
              <w:t xml:space="preserve"> November 2022</w:t>
            </w:r>
            <w:r w:rsidRPr="00006354">
              <w:rPr>
                <w:rFonts w:ascii="Cambria" w:hAnsi="Cambria"/>
                <w:bCs/>
              </w:rPr>
              <w:t>.</w:t>
            </w:r>
            <w:r>
              <w:rPr>
                <w:rFonts w:ascii="Cambria" w:hAnsi="Cambria"/>
                <w:bCs/>
              </w:rPr>
              <w:t xml:space="preserve"> This annual event provides your school with an ideal opportunity to raise the profile of RE in your schools </w:t>
            </w:r>
            <w:proofErr w:type="gramStart"/>
            <w:r>
              <w:rPr>
                <w:rFonts w:ascii="Cambria" w:hAnsi="Cambria"/>
                <w:bCs/>
              </w:rPr>
              <w:t>and also</w:t>
            </w:r>
            <w:proofErr w:type="gramEnd"/>
            <w:r>
              <w:rPr>
                <w:rFonts w:ascii="Cambria" w:hAnsi="Cambria"/>
                <w:bCs/>
              </w:rPr>
              <w:t xml:space="preserve"> allows you </w:t>
            </w:r>
            <w:r w:rsidRPr="00006354">
              <w:rPr>
                <w:rFonts w:ascii="Cambria" w:hAnsi="Cambria"/>
                <w:bCs/>
              </w:rPr>
              <w:t xml:space="preserve">to focus on this theme in PSHE, RSHE or in </w:t>
            </w:r>
            <w:r>
              <w:rPr>
                <w:rFonts w:ascii="Cambria" w:hAnsi="Cambria"/>
                <w:bCs/>
              </w:rPr>
              <w:t>C</w:t>
            </w:r>
            <w:r w:rsidRPr="00006354">
              <w:rPr>
                <w:rFonts w:ascii="Cambria" w:hAnsi="Cambria"/>
                <w:bCs/>
              </w:rPr>
              <w:t xml:space="preserve">ollective </w:t>
            </w:r>
            <w:r>
              <w:rPr>
                <w:rFonts w:ascii="Cambria" w:hAnsi="Cambria"/>
                <w:bCs/>
              </w:rPr>
              <w:t>W</w:t>
            </w:r>
            <w:r w:rsidRPr="00006354">
              <w:rPr>
                <w:rFonts w:ascii="Cambria" w:hAnsi="Cambria"/>
                <w:bCs/>
              </w:rPr>
              <w:t>orship</w:t>
            </w:r>
            <w:r>
              <w:rPr>
                <w:rFonts w:ascii="Cambria" w:hAnsi="Cambria"/>
                <w:bCs/>
              </w:rPr>
              <w:t xml:space="preserve">. </w:t>
            </w:r>
            <w:r w:rsidRPr="00006354">
              <w:rPr>
                <w:rFonts w:ascii="Cambria" w:hAnsi="Cambria"/>
                <w:b/>
                <w:bCs/>
              </w:rPr>
              <w:t>The Interfaith Network</w:t>
            </w:r>
            <w:r>
              <w:rPr>
                <w:rFonts w:ascii="Cambria" w:hAnsi="Cambria"/>
                <w:bCs/>
              </w:rPr>
              <w:t xml:space="preserve"> (</w:t>
            </w:r>
            <w:r w:rsidRPr="00006354">
              <w:rPr>
                <w:rFonts w:ascii="Cambria" w:hAnsi="Cambria"/>
                <w:b/>
                <w:bCs/>
              </w:rPr>
              <w:t>IFN</w:t>
            </w:r>
            <w:r>
              <w:rPr>
                <w:rFonts w:ascii="Cambria" w:hAnsi="Cambria"/>
                <w:bCs/>
              </w:rPr>
              <w:t>) has produced some special materials for schools which may be of interest to you and your colleagues.</w:t>
            </w:r>
          </w:p>
          <w:p w14:paraId="1720C47C" w14:textId="77777777" w:rsidR="00006354" w:rsidRPr="00006354" w:rsidRDefault="00006354" w:rsidP="00006354">
            <w:pPr>
              <w:pStyle w:val="NoSpacing"/>
              <w:jc w:val="both"/>
              <w:rPr>
                <w:rFonts w:ascii="Cambria" w:hAnsi="Cambria"/>
                <w:bCs/>
              </w:rPr>
            </w:pPr>
          </w:p>
          <w:p w14:paraId="0A8801C8" w14:textId="77777777" w:rsidR="00006354" w:rsidRPr="00006354" w:rsidRDefault="00006354" w:rsidP="00006354">
            <w:pPr>
              <w:pStyle w:val="NoSpacing"/>
              <w:numPr>
                <w:ilvl w:val="0"/>
                <w:numId w:val="34"/>
              </w:numPr>
              <w:jc w:val="both"/>
              <w:rPr>
                <w:rFonts w:ascii="Cambria" w:hAnsi="Cambria"/>
                <w:bCs/>
              </w:rPr>
            </w:pPr>
            <w:r w:rsidRPr="00006354">
              <w:rPr>
                <w:rFonts w:ascii="Cambria" w:hAnsi="Cambria"/>
                <w:bCs/>
              </w:rPr>
              <w:t xml:space="preserve">Link to primary resource: </w:t>
            </w:r>
            <w:hyperlink r:id="rId10" w:history="1">
              <w:r w:rsidRPr="00006354">
                <w:rPr>
                  <w:rStyle w:val="Hyperlink"/>
                  <w:rFonts w:ascii="Cambria" w:hAnsi="Cambria"/>
                </w:rPr>
                <w:t>https://www.interfaith.org.uk/resources/learning-about-inter-faith-activity-a-primary-resource</w:t>
              </w:r>
            </w:hyperlink>
            <w:r w:rsidRPr="00006354">
              <w:rPr>
                <w:rFonts w:ascii="Cambria" w:hAnsi="Cambria"/>
                <w:bCs/>
              </w:rPr>
              <w:t xml:space="preserve">; </w:t>
            </w:r>
          </w:p>
          <w:p w14:paraId="1EB90696" w14:textId="77777777" w:rsidR="00006354" w:rsidRPr="00006354" w:rsidRDefault="00006354" w:rsidP="00006354">
            <w:pPr>
              <w:pStyle w:val="NoSpacing"/>
              <w:numPr>
                <w:ilvl w:val="0"/>
                <w:numId w:val="34"/>
              </w:numPr>
              <w:jc w:val="both"/>
              <w:rPr>
                <w:rFonts w:ascii="Cambria" w:hAnsi="Cambria"/>
                <w:bCs/>
              </w:rPr>
            </w:pPr>
            <w:r w:rsidRPr="00006354">
              <w:rPr>
                <w:rFonts w:ascii="Cambria" w:hAnsi="Cambria"/>
                <w:bCs/>
              </w:rPr>
              <w:t xml:space="preserve">Link to secondary resources: </w:t>
            </w:r>
            <w:hyperlink r:id="rId11" w:history="1">
              <w:r w:rsidRPr="00006354">
                <w:rPr>
                  <w:rStyle w:val="Hyperlink"/>
                  <w:rFonts w:ascii="Cambria" w:hAnsi="Cambria"/>
                </w:rPr>
                <w:t>https://www.interfaith.org.uk/resources/inter-faith-activity-in-the-uk-a-teacher-resource-for-secondary-pupils</w:t>
              </w:r>
            </w:hyperlink>
            <w:r w:rsidRPr="00006354">
              <w:rPr>
                <w:rFonts w:ascii="Cambria" w:hAnsi="Cambria"/>
                <w:bCs/>
              </w:rPr>
              <w:t>;</w:t>
            </w:r>
          </w:p>
          <w:p w14:paraId="3B3E736C" w14:textId="442AFBDD" w:rsidR="00006354" w:rsidRDefault="00006354" w:rsidP="00006354">
            <w:pPr>
              <w:pStyle w:val="NoSpacing"/>
              <w:numPr>
                <w:ilvl w:val="0"/>
                <w:numId w:val="34"/>
              </w:numPr>
              <w:jc w:val="both"/>
              <w:rPr>
                <w:rFonts w:ascii="Cambria" w:hAnsi="Cambria"/>
                <w:bCs/>
              </w:rPr>
            </w:pPr>
            <w:r w:rsidRPr="00006354">
              <w:rPr>
                <w:rFonts w:ascii="Cambria" w:hAnsi="Cambria"/>
                <w:bCs/>
              </w:rPr>
              <w:t xml:space="preserve">Golden </w:t>
            </w:r>
            <w:r>
              <w:rPr>
                <w:rFonts w:ascii="Cambria" w:hAnsi="Cambria"/>
                <w:bCs/>
              </w:rPr>
              <w:t>R</w:t>
            </w:r>
            <w:r w:rsidRPr="00006354">
              <w:rPr>
                <w:rFonts w:ascii="Cambria" w:hAnsi="Cambria"/>
                <w:bCs/>
              </w:rPr>
              <w:t xml:space="preserve">ule resource </w:t>
            </w:r>
            <w:hyperlink r:id="rId12" w:history="1">
              <w:r w:rsidRPr="00006354">
                <w:rPr>
                  <w:rStyle w:val="Hyperlink"/>
                  <w:rFonts w:ascii="Cambria" w:hAnsi="Cambria"/>
                </w:rPr>
                <w:t>https://www.interfaith.org.uk/resources/shared-values-golden-rule</w:t>
              </w:r>
            </w:hyperlink>
            <w:r w:rsidRPr="00006354">
              <w:rPr>
                <w:rFonts w:ascii="Cambria" w:hAnsi="Cambria"/>
                <w:bCs/>
              </w:rPr>
              <w:t>;</w:t>
            </w:r>
          </w:p>
          <w:p w14:paraId="400D276D" w14:textId="53AE47C7" w:rsidR="00006354" w:rsidRDefault="00006354" w:rsidP="00006354">
            <w:pPr>
              <w:pStyle w:val="NoSpacing"/>
              <w:jc w:val="both"/>
              <w:rPr>
                <w:rFonts w:ascii="Cambria" w:hAnsi="Cambria"/>
                <w:bCs/>
              </w:rPr>
            </w:pPr>
          </w:p>
          <w:p w14:paraId="60048C8F" w14:textId="61CBD496" w:rsidR="00006354" w:rsidRPr="00006354" w:rsidRDefault="00006354" w:rsidP="00006354">
            <w:pPr>
              <w:pStyle w:val="NoSpacing"/>
              <w:jc w:val="both"/>
              <w:rPr>
                <w:rFonts w:ascii="Cambria" w:hAnsi="Cambria"/>
                <w:bCs/>
              </w:rPr>
            </w:pPr>
            <w:r>
              <w:rPr>
                <w:rFonts w:ascii="Cambria" w:hAnsi="Cambria"/>
                <w:bCs/>
              </w:rPr>
              <w:t xml:space="preserve">The </w:t>
            </w:r>
            <w:r>
              <w:rPr>
                <w:rFonts w:ascii="Cambria" w:hAnsi="Cambria"/>
                <w:b/>
                <w:bCs/>
              </w:rPr>
              <w:t xml:space="preserve">IFN </w:t>
            </w:r>
            <w:r>
              <w:rPr>
                <w:rFonts w:ascii="Cambria" w:hAnsi="Cambria"/>
                <w:bCs/>
              </w:rPr>
              <w:t xml:space="preserve">website is also a good first port of call if you are looking for suitable speakers to come and contribute to your lessons on RE as it lists local and national bodies representing a wide range of religions and worldviews. See this link for further details: </w:t>
            </w:r>
            <w:hyperlink r:id="rId13" w:history="1">
              <w:r w:rsidRPr="00397B26">
                <w:rPr>
                  <w:rStyle w:val="Hyperlink"/>
                  <w:rFonts w:ascii="Cambria" w:hAnsi="Cambria"/>
                  <w:bCs/>
                </w:rPr>
                <w:t>https://www.interfaith.org.uk/members/list</w:t>
              </w:r>
            </w:hyperlink>
            <w:r>
              <w:rPr>
                <w:rFonts w:ascii="Cambria" w:hAnsi="Cambria"/>
                <w:bCs/>
              </w:rPr>
              <w:t xml:space="preserve"> </w:t>
            </w:r>
          </w:p>
          <w:p w14:paraId="5E08F81D" w14:textId="0B770A46" w:rsidR="00F933FB" w:rsidRPr="0092496E" w:rsidRDefault="00F933FB" w:rsidP="0092496E">
            <w:pPr>
              <w:pStyle w:val="NoSpacing"/>
              <w:jc w:val="both"/>
              <w:rPr>
                <w:rFonts w:ascii="Cambria" w:hAnsi="Cambria"/>
              </w:rPr>
            </w:pPr>
          </w:p>
        </w:tc>
      </w:tr>
    </w:tbl>
    <w:p w14:paraId="3A2E2B06" w14:textId="0D27AC3A" w:rsidR="00F920E4" w:rsidRDefault="00F920E4" w:rsidP="00A3749C">
      <w:pPr>
        <w:rPr>
          <w:rFonts w:ascii="Cambria" w:hAnsi="Cambria" w:cs="Arial"/>
          <w:color w:val="37424A"/>
        </w:rPr>
      </w:pPr>
    </w:p>
    <w:p w14:paraId="1458BF99" w14:textId="4DF3B91E" w:rsidR="00F933FB" w:rsidRPr="007D3E85" w:rsidRDefault="00006354" w:rsidP="00256197">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b/>
          <w:bCs/>
          <w:color w:val="FFFFFF" w:themeColor="background1"/>
          <w:sz w:val="48"/>
          <w:szCs w:val="48"/>
        </w:rPr>
        <w:t>Holocaust Memorial Day</w:t>
      </w:r>
    </w:p>
    <w:p w14:paraId="1FE2A77A" w14:textId="77777777" w:rsidR="001123E8" w:rsidRDefault="001123E8" w:rsidP="00256197">
      <w:pPr>
        <w:pBdr>
          <w:top w:val="single" w:sz="4" w:space="1" w:color="auto"/>
          <w:left w:val="single" w:sz="4" w:space="4" w:color="auto"/>
          <w:bottom w:val="single" w:sz="4" w:space="1" w:color="auto"/>
          <w:right w:val="single" w:sz="4" w:space="4" w:color="auto"/>
        </w:pBdr>
        <w:jc w:val="both"/>
        <w:rPr>
          <w:rFonts w:ascii="Cambria" w:hAnsi="Cambria" w:cs="Arial"/>
          <w:b/>
          <w:color w:val="000000" w:themeColor="text1"/>
        </w:rPr>
      </w:pPr>
    </w:p>
    <w:p w14:paraId="6090E20C" w14:textId="4C7969BB" w:rsidR="00006354" w:rsidRP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006354">
        <w:rPr>
          <w:rFonts w:ascii="Cambria" w:hAnsi="Cambria" w:cs="Arial"/>
          <w:b/>
          <w:color w:val="000000" w:themeColor="text1"/>
        </w:rPr>
        <w:t>Holocaust Memorial Day,</w:t>
      </w:r>
      <w:r w:rsidRPr="00006354">
        <w:rPr>
          <w:rFonts w:ascii="Cambria" w:hAnsi="Cambria" w:cs="Arial"/>
          <w:color w:val="000000" w:themeColor="text1"/>
        </w:rPr>
        <w:t xml:space="preserve"> organised by the </w:t>
      </w:r>
      <w:r w:rsidRPr="00006354">
        <w:rPr>
          <w:rFonts w:ascii="Cambria" w:hAnsi="Cambria" w:cs="Arial"/>
          <w:b/>
          <w:color w:val="000000" w:themeColor="text1"/>
        </w:rPr>
        <w:t>Holocaust Memorial Day Trust</w:t>
      </w:r>
      <w:r w:rsidRPr="00006354">
        <w:rPr>
          <w:rFonts w:ascii="Cambria" w:hAnsi="Cambria" w:cs="Arial"/>
          <w:color w:val="000000" w:themeColor="text1"/>
        </w:rPr>
        <w:t xml:space="preserve"> (</w:t>
      </w:r>
      <w:r w:rsidRPr="00006354">
        <w:rPr>
          <w:rFonts w:ascii="Cambria" w:hAnsi="Cambria" w:cs="Arial"/>
          <w:b/>
          <w:color w:val="000000" w:themeColor="text1"/>
        </w:rPr>
        <w:t>HMDT</w:t>
      </w:r>
      <w:r w:rsidRPr="00006354">
        <w:rPr>
          <w:rFonts w:ascii="Cambria" w:hAnsi="Cambria" w:cs="Arial"/>
          <w:color w:val="000000" w:themeColor="text1"/>
        </w:rPr>
        <w:t>), takes place on Friday</w:t>
      </w:r>
      <w:r>
        <w:rPr>
          <w:rFonts w:ascii="Cambria" w:hAnsi="Cambria" w:cs="Arial"/>
          <w:color w:val="000000" w:themeColor="text1"/>
        </w:rPr>
        <w:t>,</w:t>
      </w:r>
      <w:r w:rsidRPr="00006354">
        <w:rPr>
          <w:rFonts w:ascii="Cambria" w:hAnsi="Cambria" w:cs="Arial"/>
          <w:color w:val="000000" w:themeColor="text1"/>
        </w:rPr>
        <w:t xml:space="preserve"> 27</w:t>
      </w:r>
      <w:r w:rsidRPr="00006354">
        <w:rPr>
          <w:rFonts w:ascii="Cambria" w:hAnsi="Cambria" w:cs="Arial"/>
          <w:color w:val="000000" w:themeColor="text1"/>
          <w:vertAlign w:val="superscript"/>
        </w:rPr>
        <w:t>th</w:t>
      </w:r>
      <w:r w:rsidRPr="00006354">
        <w:rPr>
          <w:rFonts w:ascii="Cambria" w:hAnsi="Cambria" w:cs="Arial"/>
          <w:color w:val="000000" w:themeColor="text1"/>
        </w:rPr>
        <w:t xml:space="preserve"> January 2023. The theme for </w:t>
      </w:r>
      <w:r>
        <w:rPr>
          <w:rFonts w:ascii="Cambria" w:hAnsi="Cambria" w:cs="Arial"/>
          <w:color w:val="000000" w:themeColor="text1"/>
        </w:rPr>
        <w:t>this time</w:t>
      </w:r>
      <w:r w:rsidRPr="00006354">
        <w:rPr>
          <w:rFonts w:ascii="Cambria" w:hAnsi="Cambria" w:cs="Arial"/>
          <w:color w:val="000000" w:themeColor="text1"/>
        </w:rPr>
        <w:t xml:space="preserve"> is</w:t>
      </w:r>
      <w:r w:rsidRPr="00006354">
        <w:rPr>
          <w:rFonts w:ascii="Cambria" w:hAnsi="Cambria" w:cs="Arial"/>
          <w:b/>
          <w:color w:val="000000" w:themeColor="text1"/>
        </w:rPr>
        <w:t xml:space="preserve"> Ordinary People</w:t>
      </w:r>
      <w:r>
        <w:rPr>
          <w:rFonts w:ascii="Cambria" w:hAnsi="Cambria" w:cs="Arial"/>
          <w:color w:val="000000" w:themeColor="text1"/>
        </w:rPr>
        <w:t>.</w:t>
      </w:r>
    </w:p>
    <w:p w14:paraId="68858E49" w14:textId="77777777" w:rsid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1B0B1174" w14:textId="77777777" w:rsid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2BC304EA" w14:textId="558C4815" w:rsidR="00006354" w:rsidRDefault="00006354" w:rsidP="00006354">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r w:rsidRPr="00006354">
        <w:rPr>
          <w:rFonts w:ascii="Cambria" w:hAnsi="Cambria" w:cs="Arial"/>
          <w:color w:val="000000" w:themeColor="text1"/>
        </w:rPr>
        <w:t>SACREs, LAs and schools can find a wide variety of resources</w:t>
      </w:r>
      <w:r>
        <w:rPr>
          <w:rFonts w:ascii="Cambria" w:hAnsi="Cambria" w:cs="Arial"/>
          <w:color w:val="000000" w:themeColor="text1"/>
        </w:rPr>
        <w:t xml:space="preserve"> here: </w:t>
      </w:r>
      <w:hyperlink r:id="rId14" w:history="1">
        <w:r w:rsidRPr="00397B26">
          <w:rPr>
            <w:rStyle w:val="Hyperlink"/>
            <w:rFonts w:ascii="Cambria" w:hAnsi="Cambria" w:cs="Arial"/>
          </w:rPr>
          <w:t>https://www.hmd.org.uk/resources/?genocide=any&amp;resource_type=11&amp;age=23</w:t>
        </w:r>
      </w:hyperlink>
      <w:r>
        <w:rPr>
          <w:rFonts w:ascii="Cambria" w:hAnsi="Cambria" w:cs="Arial"/>
          <w:color w:val="000000" w:themeColor="text1"/>
        </w:rPr>
        <w:t xml:space="preserve"> </w:t>
      </w:r>
    </w:p>
    <w:p w14:paraId="01B63F13" w14:textId="77777777" w:rsidR="00006354" w:rsidRDefault="00006354" w:rsidP="00006354">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p>
    <w:p w14:paraId="2C06FB89" w14:textId="22EC7749" w:rsidR="00006354" w:rsidRDefault="00006354" w:rsidP="00006354">
      <w:pPr>
        <w:pBdr>
          <w:top w:val="single" w:sz="4" w:space="1" w:color="auto"/>
          <w:left w:val="single" w:sz="4" w:space="4" w:color="auto"/>
          <w:bottom w:val="single" w:sz="4" w:space="1" w:color="auto"/>
          <w:right w:val="single" w:sz="4" w:space="4" w:color="auto"/>
        </w:pBdr>
        <w:rPr>
          <w:rFonts w:ascii="Cambria" w:hAnsi="Cambria" w:cs="Arial"/>
          <w:b/>
          <w:color w:val="000000" w:themeColor="text1"/>
        </w:rPr>
      </w:pPr>
    </w:p>
    <w:p w14:paraId="64A8EE0E" w14:textId="7B980A1C" w:rsidR="00006354" w:rsidRDefault="00006354" w:rsidP="00006354">
      <w:pPr>
        <w:pBdr>
          <w:top w:val="single" w:sz="4" w:space="1" w:color="auto"/>
          <w:left w:val="single" w:sz="4" w:space="4" w:color="auto"/>
          <w:bottom w:val="single" w:sz="4" w:space="1" w:color="auto"/>
          <w:right w:val="single" w:sz="4" w:space="4" w:color="auto"/>
        </w:pBdr>
        <w:jc w:val="center"/>
        <w:rPr>
          <w:rFonts w:ascii="Cambria" w:hAnsi="Cambria" w:cs="Arial"/>
          <w:b/>
          <w:color w:val="000000" w:themeColor="text1"/>
        </w:rPr>
      </w:pPr>
      <w:r>
        <w:rPr>
          <w:rFonts w:ascii="Cambria" w:hAnsi="Cambria" w:cs="Arial"/>
          <w:b/>
          <w:noProof/>
          <w:color w:val="000000" w:themeColor="text1"/>
        </w:rPr>
        <w:drawing>
          <wp:inline distT="0" distB="0" distL="0" distR="0" wp14:anchorId="12C8C757" wp14:editId="416E966A">
            <wp:extent cx="2652835" cy="1481453"/>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_Primary-lesson-plan-385x215_1024.jpg"/>
                    <pic:cNvPicPr/>
                  </pic:nvPicPr>
                  <pic:blipFill>
                    <a:blip r:embed="rId15">
                      <a:extLst>
                        <a:ext uri="{28A0092B-C50C-407E-A947-70E740481C1C}">
                          <a14:useLocalDpi xmlns:a14="http://schemas.microsoft.com/office/drawing/2010/main" val="0"/>
                        </a:ext>
                      </a:extLst>
                    </a:blip>
                    <a:stretch>
                      <a:fillRect/>
                    </a:stretch>
                  </pic:blipFill>
                  <pic:spPr>
                    <a:xfrm>
                      <a:off x="0" y="0"/>
                      <a:ext cx="2653114" cy="1481609"/>
                    </a:xfrm>
                    <a:prstGeom prst="rect">
                      <a:avLst/>
                    </a:prstGeom>
                  </pic:spPr>
                </pic:pic>
              </a:graphicData>
            </a:graphic>
          </wp:inline>
        </w:drawing>
      </w:r>
    </w:p>
    <w:p w14:paraId="68FF0C8A" w14:textId="77777777" w:rsid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
          <w:color w:val="000000" w:themeColor="text1"/>
        </w:rPr>
      </w:pPr>
    </w:p>
    <w:p w14:paraId="439A9CE3" w14:textId="0D04BC76" w:rsidR="00006354" w:rsidRP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
          <w:color w:val="000000" w:themeColor="text1"/>
        </w:rPr>
      </w:pPr>
    </w:p>
    <w:p w14:paraId="7A943BA1" w14:textId="30204CBA" w:rsidR="00256197" w:rsidRPr="00006354" w:rsidRDefault="00006354" w:rsidP="00256197">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u w:val="single"/>
        </w:rPr>
      </w:pPr>
      <w:r w:rsidRPr="00006354">
        <w:rPr>
          <w:rFonts w:ascii="Cambria" w:hAnsi="Cambria" w:cs="Arial"/>
          <w:color w:val="000000" w:themeColor="text1"/>
        </w:rPr>
        <w:t>The</w:t>
      </w:r>
      <w:r w:rsidRPr="00006354">
        <w:rPr>
          <w:rFonts w:ascii="Cambria" w:hAnsi="Cambria" w:cs="Arial"/>
          <w:b/>
          <w:color w:val="000000" w:themeColor="text1"/>
        </w:rPr>
        <w:t xml:space="preserve"> HMDT </w:t>
      </w:r>
      <w:r w:rsidRPr="00006354">
        <w:rPr>
          <w:rFonts w:ascii="Cambria" w:hAnsi="Cambria" w:cs="Arial"/>
          <w:color w:val="000000" w:themeColor="text1"/>
        </w:rPr>
        <w:t>also recommends</w:t>
      </w:r>
      <w:r w:rsidRPr="00006354">
        <w:rPr>
          <w:rFonts w:ascii="Cambria" w:hAnsi="Cambria" w:cs="Arial"/>
          <w:b/>
          <w:bCs/>
          <w:color w:val="000000" w:themeColor="text1"/>
        </w:rPr>
        <w:t xml:space="preserve"> Generation to Generation (G2G</w:t>
      </w:r>
      <w:r w:rsidRPr="00006354">
        <w:rPr>
          <w:rFonts w:ascii="Cambria" w:hAnsi="Cambria" w:cs="Arial"/>
          <w:bCs/>
          <w:color w:val="000000" w:themeColor="text1"/>
        </w:rPr>
        <w:t>)</w:t>
      </w:r>
      <w:r w:rsidRPr="00006354">
        <w:rPr>
          <w:rFonts w:ascii="Cambria" w:hAnsi="Cambria" w:cs="Arial"/>
          <w:color w:val="000000" w:themeColor="text1"/>
        </w:rPr>
        <w:t>, a charity that provides speakers to tell their family’s Holocaust stories online, or face-to-face, to a variety of audiences. Through these engaging and historically accurate presentations, integrating first-hand survivor testimony,</w:t>
      </w:r>
      <w:r w:rsidRPr="00006354">
        <w:rPr>
          <w:rFonts w:ascii="Cambria" w:hAnsi="Cambria" w:cs="Arial"/>
          <w:bCs/>
          <w:color w:val="000000" w:themeColor="text1"/>
        </w:rPr>
        <w:t xml:space="preserve"> G2G</w:t>
      </w:r>
      <w:r w:rsidRPr="00006354">
        <w:rPr>
          <w:rFonts w:ascii="Cambria" w:hAnsi="Cambria" w:cs="Arial"/>
          <w:color w:val="000000" w:themeColor="text1"/>
        </w:rPr>
        <w:t xml:space="preserve"> works to ensure the lessons of the Holocaust are learned, promoting tolerance of all groups in society.</w:t>
      </w:r>
      <w:r w:rsidRPr="00006354">
        <w:rPr>
          <w:rFonts w:ascii="Cambria" w:hAnsi="Cambria" w:cs="Arial"/>
          <w:color w:val="000000" w:themeColor="text1"/>
        </w:rPr>
        <w:br/>
        <w:t xml:space="preserve">To consider how </w:t>
      </w:r>
      <w:r w:rsidRPr="00006354">
        <w:rPr>
          <w:rFonts w:ascii="Cambria" w:hAnsi="Cambria" w:cs="Arial"/>
          <w:bCs/>
          <w:color w:val="000000" w:themeColor="text1"/>
        </w:rPr>
        <w:t xml:space="preserve">G2G </w:t>
      </w:r>
      <w:r w:rsidRPr="00006354">
        <w:rPr>
          <w:rFonts w:ascii="Cambria" w:hAnsi="Cambria" w:cs="Arial"/>
          <w:color w:val="000000" w:themeColor="text1"/>
        </w:rPr>
        <w:t xml:space="preserve">can support your school, and to book a speaker, visit </w:t>
      </w:r>
      <w:hyperlink r:id="rId16" w:history="1">
        <w:r w:rsidRPr="00006354">
          <w:rPr>
            <w:rStyle w:val="Hyperlink"/>
            <w:rFonts w:ascii="Cambria" w:hAnsi="Cambria" w:cs="Arial"/>
            <w:bCs/>
          </w:rPr>
          <w:t>https://www.generation2generation.org.uk</w:t>
        </w:r>
      </w:hyperlink>
      <w:r w:rsidRPr="00006354">
        <w:rPr>
          <w:rFonts w:ascii="Cambria" w:hAnsi="Cambria" w:cs="Arial"/>
          <w:bCs/>
          <w:color w:val="000000" w:themeColor="text1"/>
        </w:rPr>
        <w:t xml:space="preserve"> </w:t>
      </w:r>
      <w:r w:rsidRPr="00006354">
        <w:rPr>
          <w:rFonts w:ascii="Cambria" w:hAnsi="Cambria" w:cs="Arial"/>
          <w:color w:val="000000" w:themeColor="text1"/>
        </w:rPr>
        <w:t xml:space="preserve">or book onto a free introductory event for educators at: </w:t>
      </w:r>
      <w:hyperlink r:id="rId17" w:history="1">
        <w:r w:rsidRPr="00397B26">
          <w:rPr>
            <w:rStyle w:val="Hyperlink"/>
            <w:rFonts w:ascii="Cambria" w:hAnsi="Cambria" w:cs="Arial"/>
            <w:bCs/>
          </w:rPr>
          <w:t>https://www.generation2generation.org.uk/news/events/</w:t>
        </w:r>
      </w:hyperlink>
      <w:r>
        <w:rPr>
          <w:rFonts w:ascii="Cambria" w:hAnsi="Cambria" w:cs="Arial"/>
          <w:bCs/>
          <w:color w:val="000000" w:themeColor="text1"/>
          <w:u w:val="single"/>
        </w:rPr>
        <w:t xml:space="preserve"> </w:t>
      </w:r>
    </w:p>
    <w:p w14:paraId="2394783A" w14:textId="665D24FA" w:rsidR="001123E8" w:rsidRDefault="001123E8" w:rsidP="00006354">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p>
    <w:p w14:paraId="375E8531" w14:textId="4D94F488" w:rsidR="001123E8" w:rsidRDefault="00006354" w:rsidP="00006354">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r w:rsidRPr="00006354">
        <w:rPr>
          <w:rFonts w:ascii="Cambria" w:hAnsi="Cambria" w:cs="Arial"/>
          <w:b/>
          <w:noProof/>
          <w:color w:val="000000" w:themeColor="text1"/>
        </w:rPr>
        <w:drawing>
          <wp:inline distT="0" distB="0" distL="0" distR="0" wp14:anchorId="2615CE48" wp14:editId="5CEAA09B">
            <wp:extent cx="2154803" cy="870719"/>
            <wp:effectExtent l="0" t="0" r="4445" b="5715"/>
            <wp:docPr id="3" name="Picture 3" descr="Generation 2 Generation | Jewish Volunteering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eration 2 Generation | Jewish Volunteering Netwo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0815" cy="897393"/>
                    </a:xfrm>
                    <a:prstGeom prst="rect">
                      <a:avLst/>
                    </a:prstGeom>
                    <a:noFill/>
                    <a:ln>
                      <a:noFill/>
                    </a:ln>
                  </pic:spPr>
                </pic:pic>
              </a:graphicData>
            </a:graphic>
          </wp:inline>
        </w:drawing>
      </w:r>
    </w:p>
    <w:p w14:paraId="6223514D" w14:textId="60DE5BFF" w:rsidR="00006354" w:rsidRDefault="00006354" w:rsidP="00006354">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r>
        <w:rPr>
          <w:rFonts w:ascii="Cambria" w:hAnsi="Cambria" w:cs="Arial"/>
          <w:color w:val="000000" w:themeColor="text1"/>
        </w:rPr>
        <w:t xml:space="preserve">Finally, many of you will already be familiar with this book which can be a useful tool in raising this challenging subject with pupils in Key Stage 2 and above. It is by Roberto </w:t>
      </w:r>
      <w:proofErr w:type="spellStart"/>
      <w:r>
        <w:rPr>
          <w:rFonts w:ascii="Cambria" w:hAnsi="Cambria" w:cs="Arial"/>
          <w:color w:val="000000" w:themeColor="text1"/>
        </w:rPr>
        <w:t>Innocenti</w:t>
      </w:r>
      <w:proofErr w:type="spellEnd"/>
      <w:r>
        <w:rPr>
          <w:rFonts w:ascii="Cambria" w:hAnsi="Cambria" w:cs="Arial"/>
          <w:color w:val="000000" w:themeColor="text1"/>
        </w:rPr>
        <w:t>.</w:t>
      </w:r>
    </w:p>
    <w:p w14:paraId="7A09CA80" w14:textId="77777777" w:rsidR="00006354" w:rsidRDefault="00006354" w:rsidP="00006354">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p>
    <w:p w14:paraId="23949277" w14:textId="13E907C9" w:rsidR="00006354" w:rsidRDefault="00006354" w:rsidP="00006354">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r>
        <w:rPr>
          <w:rFonts w:ascii="Cambria" w:hAnsi="Cambria" w:cs="Arial"/>
          <w:noProof/>
          <w:color w:val="000000" w:themeColor="text1"/>
        </w:rPr>
        <w:drawing>
          <wp:inline distT="0" distB="0" distL="0" distR="0" wp14:anchorId="6DDC6F67" wp14:editId="501EB11B">
            <wp:extent cx="1647943" cy="1951355"/>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_OIP-1_1024.jpg"/>
                    <pic:cNvPicPr/>
                  </pic:nvPicPr>
                  <pic:blipFill>
                    <a:blip r:embed="rId19">
                      <a:extLst>
                        <a:ext uri="{28A0092B-C50C-407E-A947-70E740481C1C}">
                          <a14:useLocalDpi xmlns:a14="http://schemas.microsoft.com/office/drawing/2010/main" val="0"/>
                        </a:ext>
                      </a:extLst>
                    </a:blip>
                    <a:stretch>
                      <a:fillRect/>
                    </a:stretch>
                  </pic:blipFill>
                  <pic:spPr>
                    <a:xfrm>
                      <a:off x="0" y="0"/>
                      <a:ext cx="1652183" cy="1956376"/>
                    </a:xfrm>
                    <a:prstGeom prst="rect">
                      <a:avLst/>
                    </a:prstGeom>
                  </pic:spPr>
                </pic:pic>
              </a:graphicData>
            </a:graphic>
          </wp:inline>
        </w:drawing>
      </w:r>
    </w:p>
    <w:p w14:paraId="5F06C3A3" w14:textId="218C29AC" w:rsidR="00006354" w:rsidRDefault="00006354" w:rsidP="00006354">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p>
    <w:p w14:paraId="19275CB7" w14:textId="77777777" w:rsidR="00006354" w:rsidRDefault="00006354" w:rsidP="00006354">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p>
    <w:p w14:paraId="5F256DE4" w14:textId="77777777" w:rsidR="00B96D5B" w:rsidRDefault="00B96D5B" w:rsidP="00B96D5B">
      <w:pPr>
        <w:rPr>
          <w:rFonts w:ascii="Cambria" w:hAnsi="Cambria" w:cs="Arial"/>
          <w:color w:val="37424A"/>
        </w:rPr>
      </w:pPr>
    </w:p>
    <w:p w14:paraId="39F5BE09" w14:textId="1AD666BD" w:rsidR="00B96D5B" w:rsidRPr="003E38E5" w:rsidRDefault="00256197" w:rsidP="00B96D5B">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lastRenderedPageBreak/>
        <w:t>B</w:t>
      </w:r>
      <w:r w:rsidR="00006354">
        <w:rPr>
          <w:rFonts w:ascii="Cambria" w:hAnsi="Cambria" w:cs="Arial"/>
          <w:b/>
          <w:color w:val="FFFFFF" w:themeColor="background1"/>
          <w:sz w:val="48"/>
          <w:szCs w:val="48"/>
        </w:rPr>
        <w:t>ig Ideas for RE!</w:t>
      </w:r>
    </w:p>
    <w:p w14:paraId="5E1C63DC" w14:textId="77777777" w:rsidR="00256197" w:rsidRDefault="00256197" w:rsidP="00256197">
      <w:pPr>
        <w:pBdr>
          <w:top w:val="single" w:sz="4" w:space="1" w:color="auto"/>
          <w:left w:val="single" w:sz="4" w:space="4" w:color="auto"/>
          <w:bottom w:val="single" w:sz="4" w:space="1" w:color="auto"/>
          <w:right w:val="single" w:sz="4" w:space="4" w:color="auto"/>
        </w:pBdr>
        <w:rPr>
          <w:rFonts w:ascii="Cambria" w:hAnsi="Cambria" w:cs="Arial"/>
          <w:b/>
          <w:bCs/>
          <w:color w:val="000000" w:themeColor="text1"/>
        </w:rPr>
      </w:pPr>
    </w:p>
    <w:p w14:paraId="5D754499" w14:textId="1D94F1F3" w:rsidR="00006354" w:rsidRDefault="00006354" w:rsidP="00006354">
      <w:pPr>
        <w:pBdr>
          <w:top w:val="single" w:sz="4" w:space="1" w:color="auto"/>
          <w:left w:val="single" w:sz="4" w:space="4" w:color="auto"/>
          <w:bottom w:val="single" w:sz="4" w:space="1" w:color="auto"/>
          <w:right w:val="single" w:sz="4" w:space="4" w:color="auto"/>
        </w:pBdr>
        <w:jc w:val="center"/>
        <w:rPr>
          <w:rFonts w:ascii="Cambria" w:hAnsi="Cambria" w:cs="Arial"/>
          <w:bCs/>
          <w:color w:val="000000" w:themeColor="text1"/>
        </w:rPr>
      </w:pPr>
      <w:r>
        <w:rPr>
          <w:rFonts w:ascii="Cambria" w:hAnsi="Cambria" w:cs="Arial"/>
          <w:bCs/>
          <w:noProof/>
          <w:color w:val="000000" w:themeColor="text1"/>
        </w:rPr>
        <w:drawing>
          <wp:inline distT="0" distB="0" distL="0" distR="0" wp14:anchorId="7612AC40" wp14:editId="0F26EF9A">
            <wp:extent cx="3576320" cy="2154116"/>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_Big-ideas-for-RE-logo-200px_1024.jpg"/>
                    <pic:cNvPicPr/>
                  </pic:nvPicPr>
                  <pic:blipFill>
                    <a:blip r:embed="rId20">
                      <a:extLst>
                        <a:ext uri="{28A0092B-C50C-407E-A947-70E740481C1C}">
                          <a14:useLocalDpi xmlns:a14="http://schemas.microsoft.com/office/drawing/2010/main" val="0"/>
                        </a:ext>
                      </a:extLst>
                    </a:blip>
                    <a:stretch>
                      <a:fillRect/>
                    </a:stretch>
                  </pic:blipFill>
                  <pic:spPr>
                    <a:xfrm>
                      <a:off x="0" y="0"/>
                      <a:ext cx="3577815" cy="2155016"/>
                    </a:xfrm>
                    <a:prstGeom prst="rect">
                      <a:avLst/>
                    </a:prstGeom>
                  </pic:spPr>
                </pic:pic>
              </a:graphicData>
            </a:graphic>
          </wp:inline>
        </w:drawing>
      </w:r>
    </w:p>
    <w:p w14:paraId="797092EF" w14:textId="77777777" w:rsid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083D9CA4" w14:textId="76D58C34" w:rsid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006354">
        <w:rPr>
          <w:rFonts w:ascii="Cambria" w:hAnsi="Cambria" w:cs="Arial"/>
          <w:bCs/>
          <w:color w:val="000000" w:themeColor="text1"/>
        </w:rPr>
        <w:t>How are children and young people going to successfully navigate this complex world in which we live?</w:t>
      </w:r>
    </w:p>
    <w:p w14:paraId="03EF50BA" w14:textId="77777777" w:rsidR="00006354" w:rsidRP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3EAEE6EA" w14:textId="0EF891AA" w:rsid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006354">
        <w:rPr>
          <w:rFonts w:ascii="Cambria" w:hAnsi="Cambria" w:cs="Arial"/>
          <w:bCs/>
          <w:color w:val="000000" w:themeColor="text1"/>
        </w:rPr>
        <w:t>How are they going to make the best of their lives through the joys and sorrows that come to us all?</w:t>
      </w:r>
    </w:p>
    <w:p w14:paraId="70F8F308" w14:textId="77777777" w:rsidR="00006354" w:rsidRP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56DD86B5" w14:textId="199076AA" w:rsid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006354">
        <w:rPr>
          <w:rFonts w:ascii="Cambria" w:hAnsi="Cambria" w:cs="Arial"/>
          <w:bCs/>
          <w:color w:val="000000" w:themeColor="text1"/>
        </w:rPr>
        <w:t>How are they going to engage sensitively and critically in the matters of religion, belief and identity which shape this world?</w:t>
      </w:r>
    </w:p>
    <w:p w14:paraId="56251BDE" w14:textId="77777777" w:rsidR="00006354" w:rsidRP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0B85B695" w14:textId="68AAF1C2" w:rsid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006354">
        <w:rPr>
          <w:rFonts w:ascii="Cambria" w:hAnsi="Cambria" w:cs="Arial"/>
          <w:bCs/>
          <w:color w:val="000000" w:themeColor="text1"/>
        </w:rPr>
        <w:t>How are they going to interpret their own experience of life’s diversity and know how to weigh up the multitude of voices and values coming at them from all angles through different forms of media?</w:t>
      </w:r>
    </w:p>
    <w:p w14:paraId="01097EB7" w14:textId="77777777" w:rsidR="00006354" w:rsidRP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23BA2A07" w14:textId="2D0D2BDB" w:rsidR="00006354"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Pr>
          <w:rFonts w:ascii="Cambria" w:hAnsi="Cambria" w:cs="Arial"/>
          <w:bCs/>
          <w:color w:val="000000" w:themeColor="text1"/>
        </w:rPr>
        <w:t>Several very highly respected religious educators</w:t>
      </w:r>
      <w:r w:rsidRPr="00006354">
        <w:rPr>
          <w:rFonts w:ascii="Cambria" w:hAnsi="Cambria" w:cs="Arial"/>
          <w:bCs/>
          <w:color w:val="000000" w:themeColor="text1"/>
        </w:rPr>
        <w:t xml:space="preserve"> </w:t>
      </w:r>
      <w:r>
        <w:rPr>
          <w:rFonts w:ascii="Cambria" w:hAnsi="Cambria" w:cs="Arial"/>
          <w:bCs/>
          <w:color w:val="000000" w:themeColor="text1"/>
        </w:rPr>
        <w:t xml:space="preserve">(who have played a key role in the subject nationally) </w:t>
      </w:r>
      <w:r w:rsidRPr="00006354">
        <w:rPr>
          <w:rFonts w:ascii="Cambria" w:hAnsi="Cambria" w:cs="Arial"/>
          <w:bCs/>
          <w:color w:val="000000" w:themeColor="text1"/>
        </w:rPr>
        <w:t xml:space="preserve">are curating a fantastic set of ideas, plans and resources built around six </w:t>
      </w:r>
      <w:r w:rsidRPr="00006354">
        <w:rPr>
          <w:rFonts w:ascii="Cambria" w:hAnsi="Cambria" w:cs="Arial"/>
          <w:b/>
          <w:bCs/>
          <w:color w:val="000000" w:themeColor="text1"/>
        </w:rPr>
        <w:t>Big Ideas for RE</w:t>
      </w:r>
      <w:r>
        <w:rPr>
          <w:rFonts w:ascii="Cambria" w:hAnsi="Cambria" w:cs="Arial"/>
          <w:bCs/>
          <w:color w:val="000000" w:themeColor="text1"/>
        </w:rPr>
        <w:t>.</w:t>
      </w:r>
    </w:p>
    <w:p w14:paraId="113F4B4B" w14:textId="77777777" w:rsidR="00006354" w:rsidRPr="00006354" w:rsidRDefault="00006354" w:rsidP="00006354">
      <w:pPr>
        <w:pBdr>
          <w:top w:val="single" w:sz="4" w:space="1" w:color="auto"/>
          <w:left w:val="single" w:sz="4" w:space="4" w:color="auto"/>
          <w:bottom w:val="single" w:sz="4" w:space="1" w:color="auto"/>
          <w:right w:val="single" w:sz="4" w:space="4" w:color="auto"/>
          <w:between w:val="single" w:sz="4" w:space="1" w:color="auto"/>
        </w:pBdr>
        <w:jc w:val="both"/>
        <w:rPr>
          <w:rFonts w:ascii="Cambria" w:hAnsi="Cambria" w:cs="Arial"/>
          <w:bCs/>
          <w:color w:val="000000" w:themeColor="text1"/>
        </w:rPr>
      </w:pPr>
    </w:p>
    <w:p w14:paraId="37EB155A" w14:textId="28BFE4E8" w:rsidR="00006354" w:rsidRDefault="00006354" w:rsidP="00006354">
      <w:pPr>
        <w:jc w:val="both"/>
        <w:rPr>
          <w:rFonts w:ascii="Cambria" w:hAnsi="Cambria" w:cs="Arial"/>
          <w:bCs/>
          <w:color w:val="000000" w:themeColor="text1"/>
        </w:rPr>
      </w:pPr>
      <w:r w:rsidRPr="00006354">
        <w:rPr>
          <w:rFonts w:ascii="Cambria" w:hAnsi="Cambria" w:cs="Arial"/>
          <w:bCs/>
          <w:color w:val="000000" w:themeColor="text1"/>
        </w:rPr>
        <w:t>Although the</w:t>
      </w:r>
      <w:r>
        <w:rPr>
          <w:rFonts w:ascii="Cambria" w:hAnsi="Cambria" w:cs="Arial"/>
          <w:bCs/>
          <w:color w:val="000000" w:themeColor="text1"/>
        </w:rPr>
        <w:t>ir</w:t>
      </w:r>
      <w:r w:rsidRPr="00006354">
        <w:rPr>
          <w:rFonts w:ascii="Cambria" w:hAnsi="Cambria" w:cs="Arial"/>
          <w:bCs/>
          <w:color w:val="000000" w:themeColor="text1"/>
        </w:rPr>
        <w:t xml:space="preserve"> materials on this website do NOT constitute a complete syllabus, </w:t>
      </w:r>
      <w:r>
        <w:rPr>
          <w:rFonts w:ascii="Cambria" w:hAnsi="Cambria" w:cs="Arial"/>
          <w:bCs/>
          <w:color w:val="000000" w:themeColor="text1"/>
        </w:rPr>
        <w:t>they</w:t>
      </w:r>
      <w:r w:rsidRPr="00006354">
        <w:rPr>
          <w:rFonts w:ascii="Cambria" w:hAnsi="Cambria" w:cs="Arial"/>
          <w:bCs/>
          <w:color w:val="000000" w:themeColor="text1"/>
        </w:rPr>
        <w:t xml:space="preserve"> do hope </w:t>
      </w:r>
      <w:r>
        <w:rPr>
          <w:rFonts w:ascii="Cambria" w:hAnsi="Cambria" w:cs="Arial"/>
          <w:bCs/>
          <w:color w:val="000000" w:themeColor="text1"/>
        </w:rPr>
        <w:t>that they</w:t>
      </w:r>
      <w:r w:rsidRPr="00006354">
        <w:rPr>
          <w:rFonts w:ascii="Cambria" w:hAnsi="Cambria" w:cs="Arial"/>
          <w:bCs/>
          <w:color w:val="000000" w:themeColor="text1"/>
        </w:rPr>
        <w:t xml:space="preserve"> </w:t>
      </w:r>
      <w:r>
        <w:rPr>
          <w:rFonts w:ascii="Cambria" w:hAnsi="Cambria" w:cs="Arial"/>
          <w:bCs/>
          <w:color w:val="000000" w:themeColor="text1"/>
        </w:rPr>
        <w:t xml:space="preserve">can be used to meet some of the requirements of locally agreed and other statutory syllabuses for RE. They </w:t>
      </w:r>
      <w:r w:rsidRPr="00006354">
        <w:rPr>
          <w:rFonts w:ascii="Cambria" w:hAnsi="Cambria" w:cs="Arial"/>
          <w:bCs/>
          <w:color w:val="000000" w:themeColor="text1"/>
        </w:rPr>
        <w:t>are providing teachers and curriculum developers with the tools that are needed to build a coherent, progressive and highly effective programme of education in </w:t>
      </w:r>
      <w:hyperlink r:id="rId21" w:history="1">
        <w:r w:rsidRPr="00006354">
          <w:rPr>
            <w:rStyle w:val="Hyperlink"/>
            <w:rFonts w:ascii="Cambria" w:hAnsi="Cambria" w:cs="Arial"/>
            <w:bCs/>
          </w:rPr>
          <w:t>religion</w:t>
        </w:r>
      </w:hyperlink>
      <w:r w:rsidRPr="00006354">
        <w:rPr>
          <w:rFonts w:ascii="Cambria" w:hAnsi="Cambria" w:cs="Arial"/>
          <w:bCs/>
          <w:color w:val="000000" w:themeColor="text1"/>
        </w:rPr>
        <w:t> and </w:t>
      </w:r>
      <w:hyperlink r:id="rId22" w:history="1">
        <w:r w:rsidRPr="00006354">
          <w:rPr>
            <w:rStyle w:val="Hyperlink"/>
            <w:rFonts w:ascii="Cambria" w:hAnsi="Cambria" w:cs="Arial"/>
            <w:bCs/>
          </w:rPr>
          <w:t>worldviews</w:t>
        </w:r>
      </w:hyperlink>
      <w:r w:rsidRPr="00006354">
        <w:rPr>
          <w:rFonts w:ascii="Cambria" w:hAnsi="Cambria" w:cs="Arial"/>
          <w:bCs/>
          <w:color w:val="000000" w:themeColor="text1"/>
        </w:rPr>
        <w:t>.</w:t>
      </w:r>
    </w:p>
    <w:p w14:paraId="64BD6BF9" w14:textId="51E42B8A" w:rsidR="00006354" w:rsidRDefault="00006354" w:rsidP="00006354">
      <w:pPr>
        <w:jc w:val="both"/>
        <w:rPr>
          <w:rFonts w:ascii="Cambria" w:hAnsi="Cambria" w:cs="Arial"/>
          <w:bCs/>
          <w:color w:val="000000" w:themeColor="text1"/>
        </w:rPr>
      </w:pPr>
    </w:p>
    <w:p w14:paraId="4423FD94" w14:textId="523E5523" w:rsidR="00006354" w:rsidRDefault="00006354" w:rsidP="00006354">
      <w:pPr>
        <w:jc w:val="both"/>
        <w:rPr>
          <w:rFonts w:ascii="Cambria" w:hAnsi="Cambria" w:cs="Arial"/>
          <w:bCs/>
          <w:color w:val="000000" w:themeColor="text1"/>
        </w:rPr>
      </w:pPr>
      <w:r w:rsidRPr="00006354">
        <w:rPr>
          <w:rFonts w:ascii="Cambria" w:hAnsi="Cambria" w:cs="Arial"/>
          <w:bCs/>
          <w:color w:val="000000" w:themeColor="text1"/>
        </w:rPr>
        <w:t>Th</w:t>
      </w:r>
      <w:r>
        <w:rPr>
          <w:rFonts w:ascii="Cambria" w:hAnsi="Cambria" w:cs="Arial"/>
          <w:bCs/>
          <w:color w:val="000000" w:themeColor="text1"/>
        </w:rPr>
        <w:t>eir</w:t>
      </w:r>
      <w:r w:rsidRPr="00006354">
        <w:rPr>
          <w:rFonts w:ascii="Cambria" w:hAnsi="Cambria" w:cs="Arial"/>
          <w:bCs/>
          <w:color w:val="000000" w:themeColor="text1"/>
        </w:rPr>
        <w:t xml:space="preserve"> </w:t>
      </w:r>
      <w:r>
        <w:rPr>
          <w:rFonts w:ascii="Cambria" w:hAnsi="Cambria" w:cs="Arial"/>
          <w:bCs/>
          <w:color w:val="000000" w:themeColor="text1"/>
        </w:rPr>
        <w:t xml:space="preserve">free </w:t>
      </w:r>
      <w:r w:rsidRPr="00006354">
        <w:rPr>
          <w:rFonts w:ascii="Cambria" w:hAnsi="Cambria" w:cs="Arial"/>
          <w:bCs/>
          <w:color w:val="000000" w:themeColor="text1"/>
        </w:rPr>
        <w:t xml:space="preserve">website </w:t>
      </w:r>
      <w:hyperlink r:id="rId23" w:history="1">
        <w:r w:rsidRPr="00006354">
          <w:rPr>
            <w:rStyle w:val="Hyperlink"/>
            <w:rFonts w:ascii="Cambria" w:hAnsi="Cambria" w:cs="Arial"/>
            <w:bCs/>
          </w:rPr>
          <w:t>https://bigideasforre.org/</w:t>
        </w:r>
      </w:hyperlink>
      <w:r w:rsidRPr="00006354">
        <w:rPr>
          <w:rFonts w:ascii="Cambria" w:hAnsi="Cambria" w:cs="Arial"/>
          <w:bCs/>
          <w:color w:val="000000" w:themeColor="text1"/>
        </w:rPr>
        <w:t xml:space="preserve">  includes:</w:t>
      </w:r>
    </w:p>
    <w:p w14:paraId="3C54FDFA" w14:textId="77777777" w:rsidR="00006354" w:rsidRDefault="00006354" w:rsidP="00006354">
      <w:pPr>
        <w:jc w:val="both"/>
        <w:rPr>
          <w:rFonts w:ascii="Cambria" w:hAnsi="Cambria" w:cs="Arial"/>
          <w:bCs/>
          <w:color w:val="000000" w:themeColor="text1"/>
        </w:rPr>
      </w:pPr>
    </w:p>
    <w:p w14:paraId="33C3F6C0" w14:textId="23A026A1" w:rsidR="00006354" w:rsidRDefault="00006354" w:rsidP="00006354">
      <w:pPr>
        <w:pStyle w:val="ListParagraph"/>
        <w:numPr>
          <w:ilvl w:val="0"/>
          <w:numId w:val="39"/>
        </w:numPr>
        <w:jc w:val="both"/>
        <w:rPr>
          <w:rFonts w:ascii="Cambria" w:hAnsi="Cambria" w:cs="Arial"/>
          <w:bCs/>
          <w:color w:val="000000" w:themeColor="text1"/>
        </w:rPr>
      </w:pPr>
      <w:r w:rsidRPr="00006354">
        <w:rPr>
          <w:rFonts w:ascii="Cambria" w:hAnsi="Cambria" w:cs="Arial"/>
          <w:bCs/>
          <w:color w:val="000000" w:themeColor="text1"/>
        </w:rPr>
        <w:t>A full explanation of the </w:t>
      </w:r>
      <w:hyperlink r:id="rId24" w:history="1">
        <w:r w:rsidRPr="00006354">
          <w:rPr>
            <w:rStyle w:val="Hyperlink"/>
            <w:rFonts w:ascii="Cambria" w:hAnsi="Cambria" w:cs="Arial"/>
            <w:bCs/>
          </w:rPr>
          <w:t>Big Ideas</w:t>
        </w:r>
      </w:hyperlink>
      <w:r w:rsidRPr="00006354">
        <w:rPr>
          <w:rFonts w:ascii="Cambria" w:hAnsi="Cambria" w:cs="Arial"/>
          <w:bCs/>
          <w:color w:val="000000" w:themeColor="text1"/>
        </w:rPr>
        <w:t xml:space="preserve"> with </w:t>
      </w:r>
      <w:hyperlink r:id="rId25" w:history="1">
        <w:r w:rsidRPr="00006354">
          <w:rPr>
            <w:rStyle w:val="Hyperlink"/>
            <w:rFonts w:ascii="Cambria" w:hAnsi="Cambria" w:cs="Arial"/>
            <w:bCs/>
          </w:rPr>
          <w:t>key publications</w:t>
        </w:r>
      </w:hyperlink>
    </w:p>
    <w:p w14:paraId="51F6BAEA" w14:textId="77777777" w:rsidR="00006354" w:rsidRPr="00006354" w:rsidRDefault="00006354" w:rsidP="00006354">
      <w:pPr>
        <w:pStyle w:val="ListParagraph"/>
        <w:numPr>
          <w:ilvl w:val="0"/>
          <w:numId w:val="39"/>
        </w:numPr>
        <w:jc w:val="both"/>
        <w:rPr>
          <w:rFonts w:ascii="Cambria" w:hAnsi="Cambria" w:cs="Arial"/>
          <w:bCs/>
          <w:color w:val="000000" w:themeColor="text1"/>
        </w:rPr>
      </w:pPr>
    </w:p>
    <w:p w14:paraId="7FDDF15F" w14:textId="016D8757" w:rsidR="00006354" w:rsidRDefault="005D4E00" w:rsidP="00006354">
      <w:pPr>
        <w:numPr>
          <w:ilvl w:val="0"/>
          <w:numId w:val="37"/>
        </w:numPr>
        <w:jc w:val="both"/>
        <w:rPr>
          <w:rFonts w:ascii="Cambria" w:hAnsi="Cambria" w:cs="Arial"/>
          <w:bCs/>
          <w:color w:val="000000" w:themeColor="text1"/>
        </w:rPr>
      </w:pPr>
      <w:hyperlink r:id="rId26" w:history="1">
        <w:r w:rsidR="00006354" w:rsidRPr="00006354">
          <w:rPr>
            <w:rStyle w:val="Hyperlink"/>
            <w:rFonts w:ascii="Cambria" w:hAnsi="Cambria" w:cs="Arial"/>
            <w:bCs/>
          </w:rPr>
          <w:t xml:space="preserve">programmes of study for </w:t>
        </w:r>
        <w:proofErr w:type="gramStart"/>
        <w:r w:rsidR="00006354" w:rsidRPr="00006354">
          <w:rPr>
            <w:rStyle w:val="Hyperlink"/>
            <w:rFonts w:ascii="Cambria" w:hAnsi="Cambria" w:cs="Arial"/>
            <w:bCs/>
          </w:rPr>
          <w:t>5-18 year olds</w:t>
        </w:r>
        <w:proofErr w:type="gramEnd"/>
      </w:hyperlink>
    </w:p>
    <w:p w14:paraId="61EDD066" w14:textId="77777777" w:rsidR="00006354" w:rsidRPr="00006354" w:rsidRDefault="00006354" w:rsidP="00006354">
      <w:pPr>
        <w:numPr>
          <w:ilvl w:val="0"/>
          <w:numId w:val="37"/>
        </w:numPr>
        <w:jc w:val="both"/>
        <w:rPr>
          <w:rFonts w:ascii="Cambria" w:hAnsi="Cambria" w:cs="Arial"/>
          <w:bCs/>
          <w:color w:val="000000" w:themeColor="text1"/>
        </w:rPr>
      </w:pPr>
    </w:p>
    <w:p w14:paraId="0081D09D" w14:textId="7B60B0F2" w:rsidR="00006354" w:rsidRDefault="005D4E00" w:rsidP="00006354">
      <w:pPr>
        <w:numPr>
          <w:ilvl w:val="0"/>
          <w:numId w:val="37"/>
        </w:numPr>
        <w:jc w:val="both"/>
        <w:rPr>
          <w:rFonts w:ascii="Cambria" w:hAnsi="Cambria" w:cs="Arial"/>
          <w:bCs/>
          <w:color w:val="000000" w:themeColor="text1"/>
        </w:rPr>
      </w:pPr>
      <w:hyperlink r:id="rId27" w:history="1">
        <w:r w:rsidR="00006354" w:rsidRPr="00006354">
          <w:rPr>
            <w:rStyle w:val="Hyperlink"/>
            <w:rFonts w:ascii="Cambria" w:hAnsi="Cambria" w:cs="Arial"/>
            <w:bCs/>
          </w:rPr>
          <w:t xml:space="preserve">exemplar units of learning for </w:t>
        </w:r>
        <w:proofErr w:type="gramStart"/>
        <w:r w:rsidR="00006354" w:rsidRPr="00006354">
          <w:rPr>
            <w:rStyle w:val="Hyperlink"/>
            <w:rFonts w:ascii="Cambria" w:hAnsi="Cambria" w:cs="Arial"/>
            <w:bCs/>
          </w:rPr>
          <w:t>5-18 year olds</w:t>
        </w:r>
        <w:proofErr w:type="gramEnd"/>
      </w:hyperlink>
    </w:p>
    <w:p w14:paraId="47711BB1" w14:textId="77777777" w:rsidR="00006354" w:rsidRPr="00006354" w:rsidRDefault="00006354" w:rsidP="00006354">
      <w:pPr>
        <w:numPr>
          <w:ilvl w:val="0"/>
          <w:numId w:val="37"/>
        </w:numPr>
        <w:jc w:val="both"/>
        <w:rPr>
          <w:rFonts w:ascii="Cambria" w:hAnsi="Cambria" w:cs="Arial"/>
          <w:bCs/>
          <w:color w:val="000000" w:themeColor="text1"/>
        </w:rPr>
      </w:pPr>
    </w:p>
    <w:p w14:paraId="39671F2E" w14:textId="202A1E01" w:rsidR="00006354" w:rsidRDefault="00006354" w:rsidP="00006354">
      <w:pPr>
        <w:numPr>
          <w:ilvl w:val="0"/>
          <w:numId w:val="37"/>
        </w:numPr>
        <w:jc w:val="both"/>
        <w:rPr>
          <w:rFonts w:ascii="Cambria" w:hAnsi="Cambria" w:cs="Arial"/>
          <w:bCs/>
          <w:color w:val="000000" w:themeColor="text1"/>
        </w:rPr>
      </w:pPr>
      <w:r w:rsidRPr="00006354">
        <w:rPr>
          <w:rFonts w:ascii="Cambria" w:hAnsi="Cambria" w:cs="Arial"/>
          <w:bCs/>
          <w:color w:val="000000" w:themeColor="text1"/>
        </w:rPr>
        <w:t>a </w:t>
      </w:r>
      <w:hyperlink r:id="rId28" w:history="1">
        <w:r w:rsidRPr="00006354">
          <w:rPr>
            <w:rStyle w:val="Hyperlink"/>
            <w:rFonts w:ascii="Cambria" w:hAnsi="Cambria" w:cs="Arial"/>
            <w:bCs/>
          </w:rPr>
          <w:t>blog</w:t>
        </w:r>
      </w:hyperlink>
      <w:r w:rsidRPr="00006354">
        <w:rPr>
          <w:rFonts w:ascii="Cambria" w:hAnsi="Cambria" w:cs="Arial"/>
          <w:bCs/>
          <w:color w:val="000000" w:themeColor="text1"/>
        </w:rPr>
        <w:t> with news and guidance for SACREs, Agreed Syllabus conferences and teachers</w:t>
      </w:r>
      <w:r>
        <w:rPr>
          <w:rFonts w:ascii="Cambria" w:hAnsi="Cambria" w:cs="Arial"/>
          <w:bCs/>
          <w:color w:val="000000" w:themeColor="text1"/>
        </w:rPr>
        <w:t>.</w:t>
      </w:r>
    </w:p>
    <w:p w14:paraId="0ACDD400" w14:textId="154AA9FE" w:rsidR="00006354" w:rsidRDefault="00006354" w:rsidP="00006354">
      <w:pPr>
        <w:jc w:val="both"/>
        <w:rPr>
          <w:rFonts w:ascii="Cambria" w:hAnsi="Cambria" w:cs="Arial"/>
          <w:bCs/>
          <w:color w:val="000000" w:themeColor="text1"/>
        </w:rPr>
      </w:pPr>
    </w:p>
    <w:p w14:paraId="6C682C45" w14:textId="4A2FF68D" w:rsidR="00006354" w:rsidRDefault="00006354" w:rsidP="00006354">
      <w:pPr>
        <w:jc w:val="both"/>
        <w:rPr>
          <w:rFonts w:ascii="Cambria" w:hAnsi="Cambria" w:cs="Arial"/>
          <w:bCs/>
          <w:color w:val="000000" w:themeColor="text1"/>
        </w:rPr>
      </w:pPr>
      <w:r>
        <w:rPr>
          <w:rFonts w:ascii="Cambria" w:hAnsi="Cambria" w:cs="Arial"/>
          <w:bCs/>
          <w:color w:val="000000" w:themeColor="text1"/>
        </w:rPr>
        <w:t>You can read more about the background to the project here:</w:t>
      </w:r>
    </w:p>
    <w:p w14:paraId="6A5D6E2F" w14:textId="1D58FCDC" w:rsidR="00006354" w:rsidRDefault="00006354" w:rsidP="00006354">
      <w:pPr>
        <w:jc w:val="both"/>
        <w:rPr>
          <w:rFonts w:ascii="Cambria" w:hAnsi="Cambria" w:cs="Arial"/>
          <w:bCs/>
          <w:color w:val="000000" w:themeColor="text1"/>
        </w:rPr>
      </w:pPr>
    </w:p>
    <w:p w14:paraId="79E93A18" w14:textId="2A2AE215" w:rsidR="00006354" w:rsidRPr="00006354" w:rsidRDefault="005D4E00" w:rsidP="00006354">
      <w:pPr>
        <w:jc w:val="both"/>
        <w:rPr>
          <w:rFonts w:ascii="Cambria" w:hAnsi="Cambria" w:cs="Arial"/>
          <w:bCs/>
          <w:color w:val="000000" w:themeColor="text1"/>
        </w:rPr>
      </w:pPr>
      <w:hyperlink r:id="rId29" w:history="1">
        <w:r w:rsidR="00006354" w:rsidRPr="00397B26">
          <w:rPr>
            <w:rStyle w:val="Hyperlink"/>
            <w:rFonts w:ascii="Cambria" w:hAnsi="Cambria" w:cs="Arial"/>
            <w:bCs/>
          </w:rPr>
          <w:t>https://www.reonline.org.uk/resources/putting-big-ideas-into-practice-in-religious-education/</w:t>
        </w:r>
      </w:hyperlink>
      <w:r w:rsidR="00006354">
        <w:rPr>
          <w:rFonts w:ascii="Cambria" w:hAnsi="Cambria" w:cs="Arial"/>
          <w:bCs/>
          <w:color w:val="000000" w:themeColor="text1"/>
        </w:rPr>
        <w:t xml:space="preserve"> </w:t>
      </w:r>
    </w:p>
    <w:p w14:paraId="49B1B037" w14:textId="5E80BA01" w:rsidR="00B96D5B" w:rsidRDefault="00B96D5B" w:rsidP="00B96D5B">
      <w:pPr>
        <w:rPr>
          <w:rFonts w:ascii="Cambria" w:hAnsi="Cambria" w:cs="Arial"/>
          <w:color w:val="37424A"/>
        </w:rPr>
      </w:pPr>
    </w:p>
    <w:p w14:paraId="0B6CA8FC" w14:textId="065D63F5" w:rsidR="00006354" w:rsidRDefault="00006354" w:rsidP="00B96D5B">
      <w:pPr>
        <w:rPr>
          <w:rFonts w:ascii="Cambria" w:hAnsi="Cambria" w:cs="Arial"/>
          <w:color w:val="37424A"/>
        </w:rPr>
      </w:pPr>
    </w:p>
    <w:p w14:paraId="026D7A78" w14:textId="3CFFF442" w:rsidR="00006354" w:rsidRDefault="00006354" w:rsidP="00B96D5B">
      <w:pPr>
        <w:rPr>
          <w:rFonts w:ascii="Cambria" w:hAnsi="Cambria" w:cs="Arial"/>
          <w:color w:val="37424A"/>
        </w:rPr>
      </w:pPr>
    </w:p>
    <w:p w14:paraId="424A5754" w14:textId="390509B5" w:rsidR="00006354" w:rsidRDefault="00006354" w:rsidP="00B96D5B">
      <w:pPr>
        <w:rPr>
          <w:rFonts w:ascii="Cambria" w:hAnsi="Cambria" w:cs="Arial"/>
          <w:color w:val="37424A"/>
        </w:rPr>
      </w:pPr>
    </w:p>
    <w:p w14:paraId="756E8C4E" w14:textId="2D0990BC" w:rsidR="00006354" w:rsidRDefault="00006354" w:rsidP="00B96D5B">
      <w:pPr>
        <w:rPr>
          <w:rFonts w:ascii="Cambria" w:hAnsi="Cambria" w:cs="Arial"/>
          <w:color w:val="37424A"/>
        </w:rPr>
      </w:pPr>
    </w:p>
    <w:p w14:paraId="29C91126" w14:textId="21A3AC82" w:rsidR="00006354" w:rsidRDefault="00006354" w:rsidP="00B96D5B">
      <w:pPr>
        <w:rPr>
          <w:rFonts w:ascii="Cambria" w:hAnsi="Cambria" w:cs="Arial"/>
          <w:color w:val="37424A"/>
        </w:rPr>
      </w:pPr>
    </w:p>
    <w:p w14:paraId="1F1DB891" w14:textId="77777777" w:rsidR="00006354" w:rsidRDefault="00006354" w:rsidP="00B96D5B">
      <w:pPr>
        <w:rPr>
          <w:rFonts w:ascii="Cambria" w:hAnsi="Cambria" w:cs="Arial"/>
          <w:color w:val="37424A"/>
        </w:rPr>
      </w:pPr>
    </w:p>
    <w:p w14:paraId="103F8F34" w14:textId="71657A5B" w:rsidR="00006354" w:rsidRPr="00607988" w:rsidRDefault="00006354" w:rsidP="00006354">
      <w:pP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Shap Calendar of Religious Festivals</w:t>
      </w:r>
    </w:p>
    <w:tbl>
      <w:tblPr>
        <w:tblW w:w="11272" w:type="dxa"/>
        <w:tblInd w:w="-78" w:type="dxa"/>
        <w:tblLook w:val="0000" w:firstRow="0" w:lastRow="0" w:firstColumn="0" w:lastColumn="0" w:noHBand="0" w:noVBand="0"/>
      </w:tblPr>
      <w:tblGrid>
        <w:gridCol w:w="11567"/>
      </w:tblGrid>
      <w:tr w:rsidR="00607988" w14:paraId="627A1906" w14:textId="77777777" w:rsidTr="00006354">
        <w:trPr>
          <w:trHeight w:val="14166"/>
        </w:trPr>
        <w:tc>
          <w:tcPr>
            <w:tcW w:w="11272" w:type="dxa"/>
          </w:tcPr>
          <w:p w14:paraId="31FF3A83" w14:textId="77777777" w:rsidR="00006354" w:rsidRPr="00006354" w:rsidRDefault="00006354" w:rsidP="00006354">
            <w:pPr>
              <w:rPr>
                <w:rFonts w:ascii="Cambria" w:hAnsi="Cambria"/>
                <w:lang w:val="en"/>
              </w:rPr>
            </w:pPr>
          </w:p>
          <w:tbl>
            <w:tblPr>
              <w:tblStyle w:val="TableGrid"/>
              <w:tblW w:w="11341" w:type="dxa"/>
              <w:tblLook w:val="04A0" w:firstRow="1" w:lastRow="0" w:firstColumn="1" w:lastColumn="0" w:noHBand="0" w:noVBand="1"/>
            </w:tblPr>
            <w:tblGrid>
              <w:gridCol w:w="11341"/>
            </w:tblGrid>
            <w:tr w:rsidR="00006354" w:rsidRPr="00006354" w14:paraId="726410B3" w14:textId="77777777" w:rsidTr="00DF6777">
              <w:tc>
                <w:tcPr>
                  <w:tcW w:w="11341" w:type="dxa"/>
                </w:tcPr>
                <w:p w14:paraId="4D8AFFBF" w14:textId="77777777" w:rsidR="00006354" w:rsidRDefault="00006354" w:rsidP="00006354">
                  <w:pPr>
                    <w:rPr>
                      <w:rFonts w:ascii="Cambria" w:hAnsi="Cambria"/>
                    </w:rPr>
                  </w:pPr>
                </w:p>
                <w:p w14:paraId="27747681" w14:textId="3DED2401" w:rsidR="00006354" w:rsidRPr="00006354" w:rsidRDefault="00006354" w:rsidP="00006354">
                  <w:pPr>
                    <w:rPr>
                      <w:rFonts w:ascii="Cambria" w:hAnsi="Cambria"/>
                    </w:rPr>
                  </w:pPr>
                  <w:r w:rsidRPr="00006354">
                    <w:rPr>
                      <w:rFonts w:ascii="Cambria" w:hAnsi="Cambria"/>
                    </w:rPr>
                    <w:t>The 202</w:t>
                  </w:r>
                  <w:r>
                    <w:rPr>
                      <w:rFonts w:ascii="Cambria" w:hAnsi="Cambria"/>
                    </w:rPr>
                    <w:t>2</w:t>
                  </w:r>
                  <w:r w:rsidRPr="00006354">
                    <w:rPr>
                      <w:rFonts w:ascii="Cambria" w:hAnsi="Cambria"/>
                    </w:rPr>
                    <w:t>-202</w:t>
                  </w:r>
                  <w:r>
                    <w:rPr>
                      <w:rFonts w:ascii="Cambria" w:hAnsi="Cambria"/>
                    </w:rPr>
                    <w:t>3</w:t>
                  </w:r>
                  <w:r w:rsidRPr="00006354">
                    <w:rPr>
                      <w:rFonts w:ascii="Cambria" w:hAnsi="Cambria"/>
                    </w:rPr>
                    <w:t xml:space="preserve"> Wallchart and the </w:t>
                  </w:r>
                  <w:proofErr w:type="spellStart"/>
                  <w:r w:rsidRPr="00006354">
                    <w:rPr>
                      <w:rFonts w:ascii="Cambria" w:hAnsi="Cambria"/>
                    </w:rPr>
                    <w:t>eCalendar</w:t>
                  </w:r>
                  <w:proofErr w:type="spellEnd"/>
                  <w:r w:rsidRPr="00006354">
                    <w:rPr>
                      <w:rFonts w:ascii="Cambria" w:hAnsi="Cambria"/>
                    </w:rPr>
                    <w:t xml:space="preserve"> are now available from Shap! This is the best and most reliable calendar of this kind and an essential resource for any individual Subject Leader for RE as well as colleagues of all kinds across every school. Put one on the wall of your staffroom! It lasts until December 202</w:t>
                  </w:r>
                  <w:r>
                    <w:rPr>
                      <w:rFonts w:ascii="Cambria" w:hAnsi="Cambria"/>
                    </w:rPr>
                    <w:t>3</w:t>
                  </w:r>
                  <w:r w:rsidRPr="00006354">
                    <w:rPr>
                      <w:rFonts w:ascii="Cambria" w:hAnsi="Cambria"/>
                    </w:rPr>
                    <w:t>!</w:t>
                  </w:r>
                </w:p>
                <w:p w14:paraId="39F2EE35" w14:textId="77777777" w:rsidR="00006354" w:rsidRPr="00006354" w:rsidRDefault="00006354" w:rsidP="00006354">
                  <w:pPr>
                    <w:rPr>
                      <w:rFonts w:ascii="Cambria" w:hAnsi="Cambria"/>
                    </w:rPr>
                  </w:pPr>
                </w:p>
                <w:p w14:paraId="261057B7" w14:textId="688223DE" w:rsidR="00006354" w:rsidRDefault="00006354" w:rsidP="00006354">
                  <w:pPr>
                    <w:rPr>
                      <w:rFonts w:ascii="Cambria" w:hAnsi="Cambria"/>
                    </w:rPr>
                  </w:pPr>
                  <w:r w:rsidRPr="00006354">
                    <w:rPr>
                      <w:rFonts w:ascii="Cambria" w:hAnsi="Cambria"/>
                    </w:rPr>
                    <w:t xml:space="preserve">More details are available at: </w:t>
                  </w:r>
                  <w:hyperlink r:id="rId30" w:history="1">
                    <w:r w:rsidRPr="00006354">
                      <w:rPr>
                        <w:rStyle w:val="Hyperlink"/>
                        <w:rFonts w:ascii="Cambria" w:hAnsi="Cambria"/>
                      </w:rPr>
                      <w:t>www.shapworkingparty.org.uk</w:t>
                    </w:r>
                  </w:hyperlink>
                  <w:r w:rsidRPr="00006354">
                    <w:rPr>
                      <w:rFonts w:ascii="Cambria" w:hAnsi="Cambria"/>
                    </w:rPr>
                    <w:t xml:space="preserve"> </w:t>
                  </w:r>
                </w:p>
                <w:p w14:paraId="52FB0D6A" w14:textId="043E7FB1" w:rsidR="00006354" w:rsidRDefault="00006354" w:rsidP="00006354">
                  <w:pPr>
                    <w:rPr>
                      <w:rFonts w:ascii="Cambria" w:hAnsi="Cambria"/>
                    </w:rPr>
                  </w:pPr>
                </w:p>
                <w:p w14:paraId="6CB55728" w14:textId="7ADFE426" w:rsidR="00006354" w:rsidRDefault="00006354" w:rsidP="00006354">
                  <w:pPr>
                    <w:jc w:val="center"/>
                    <w:rPr>
                      <w:rFonts w:ascii="Cambria" w:hAnsi="Cambria"/>
                    </w:rPr>
                  </w:pPr>
                  <w:r>
                    <w:rPr>
                      <w:rFonts w:ascii="Cambria" w:hAnsi="Cambria"/>
                      <w:noProof/>
                    </w:rPr>
                    <w:drawing>
                      <wp:inline distT="0" distB="0" distL="0" distR="0" wp14:anchorId="7A406F60" wp14:editId="7482E4B2">
                        <wp:extent cx="3230446" cy="224126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umb_R_1024.jpg"/>
                                <pic:cNvPicPr/>
                              </pic:nvPicPr>
                              <pic:blipFill>
                                <a:blip r:embed="rId31">
                                  <a:extLst>
                                    <a:ext uri="{28A0092B-C50C-407E-A947-70E740481C1C}">
                                      <a14:useLocalDpi xmlns:a14="http://schemas.microsoft.com/office/drawing/2010/main" val="0"/>
                                    </a:ext>
                                  </a:extLst>
                                </a:blip>
                                <a:stretch>
                                  <a:fillRect/>
                                </a:stretch>
                              </pic:blipFill>
                              <pic:spPr>
                                <a:xfrm>
                                  <a:off x="0" y="0"/>
                                  <a:ext cx="3231025" cy="2241662"/>
                                </a:xfrm>
                                <a:prstGeom prst="rect">
                                  <a:avLst/>
                                </a:prstGeom>
                              </pic:spPr>
                            </pic:pic>
                          </a:graphicData>
                        </a:graphic>
                      </wp:inline>
                    </w:drawing>
                  </w:r>
                </w:p>
                <w:p w14:paraId="37A93BB3" w14:textId="7A017C74" w:rsidR="00006354" w:rsidRPr="00006354" w:rsidRDefault="00006354" w:rsidP="00006354">
                  <w:pPr>
                    <w:rPr>
                      <w:rFonts w:ascii="Cambria" w:hAnsi="Cambria"/>
                    </w:rPr>
                  </w:pPr>
                </w:p>
              </w:tc>
            </w:tr>
          </w:tbl>
          <w:p w14:paraId="1102A6D2" w14:textId="77777777" w:rsidR="00006354" w:rsidRDefault="00006354" w:rsidP="00006354">
            <w:pPr>
              <w:rPr>
                <w:rFonts w:ascii="Cambria" w:hAnsi="Cambria"/>
              </w:rPr>
            </w:pPr>
          </w:p>
          <w:p w14:paraId="7C8F3958" w14:textId="77777777" w:rsidR="00006354" w:rsidRDefault="00006354" w:rsidP="00006354">
            <w:pPr>
              <w:jc w:val="center"/>
              <w:rPr>
                <w:rFonts w:ascii="Cambria" w:hAnsi="Cambria"/>
                <w:b/>
                <w:color w:val="FFFFFF" w:themeColor="background1"/>
                <w:sz w:val="52"/>
                <w:szCs w:val="52"/>
                <w:shd w:val="clear" w:color="auto" w:fill="FF0000"/>
              </w:rPr>
            </w:pPr>
            <w:r w:rsidRPr="00006354">
              <w:rPr>
                <w:rFonts w:ascii="Cambria" w:hAnsi="Cambria"/>
                <w:b/>
                <w:color w:val="FFFFFF" w:themeColor="background1"/>
                <w:sz w:val="52"/>
                <w:szCs w:val="52"/>
                <w:shd w:val="clear" w:color="auto" w:fill="FF0000"/>
              </w:rPr>
              <w:t>Withdrawal from RE</w:t>
            </w:r>
          </w:p>
          <w:p w14:paraId="6511F3D2" w14:textId="7CC39980" w:rsidR="00006354" w:rsidRDefault="00006354" w:rsidP="00006354">
            <w:pPr>
              <w:rPr>
                <w:rFonts w:ascii="Cambria" w:hAnsi="Cambria"/>
                <w:color w:val="C00000"/>
              </w:rPr>
            </w:pPr>
          </w:p>
          <w:p w14:paraId="7118E851" w14:textId="77777777" w:rsidR="00006354" w:rsidRDefault="00006354" w:rsidP="00006354">
            <w:pPr>
              <w:jc w:val="both"/>
              <w:rPr>
                <w:rFonts w:ascii="Cambria" w:hAnsi="Cambria"/>
                <w:color w:val="000000" w:themeColor="text1"/>
              </w:rPr>
            </w:pPr>
            <w:r>
              <w:rPr>
                <w:rFonts w:ascii="Cambria" w:hAnsi="Cambria"/>
                <w:color w:val="000000" w:themeColor="text1"/>
              </w:rPr>
              <w:t xml:space="preserve">It is often a sensitive issue when parents or guardians seek to exercise their legal right to withdraw their child from the subject we love and which we believe is such a vital part of the curriculum. </w:t>
            </w:r>
          </w:p>
          <w:p w14:paraId="739FE725" w14:textId="77777777" w:rsidR="00006354" w:rsidRDefault="00006354" w:rsidP="00006354">
            <w:pPr>
              <w:jc w:val="both"/>
              <w:rPr>
                <w:rFonts w:ascii="Cambria" w:hAnsi="Cambria"/>
                <w:color w:val="000000" w:themeColor="text1"/>
              </w:rPr>
            </w:pPr>
          </w:p>
          <w:p w14:paraId="76E4B803" w14:textId="7C3B1882" w:rsidR="00006354" w:rsidRDefault="00006354" w:rsidP="00006354">
            <w:pPr>
              <w:jc w:val="both"/>
              <w:rPr>
                <w:rFonts w:ascii="Cambria" w:hAnsi="Cambria"/>
                <w:color w:val="000000" w:themeColor="text1"/>
              </w:rPr>
            </w:pPr>
            <w:r>
              <w:rPr>
                <w:rFonts w:ascii="Cambria" w:hAnsi="Cambria"/>
                <w:color w:val="000000" w:themeColor="text1"/>
              </w:rPr>
              <w:t xml:space="preserve">This can often stem from misunderstandings families may have about the role, </w:t>
            </w:r>
            <w:proofErr w:type="gramStart"/>
            <w:r>
              <w:rPr>
                <w:rFonts w:ascii="Cambria" w:hAnsi="Cambria"/>
                <w:color w:val="000000" w:themeColor="text1"/>
              </w:rPr>
              <w:t>nature</w:t>
            </w:r>
            <w:proofErr w:type="gramEnd"/>
            <w:r>
              <w:rPr>
                <w:rFonts w:ascii="Cambria" w:hAnsi="Cambria"/>
                <w:color w:val="000000" w:themeColor="text1"/>
              </w:rPr>
              <w:t xml:space="preserve"> and purpose of our subject in today’s curriculum. Whatever the reasons however, it is important for all schools to deal with any such request sensitively and carefully and with full knowledge of the statutory regulations involved.</w:t>
            </w:r>
          </w:p>
          <w:p w14:paraId="02282127" w14:textId="588C7443" w:rsidR="00006354" w:rsidRDefault="00006354" w:rsidP="00006354">
            <w:pPr>
              <w:jc w:val="both"/>
              <w:rPr>
                <w:rFonts w:ascii="Cambria" w:hAnsi="Cambria"/>
                <w:color w:val="000000" w:themeColor="text1"/>
              </w:rPr>
            </w:pPr>
          </w:p>
          <w:p w14:paraId="1F5516CB" w14:textId="7C4A03FD" w:rsidR="00006354" w:rsidRDefault="00006354" w:rsidP="00006354">
            <w:pPr>
              <w:jc w:val="both"/>
              <w:rPr>
                <w:rFonts w:ascii="Cambria" w:hAnsi="Cambria"/>
                <w:color w:val="000000" w:themeColor="text1"/>
              </w:rPr>
            </w:pPr>
            <w:r>
              <w:rPr>
                <w:rFonts w:ascii="Cambria" w:hAnsi="Cambria"/>
                <w:color w:val="000000" w:themeColor="text1"/>
              </w:rPr>
              <w:t>This helpful document – produced by the National Association of Teachers of RE in collaboration with the NAHT – may help to steer you through the complexities of the process.</w:t>
            </w:r>
          </w:p>
          <w:p w14:paraId="3E87F2F4" w14:textId="00803FCE" w:rsidR="00006354" w:rsidRDefault="00006354" w:rsidP="00006354">
            <w:pPr>
              <w:jc w:val="both"/>
              <w:rPr>
                <w:rFonts w:ascii="Cambria" w:hAnsi="Cambria"/>
                <w:color w:val="000000" w:themeColor="text1"/>
              </w:rPr>
            </w:pPr>
          </w:p>
          <w:p w14:paraId="531C680C" w14:textId="471AC289" w:rsidR="00006354" w:rsidRPr="00006354" w:rsidRDefault="005D4E00" w:rsidP="00006354">
            <w:pPr>
              <w:jc w:val="center"/>
              <w:rPr>
                <w:rFonts w:ascii="Cambria" w:hAnsi="Cambria"/>
                <w:color w:val="000000" w:themeColor="text1"/>
                <w:sz w:val="20"/>
                <w:szCs w:val="20"/>
              </w:rPr>
            </w:pPr>
            <w:hyperlink r:id="rId32" w:history="1">
              <w:r w:rsidR="00006354" w:rsidRPr="00397B26">
                <w:rPr>
                  <w:rStyle w:val="Hyperlink"/>
                  <w:rFonts w:ascii="Cambria" w:hAnsi="Cambria"/>
                  <w:sz w:val="20"/>
                  <w:szCs w:val="20"/>
                </w:rPr>
                <w:t>https://www.natre.org.uk/uploads/Free%20Resources/18-15676_NAHT%20RE%20withdrawal%20document_final.pdf</w:t>
              </w:r>
            </w:hyperlink>
            <w:r w:rsidR="00006354">
              <w:rPr>
                <w:rFonts w:ascii="Cambria" w:hAnsi="Cambria"/>
                <w:color w:val="000000" w:themeColor="text1"/>
                <w:sz w:val="20"/>
                <w:szCs w:val="20"/>
              </w:rPr>
              <w:t xml:space="preserve"> </w:t>
            </w:r>
          </w:p>
          <w:p w14:paraId="31CC1BFA" w14:textId="45F31A2A" w:rsidR="00006354" w:rsidRDefault="00006354" w:rsidP="00006354">
            <w:pPr>
              <w:jc w:val="center"/>
              <w:rPr>
                <w:rFonts w:ascii="Cambria" w:hAnsi="Cambria"/>
                <w:color w:val="000000" w:themeColor="text1"/>
              </w:rPr>
            </w:pPr>
          </w:p>
          <w:p w14:paraId="60D2F8B6" w14:textId="68A5CE32" w:rsidR="00006354" w:rsidRPr="00006354" w:rsidRDefault="00006354" w:rsidP="00006354">
            <w:pPr>
              <w:jc w:val="both"/>
              <w:rPr>
                <w:rFonts w:ascii="Cambria" w:hAnsi="Cambria"/>
                <w:color w:val="000000" w:themeColor="text1"/>
                <w:sz w:val="20"/>
                <w:szCs w:val="20"/>
              </w:rPr>
            </w:pPr>
          </w:p>
          <w:p w14:paraId="43C0AF08" w14:textId="25D83A4D" w:rsidR="00006354" w:rsidRPr="00006354" w:rsidRDefault="00006354" w:rsidP="00006354">
            <w:pPr>
              <w:jc w:val="both"/>
              <w:rPr>
                <w:rFonts w:ascii="Cambria" w:hAnsi="Cambria"/>
                <w:color w:val="000000" w:themeColor="text1"/>
              </w:rPr>
            </w:pPr>
            <w:r>
              <w:rPr>
                <w:rFonts w:ascii="Cambria" w:hAnsi="Cambria"/>
                <w:color w:val="000000" w:themeColor="text1"/>
              </w:rPr>
              <w:t>Please remember that I am also happy to offer advice and support if you need it.</w:t>
            </w:r>
          </w:p>
          <w:p w14:paraId="2F68CC80" w14:textId="432FF954" w:rsidR="00006354" w:rsidRPr="00006354" w:rsidRDefault="00006354" w:rsidP="00006354">
            <w:pPr>
              <w:jc w:val="center"/>
              <w:rPr>
                <w:rFonts w:ascii="Cambria" w:hAnsi="Cambria"/>
                <w:b/>
                <w:color w:val="C00000"/>
                <w:sz w:val="52"/>
                <w:szCs w:val="52"/>
              </w:rPr>
            </w:pPr>
            <w:r>
              <w:rPr>
                <w:rFonts w:ascii="Cambria" w:hAnsi="Cambria"/>
                <w:b/>
                <w:noProof/>
                <w:color w:val="C00000"/>
                <w:sz w:val="52"/>
                <w:szCs w:val="52"/>
              </w:rPr>
              <w:drawing>
                <wp:inline distT="0" distB="0" distL="0" distR="0" wp14:anchorId="227CD3F9" wp14:editId="3A96FB7C">
                  <wp:extent cx="2539382" cy="1936817"/>
                  <wp:effectExtent l="0" t="0" r="63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umb_OIP-2 (1)_1024.jpg"/>
                          <pic:cNvPicPr/>
                        </pic:nvPicPr>
                        <pic:blipFill>
                          <a:blip r:embed="rId33">
                            <a:extLst>
                              <a:ext uri="{28A0092B-C50C-407E-A947-70E740481C1C}">
                                <a14:useLocalDpi xmlns:a14="http://schemas.microsoft.com/office/drawing/2010/main" val="0"/>
                              </a:ext>
                            </a:extLst>
                          </a:blip>
                          <a:stretch>
                            <a:fillRect/>
                          </a:stretch>
                        </pic:blipFill>
                        <pic:spPr>
                          <a:xfrm>
                            <a:off x="0" y="0"/>
                            <a:ext cx="2539954" cy="1937253"/>
                          </a:xfrm>
                          <a:prstGeom prst="rect">
                            <a:avLst/>
                          </a:prstGeom>
                        </pic:spPr>
                      </pic:pic>
                    </a:graphicData>
                  </a:graphic>
                </wp:inline>
              </w:drawing>
            </w:r>
          </w:p>
        </w:tc>
      </w:tr>
    </w:tbl>
    <w:p w14:paraId="34C1630B" w14:textId="77777777" w:rsidR="00006354" w:rsidRDefault="00006354" w:rsidP="00844628">
      <w:pPr>
        <w:rPr>
          <w:rFonts w:ascii="Cambria" w:hAnsi="Cambria" w:cs="Arial"/>
          <w:color w:val="37424A"/>
        </w:rPr>
      </w:pPr>
    </w:p>
    <w:p w14:paraId="341C1FB4" w14:textId="2E71724B" w:rsidR="00844628" w:rsidRPr="003E38E5" w:rsidRDefault="00006354" w:rsidP="00844628">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Preparing to Teach Advent and Christmas!</w:t>
      </w:r>
    </w:p>
    <w:p w14:paraId="60386348" w14:textId="77777777"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1A5FE449" w14:textId="77777777" w:rsid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r>
        <w:rPr>
          <w:rFonts w:ascii="Cambria" w:hAnsi="Cambria"/>
        </w:rPr>
        <w:t>I</w:t>
      </w:r>
      <w:r w:rsidR="003E309C">
        <w:rPr>
          <w:rFonts w:ascii="Cambria" w:hAnsi="Cambria"/>
        </w:rPr>
        <w:t>s</w:t>
      </w:r>
      <w:r w:rsidR="003E309C" w:rsidRPr="003E309C">
        <w:rPr>
          <w:rFonts w:ascii="Cambria" w:hAnsi="Cambria"/>
        </w:rPr>
        <w:t xml:space="preserve"> </w:t>
      </w:r>
      <w:r>
        <w:rPr>
          <w:rFonts w:ascii="Cambria" w:hAnsi="Cambria"/>
        </w:rPr>
        <w:t xml:space="preserve">it not much too soon to be thinking about the place of Advent and Christmas in the RE curriculum? It is still only October, but my local shops are already stocking Christmas biscuits, chocolates and puddings and I have seen cards and decorations on sale too! Perhaps like some of our </w:t>
      </w:r>
      <w:proofErr w:type="gramStart"/>
      <w:r>
        <w:rPr>
          <w:rFonts w:ascii="Cambria" w:hAnsi="Cambria"/>
        </w:rPr>
        <w:t>well known</w:t>
      </w:r>
      <w:proofErr w:type="gramEnd"/>
      <w:r>
        <w:rPr>
          <w:rFonts w:ascii="Cambria" w:hAnsi="Cambria"/>
        </w:rPr>
        <w:t xml:space="preserve"> retailers, teachers also like to make their preparations early so that we can be organised and ready for the last few hectic weeks of this term? </w:t>
      </w:r>
    </w:p>
    <w:p w14:paraId="13AFEB42" w14:textId="77777777" w:rsid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13094B71" w14:textId="6BC585EE" w:rsid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006354">
        <w:rPr>
          <w:rFonts w:ascii="Cambria" w:hAnsi="Cambria"/>
        </w:rPr>
        <w:t>If y</w:t>
      </w:r>
      <w:r>
        <w:rPr>
          <w:rFonts w:ascii="Cambria" w:hAnsi="Cambria"/>
        </w:rPr>
        <w:t xml:space="preserve">ou are in that category, I would like to share some examples for </w:t>
      </w:r>
      <w:r w:rsidRPr="00006354">
        <w:rPr>
          <w:rFonts w:ascii="Cambria" w:hAnsi="Cambria"/>
          <w:b/>
        </w:rPr>
        <w:t>Christmas books</w:t>
      </w:r>
      <w:r>
        <w:rPr>
          <w:rFonts w:ascii="Cambria" w:hAnsi="Cambria"/>
        </w:rPr>
        <w:t xml:space="preserve"> for use across the different age groups in the primary school – these all focus either on the Nativity story itself or on aspects of the Christian meanings and messages of the festival.</w:t>
      </w:r>
    </w:p>
    <w:p w14:paraId="203F5453" w14:textId="3892C287" w:rsid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713D8EBB" w14:textId="4F846158" w:rsid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r>
        <w:rPr>
          <w:rFonts w:ascii="Cambria" w:hAnsi="Cambria"/>
        </w:rPr>
        <w:t xml:space="preserve">For </w:t>
      </w:r>
      <w:r w:rsidRPr="00006354">
        <w:rPr>
          <w:rFonts w:ascii="Cambria" w:hAnsi="Cambria"/>
          <w:b/>
        </w:rPr>
        <w:t>EYFS</w:t>
      </w:r>
      <w:r>
        <w:rPr>
          <w:rFonts w:ascii="Cambria" w:hAnsi="Cambria"/>
        </w:rPr>
        <w:t xml:space="preserve">, I recommend </w:t>
      </w:r>
      <w:r w:rsidRPr="00006354">
        <w:rPr>
          <w:rFonts w:ascii="Cambria" w:hAnsi="Cambria"/>
          <w:b/>
        </w:rPr>
        <w:t>The Christmas Book</w:t>
      </w:r>
      <w:r>
        <w:rPr>
          <w:rFonts w:ascii="Cambria" w:hAnsi="Cambria"/>
          <w:b/>
        </w:rPr>
        <w:t xml:space="preserve"> </w:t>
      </w:r>
      <w:r w:rsidRPr="00006354">
        <w:rPr>
          <w:rFonts w:ascii="Cambria" w:hAnsi="Cambria"/>
        </w:rPr>
        <w:t>by</w:t>
      </w:r>
      <w:r>
        <w:rPr>
          <w:rFonts w:ascii="Cambria" w:hAnsi="Cambria"/>
          <w:b/>
        </w:rPr>
        <w:t xml:space="preserve"> Dick Bruna</w:t>
      </w:r>
      <w:r>
        <w:rPr>
          <w:rFonts w:ascii="Cambria" w:hAnsi="Cambria"/>
        </w:rPr>
        <w:t>, most well known as the author of the ‘Miffy’ books – it tells the traditional tale simply and well, and the illustrations are bright and lovely. Second hand copies can be picked up cheaply online!</w:t>
      </w:r>
    </w:p>
    <w:p w14:paraId="7B9B8F16" w14:textId="19CD2E43" w:rsid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7558C662" w14:textId="115FE926" w:rsidR="00006354" w:rsidRP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r>
        <w:rPr>
          <w:rFonts w:ascii="Cambria" w:hAnsi="Cambria"/>
        </w:rPr>
        <w:t xml:space="preserve">For </w:t>
      </w:r>
      <w:r w:rsidRPr="00006354">
        <w:rPr>
          <w:rFonts w:ascii="Cambria" w:hAnsi="Cambria"/>
          <w:b/>
        </w:rPr>
        <w:t>Key Stage 1</w:t>
      </w:r>
      <w:r>
        <w:rPr>
          <w:rFonts w:ascii="Cambria" w:hAnsi="Cambria"/>
        </w:rPr>
        <w:t xml:space="preserve">, </w:t>
      </w:r>
      <w:r w:rsidRPr="00006354">
        <w:rPr>
          <w:rFonts w:ascii="Cambria" w:hAnsi="Cambria"/>
          <w:b/>
        </w:rPr>
        <w:t>Celebration Song</w:t>
      </w:r>
      <w:r>
        <w:rPr>
          <w:rFonts w:ascii="Cambria" w:hAnsi="Cambria"/>
        </w:rPr>
        <w:t xml:space="preserve"> by </w:t>
      </w:r>
      <w:r w:rsidRPr="00006354">
        <w:rPr>
          <w:rFonts w:ascii="Cambria" w:hAnsi="Cambria"/>
          <w:b/>
        </w:rPr>
        <w:t>James Berry</w:t>
      </w:r>
      <w:r w:rsidRPr="00006354">
        <w:rPr>
          <w:rFonts w:ascii="Cambria" w:hAnsi="Cambria"/>
        </w:rPr>
        <w:t xml:space="preserve"> is wonderful! Set against a Caribbean background, a poem by th</w:t>
      </w:r>
      <w:r>
        <w:rPr>
          <w:rFonts w:ascii="Cambria" w:hAnsi="Cambria"/>
        </w:rPr>
        <w:t>is</w:t>
      </w:r>
      <w:r w:rsidRPr="00006354">
        <w:rPr>
          <w:rFonts w:ascii="Cambria" w:hAnsi="Cambria"/>
        </w:rPr>
        <w:t xml:space="preserve"> award-winning resonates with the cadences of the West Indies as it creates an intimate portrait of Mary and Jesus as Mother and Child.</w:t>
      </w:r>
    </w:p>
    <w:p w14:paraId="318BB475" w14:textId="77777777" w:rsidR="00006354" w:rsidRDefault="00006354" w:rsidP="00006354">
      <w:pPr>
        <w:pStyle w:val="NoSpacing"/>
        <w:pBdr>
          <w:top w:val="single" w:sz="4" w:space="1" w:color="auto"/>
          <w:left w:val="single" w:sz="4" w:space="4" w:color="auto"/>
          <w:bottom w:val="single" w:sz="4" w:space="1" w:color="auto"/>
          <w:right w:val="single" w:sz="4" w:space="4" w:color="auto"/>
        </w:pBdr>
        <w:rPr>
          <w:rFonts w:ascii="Cambria" w:hAnsi="Cambria"/>
        </w:rPr>
      </w:pPr>
    </w:p>
    <w:p w14:paraId="64859C78" w14:textId="12462E13" w:rsid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r>
        <w:rPr>
          <w:rFonts w:ascii="Cambria" w:hAnsi="Cambria"/>
        </w:rPr>
        <w:t xml:space="preserve">For </w:t>
      </w:r>
      <w:r w:rsidRPr="00006354">
        <w:rPr>
          <w:rFonts w:ascii="Cambria" w:hAnsi="Cambria"/>
          <w:b/>
        </w:rPr>
        <w:t>Lower Key Stage 2</w:t>
      </w:r>
      <w:r>
        <w:rPr>
          <w:rFonts w:ascii="Cambria" w:hAnsi="Cambria"/>
        </w:rPr>
        <w:t xml:space="preserve">, </w:t>
      </w:r>
      <w:r w:rsidRPr="00006354">
        <w:rPr>
          <w:rFonts w:ascii="Cambria" w:hAnsi="Cambria"/>
          <w:b/>
        </w:rPr>
        <w:t xml:space="preserve">The Tale of the Three Trees </w:t>
      </w:r>
      <w:r>
        <w:rPr>
          <w:rFonts w:ascii="Cambria" w:hAnsi="Cambria"/>
        </w:rPr>
        <w:t xml:space="preserve">helps children to explore the </w:t>
      </w:r>
      <w:proofErr w:type="gramStart"/>
      <w:r>
        <w:rPr>
          <w:rFonts w:ascii="Cambria" w:hAnsi="Cambria"/>
        </w:rPr>
        <w:t>particular place</w:t>
      </w:r>
      <w:proofErr w:type="gramEnd"/>
      <w:r>
        <w:rPr>
          <w:rFonts w:ascii="Cambria" w:hAnsi="Cambria"/>
        </w:rPr>
        <w:t xml:space="preserve"> of Jesus in Christianity and draws on aspects of various Gospel stories, not only the Nativity. It has been produced in </w:t>
      </w:r>
      <w:proofErr w:type="gramStart"/>
      <w:r>
        <w:rPr>
          <w:rFonts w:ascii="Cambria" w:hAnsi="Cambria"/>
        </w:rPr>
        <w:t>various different</w:t>
      </w:r>
      <w:proofErr w:type="gramEnd"/>
      <w:r>
        <w:rPr>
          <w:rFonts w:ascii="Cambria" w:hAnsi="Cambria"/>
        </w:rPr>
        <w:t xml:space="preserve"> versions and editions – I particularly like the one by </w:t>
      </w:r>
      <w:r w:rsidRPr="00006354">
        <w:rPr>
          <w:rFonts w:ascii="Cambria" w:hAnsi="Cambria"/>
          <w:b/>
        </w:rPr>
        <w:t>Angela Elwell Hunt</w:t>
      </w:r>
      <w:r>
        <w:rPr>
          <w:rFonts w:ascii="Cambria" w:hAnsi="Cambria"/>
        </w:rPr>
        <w:t>.</w:t>
      </w:r>
    </w:p>
    <w:p w14:paraId="6E7CF05A" w14:textId="4A1DA208" w:rsid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5F833D73" w14:textId="430119D8" w:rsid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r>
        <w:rPr>
          <w:rFonts w:ascii="Cambria" w:hAnsi="Cambria"/>
        </w:rPr>
        <w:t xml:space="preserve">For </w:t>
      </w:r>
      <w:r w:rsidRPr="00006354">
        <w:rPr>
          <w:rFonts w:ascii="Cambria" w:hAnsi="Cambria"/>
          <w:b/>
        </w:rPr>
        <w:t>Upper Key Stage 2</w:t>
      </w:r>
      <w:r>
        <w:rPr>
          <w:rFonts w:ascii="Cambria" w:hAnsi="Cambria"/>
        </w:rPr>
        <w:t xml:space="preserve">, this beautifully illustrated book is by one of my favourite publishers for children, Barefoot Books. The </w:t>
      </w:r>
      <w:r w:rsidRPr="00006354">
        <w:rPr>
          <w:rFonts w:ascii="Cambria" w:hAnsi="Cambria"/>
          <w:b/>
        </w:rPr>
        <w:t>Greatest Gift: The Story of the Other Wise Man</w:t>
      </w:r>
      <w:r>
        <w:rPr>
          <w:rFonts w:ascii="Cambria" w:hAnsi="Cambria"/>
        </w:rPr>
        <w:t xml:space="preserve"> is a </w:t>
      </w:r>
      <w:proofErr w:type="gramStart"/>
      <w:r>
        <w:rPr>
          <w:rFonts w:ascii="Cambria" w:hAnsi="Cambria"/>
        </w:rPr>
        <w:t>thought provoking</w:t>
      </w:r>
      <w:proofErr w:type="gramEnd"/>
      <w:r>
        <w:rPr>
          <w:rFonts w:ascii="Cambria" w:hAnsi="Cambria"/>
        </w:rPr>
        <w:t xml:space="preserve"> retelling by </w:t>
      </w:r>
      <w:r w:rsidRPr="00006354">
        <w:rPr>
          <w:rFonts w:ascii="Cambria" w:hAnsi="Cambria"/>
          <w:b/>
        </w:rPr>
        <w:t>Susan Summers</w:t>
      </w:r>
      <w:r>
        <w:rPr>
          <w:rFonts w:ascii="Cambria" w:hAnsi="Cambria"/>
        </w:rPr>
        <w:t xml:space="preserve"> </w:t>
      </w:r>
      <w:r w:rsidRPr="00006354">
        <w:rPr>
          <w:rFonts w:ascii="Cambria" w:hAnsi="Cambria"/>
          <w:bCs/>
        </w:rPr>
        <w:t xml:space="preserve">of the tale by Victorian writer Henry Van Dyke. </w:t>
      </w:r>
      <w:proofErr w:type="spellStart"/>
      <w:r w:rsidRPr="00006354">
        <w:rPr>
          <w:rFonts w:ascii="Cambria" w:hAnsi="Cambria"/>
          <w:bCs/>
        </w:rPr>
        <w:t>Artaban</w:t>
      </w:r>
      <w:proofErr w:type="spellEnd"/>
      <w:r w:rsidRPr="00006354">
        <w:rPr>
          <w:rFonts w:ascii="Cambria" w:hAnsi="Cambria"/>
          <w:bCs/>
        </w:rPr>
        <w:t xml:space="preserve">, the </w:t>
      </w:r>
      <w:r>
        <w:rPr>
          <w:rFonts w:ascii="Cambria" w:hAnsi="Cambria"/>
          <w:bCs/>
        </w:rPr>
        <w:t xml:space="preserve">mythical </w:t>
      </w:r>
      <w:r w:rsidRPr="00006354">
        <w:rPr>
          <w:rFonts w:ascii="Cambria" w:hAnsi="Cambria"/>
          <w:bCs/>
        </w:rPr>
        <w:t xml:space="preserve">fourth wise man, stops to help a dying </w:t>
      </w:r>
      <w:r w:rsidR="00CF070F">
        <w:rPr>
          <w:rFonts w:ascii="Cambria" w:hAnsi="Cambria"/>
          <w:bCs/>
        </w:rPr>
        <w:t>person</w:t>
      </w:r>
      <w:r w:rsidRPr="00006354">
        <w:rPr>
          <w:rFonts w:ascii="Cambria" w:hAnsi="Cambria"/>
          <w:bCs/>
        </w:rPr>
        <w:t xml:space="preserve"> and is too late to give his present to the King of Kings at his birth in Bethlehem. So begins a long journey amongst the poor, the sick and the hungry, bringing comfort to those in need. But will he find what he is looking for?</w:t>
      </w:r>
      <w:r w:rsidRPr="00006354">
        <w:rPr>
          <w:rFonts w:ascii="Cambria" w:hAnsi="Cambria"/>
          <w:b/>
          <w:bCs/>
        </w:rPr>
        <w:t> </w:t>
      </w:r>
    </w:p>
    <w:p w14:paraId="543DC2CC" w14:textId="4E9C6895" w:rsidR="00006354" w:rsidRDefault="00006354" w:rsidP="00006354">
      <w:pPr>
        <w:pStyle w:val="NoSpacing"/>
        <w:pBdr>
          <w:top w:val="single" w:sz="4" w:space="1" w:color="auto"/>
          <w:left w:val="single" w:sz="4" w:space="4" w:color="auto"/>
          <w:bottom w:val="single" w:sz="4" w:space="1" w:color="auto"/>
          <w:right w:val="single" w:sz="4" w:space="4" w:color="auto"/>
        </w:pBdr>
        <w:jc w:val="center"/>
        <w:rPr>
          <w:rFonts w:ascii="Cambria" w:hAnsi="Cambria"/>
        </w:rPr>
      </w:pPr>
    </w:p>
    <w:p w14:paraId="4E4AC500" w14:textId="25747674" w:rsidR="00006354" w:rsidRDefault="00006354" w:rsidP="00006354">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7FF117BA" w14:textId="0F9B9EA7" w:rsidR="00006354" w:rsidRPr="00006354" w:rsidRDefault="00006354" w:rsidP="00006354">
      <w:pPr>
        <w:pStyle w:val="NoSpacing"/>
        <w:pBdr>
          <w:top w:val="single" w:sz="4" w:space="1" w:color="auto"/>
          <w:left w:val="single" w:sz="4" w:space="4" w:color="auto"/>
          <w:bottom w:val="single" w:sz="4" w:space="1" w:color="auto"/>
          <w:right w:val="single" w:sz="4" w:space="4" w:color="auto"/>
        </w:pBdr>
        <w:jc w:val="center"/>
        <w:rPr>
          <w:rFonts w:ascii="Cambria" w:hAnsi="Cambria"/>
        </w:rPr>
      </w:pPr>
      <w:r>
        <w:rPr>
          <w:rFonts w:ascii="Cambria" w:hAnsi="Cambria"/>
          <w:noProof/>
        </w:rPr>
        <w:drawing>
          <wp:inline distT="0" distB="0" distL="0" distR="0" wp14:anchorId="10D143AE" wp14:editId="00E2CD14">
            <wp:extent cx="1958336" cy="1312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umb_OIP-5_1024.jpg"/>
                    <pic:cNvPicPr/>
                  </pic:nvPicPr>
                  <pic:blipFill>
                    <a:blip r:embed="rId34">
                      <a:extLst>
                        <a:ext uri="{28A0092B-C50C-407E-A947-70E740481C1C}">
                          <a14:useLocalDpi xmlns:a14="http://schemas.microsoft.com/office/drawing/2010/main" val="0"/>
                        </a:ext>
                      </a:extLst>
                    </a:blip>
                    <a:stretch>
                      <a:fillRect/>
                    </a:stretch>
                  </pic:blipFill>
                  <pic:spPr>
                    <a:xfrm>
                      <a:off x="0" y="0"/>
                      <a:ext cx="1961218" cy="1314281"/>
                    </a:xfrm>
                    <a:prstGeom prst="rect">
                      <a:avLst/>
                    </a:prstGeom>
                  </pic:spPr>
                </pic:pic>
              </a:graphicData>
            </a:graphic>
          </wp:inline>
        </w:drawing>
      </w:r>
      <w:r>
        <w:rPr>
          <w:rFonts w:ascii="Cambria" w:hAnsi="Cambria"/>
          <w:noProof/>
        </w:rPr>
        <w:drawing>
          <wp:inline distT="0" distB="0" distL="0" distR="0" wp14:anchorId="6132997A" wp14:editId="1F10ED58">
            <wp:extent cx="1528445" cy="130248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mb_OIP-4_1024.jpg"/>
                    <pic:cNvPicPr/>
                  </pic:nvPicPr>
                  <pic:blipFill>
                    <a:blip r:embed="rId35">
                      <a:extLst>
                        <a:ext uri="{28A0092B-C50C-407E-A947-70E740481C1C}">
                          <a14:useLocalDpi xmlns:a14="http://schemas.microsoft.com/office/drawing/2010/main" val="0"/>
                        </a:ext>
                      </a:extLst>
                    </a:blip>
                    <a:stretch>
                      <a:fillRect/>
                    </a:stretch>
                  </pic:blipFill>
                  <pic:spPr>
                    <a:xfrm>
                      <a:off x="0" y="0"/>
                      <a:ext cx="1530588" cy="1304308"/>
                    </a:xfrm>
                    <a:prstGeom prst="rect">
                      <a:avLst/>
                    </a:prstGeom>
                  </pic:spPr>
                </pic:pic>
              </a:graphicData>
            </a:graphic>
          </wp:inline>
        </w:drawing>
      </w:r>
      <w:r>
        <w:rPr>
          <w:rFonts w:ascii="Cambria" w:hAnsi="Cambria"/>
          <w:noProof/>
        </w:rPr>
        <w:drawing>
          <wp:inline distT="0" distB="0" distL="0" distR="0" wp14:anchorId="29557BB0" wp14:editId="78DB05A5">
            <wp:extent cx="1318847" cy="130024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_OIP-3_1024.jpg"/>
                    <pic:cNvPicPr/>
                  </pic:nvPicPr>
                  <pic:blipFill>
                    <a:blip r:embed="rId36">
                      <a:extLst>
                        <a:ext uri="{28A0092B-C50C-407E-A947-70E740481C1C}">
                          <a14:useLocalDpi xmlns:a14="http://schemas.microsoft.com/office/drawing/2010/main" val="0"/>
                        </a:ext>
                      </a:extLst>
                    </a:blip>
                    <a:stretch>
                      <a:fillRect/>
                    </a:stretch>
                  </pic:blipFill>
                  <pic:spPr>
                    <a:xfrm>
                      <a:off x="0" y="0"/>
                      <a:ext cx="1320740" cy="1302116"/>
                    </a:xfrm>
                    <a:prstGeom prst="rect">
                      <a:avLst/>
                    </a:prstGeom>
                  </pic:spPr>
                </pic:pic>
              </a:graphicData>
            </a:graphic>
          </wp:inline>
        </w:drawing>
      </w:r>
      <w:r>
        <w:rPr>
          <w:rFonts w:ascii="Cambria" w:hAnsi="Cambria"/>
          <w:noProof/>
        </w:rPr>
        <w:drawing>
          <wp:inline distT="0" distB="0" distL="0" distR="0" wp14:anchorId="090A21CC" wp14:editId="2E49A531">
            <wp:extent cx="1924685" cy="1302263"/>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_7960556560ec41db8bc79bd2ec3e7519--christmas-books-christmas-shopping-1_1024.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927092" cy="1303892"/>
                    </a:xfrm>
                    <a:prstGeom prst="rect">
                      <a:avLst/>
                    </a:prstGeom>
                  </pic:spPr>
                </pic:pic>
              </a:graphicData>
            </a:graphic>
          </wp:inline>
        </w:drawing>
      </w:r>
    </w:p>
    <w:p w14:paraId="3EE4C9DB" w14:textId="6A20B6D7" w:rsidR="00844628" w:rsidRDefault="00844628" w:rsidP="001123E8">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78E365C5" w14:textId="0E8F1991" w:rsidR="00844628" w:rsidRDefault="00844628" w:rsidP="003E309C">
      <w:pPr>
        <w:pStyle w:val="NoSpacing"/>
        <w:pBdr>
          <w:top w:val="single" w:sz="4" w:space="1" w:color="auto"/>
          <w:left w:val="single" w:sz="4" w:space="4" w:color="auto"/>
          <w:bottom w:val="single" w:sz="4" w:space="1" w:color="auto"/>
          <w:right w:val="single" w:sz="4" w:space="4" w:color="auto"/>
        </w:pBdr>
        <w:jc w:val="center"/>
        <w:rPr>
          <w:rFonts w:ascii="Cambria" w:hAnsi="Cambria"/>
        </w:rPr>
      </w:pPr>
    </w:p>
    <w:p w14:paraId="6F6AA16A" w14:textId="11665A62" w:rsidR="00844628" w:rsidRDefault="00006354" w:rsidP="00006354">
      <w:pPr>
        <w:pStyle w:val="NoSpacing"/>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Do you have your own favourites you would like to share? Please send them on to me! Thank you!</w:t>
      </w:r>
    </w:p>
    <w:p w14:paraId="27B30E8F" w14:textId="77777777" w:rsidR="00844628" w:rsidRPr="001123E8" w:rsidRDefault="00844628" w:rsidP="00844628">
      <w:pPr>
        <w:pStyle w:val="NoSpacing"/>
        <w:pBdr>
          <w:top w:val="single" w:sz="4" w:space="1" w:color="auto"/>
          <w:left w:val="single" w:sz="4" w:space="4" w:color="auto"/>
          <w:bottom w:val="single" w:sz="4" w:space="1" w:color="auto"/>
          <w:right w:val="single" w:sz="4" w:space="4" w:color="auto"/>
        </w:pBdr>
        <w:rPr>
          <w:rFonts w:ascii="Cambria" w:hAnsi="Cambria"/>
        </w:rPr>
      </w:pPr>
    </w:p>
    <w:sectPr w:rsidR="00844628" w:rsidRPr="001123E8" w:rsidSect="00154F1D">
      <w:pgSz w:w="12240" w:h="15840"/>
      <w:pgMar w:top="360" w:right="616" w:bottom="284"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Apple Chancery">
    <w:altName w:val="Arial"/>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A5"/>
    <w:multiLevelType w:val="hybridMultilevel"/>
    <w:tmpl w:val="55922908"/>
    <w:lvl w:ilvl="0" w:tplc="5CE89FD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3D262F"/>
    <w:multiLevelType w:val="hybridMultilevel"/>
    <w:tmpl w:val="2E2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77D50"/>
    <w:multiLevelType w:val="hybridMultilevel"/>
    <w:tmpl w:val="808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7620"/>
    <w:multiLevelType w:val="multilevel"/>
    <w:tmpl w:val="F23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4563B"/>
    <w:multiLevelType w:val="multilevel"/>
    <w:tmpl w:val="970A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9126C"/>
    <w:multiLevelType w:val="hybridMultilevel"/>
    <w:tmpl w:val="E962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454AA"/>
    <w:multiLevelType w:val="hybridMultilevel"/>
    <w:tmpl w:val="9BC8D7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05F4021"/>
    <w:multiLevelType w:val="hybridMultilevel"/>
    <w:tmpl w:val="FB16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D6FBE"/>
    <w:multiLevelType w:val="multilevel"/>
    <w:tmpl w:val="524E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310D5"/>
    <w:multiLevelType w:val="multilevel"/>
    <w:tmpl w:val="D46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E2910"/>
    <w:multiLevelType w:val="multilevel"/>
    <w:tmpl w:val="0766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75515"/>
    <w:multiLevelType w:val="multilevel"/>
    <w:tmpl w:val="8FC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74609"/>
    <w:multiLevelType w:val="hybridMultilevel"/>
    <w:tmpl w:val="FB6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47400"/>
    <w:multiLevelType w:val="multilevel"/>
    <w:tmpl w:val="E7C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F7611"/>
    <w:multiLevelType w:val="hybridMultilevel"/>
    <w:tmpl w:val="9BD2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D028FD"/>
    <w:multiLevelType w:val="multilevel"/>
    <w:tmpl w:val="74A6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C1689"/>
    <w:multiLevelType w:val="multilevel"/>
    <w:tmpl w:val="54F2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10A05"/>
    <w:multiLevelType w:val="hybridMultilevel"/>
    <w:tmpl w:val="3AD20B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874A2B"/>
    <w:multiLevelType w:val="hybridMultilevel"/>
    <w:tmpl w:val="095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C63CC"/>
    <w:multiLevelType w:val="hybridMultilevel"/>
    <w:tmpl w:val="9F4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C4A3B"/>
    <w:multiLevelType w:val="hybridMultilevel"/>
    <w:tmpl w:val="0514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240F3"/>
    <w:multiLevelType w:val="multilevel"/>
    <w:tmpl w:val="D930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55CC0"/>
    <w:multiLevelType w:val="hybridMultilevel"/>
    <w:tmpl w:val="088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C07E7"/>
    <w:multiLevelType w:val="multilevel"/>
    <w:tmpl w:val="9AB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E4FB6"/>
    <w:multiLevelType w:val="hybridMultilevel"/>
    <w:tmpl w:val="9D6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56A12"/>
    <w:multiLevelType w:val="multilevel"/>
    <w:tmpl w:val="E2E8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033B08"/>
    <w:multiLevelType w:val="hybridMultilevel"/>
    <w:tmpl w:val="5B9CEEEC"/>
    <w:lvl w:ilvl="0" w:tplc="B5866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02EED"/>
    <w:multiLevelType w:val="hybridMultilevel"/>
    <w:tmpl w:val="94A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D3092"/>
    <w:multiLevelType w:val="hybridMultilevel"/>
    <w:tmpl w:val="30A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E00DB"/>
    <w:multiLevelType w:val="hybridMultilevel"/>
    <w:tmpl w:val="1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D37E1"/>
    <w:multiLevelType w:val="hybridMultilevel"/>
    <w:tmpl w:val="C0FA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85972"/>
    <w:multiLevelType w:val="multilevel"/>
    <w:tmpl w:val="76AE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3916F3"/>
    <w:multiLevelType w:val="hybridMultilevel"/>
    <w:tmpl w:val="3AA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95D14"/>
    <w:multiLevelType w:val="hybridMultilevel"/>
    <w:tmpl w:val="468CF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92230"/>
    <w:multiLevelType w:val="hybridMultilevel"/>
    <w:tmpl w:val="4056971E"/>
    <w:lvl w:ilvl="0" w:tplc="DD8E268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6761A8"/>
    <w:multiLevelType w:val="multilevel"/>
    <w:tmpl w:val="8D2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8305FA"/>
    <w:multiLevelType w:val="hybridMultilevel"/>
    <w:tmpl w:val="DF3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53A9D"/>
    <w:multiLevelType w:val="hybridMultilevel"/>
    <w:tmpl w:val="4006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24E6A"/>
    <w:multiLevelType w:val="hybridMultilevel"/>
    <w:tmpl w:val="96A02096"/>
    <w:lvl w:ilvl="0" w:tplc="93A45F7C">
      <w:start w:val="1"/>
      <w:numFmt w:val="upperLetter"/>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070808">
    <w:abstractNumId w:val="6"/>
  </w:num>
  <w:num w:numId="2" w16cid:durableId="2132239784">
    <w:abstractNumId w:val="29"/>
  </w:num>
  <w:num w:numId="3" w16cid:durableId="543375197">
    <w:abstractNumId w:val="22"/>
  </w:num>
  <w:num w:numId="4" w16cid:durableId="1517034201">
    <w:abstractNumId w:val="33"/>
  </w:num>
  <w:num w:numId="5" w16cid:durableId="805121583">
    <w:abstractNumId w:val="27"/>
  </w:num>
  <w:num w:numId="6" w16cid:durableId="420370139">
    <w:abstractNumId w:val="18"/>
  </w:num>
  <w:num w:numId="7" w16cid:durableId="1743991373">
    <w:abstractNumId w:val="15"/>
  </w:num>
  <w:num w:numId="8" w16cid:durableId="563444043">
    <w:abstractNumId w:val="19"/>
  </w:num>
  <w:num w:numId="9" w16cid:durableId="457839065">
    <w:abstractNumId w:val="11"/>
  </w:num>
  <w:num w:numId="10" w16cid:durableId="339237925">
    <w:abstractNumId w:val="21"/>
  </w:num>
  <w:num w:numId="11" w16cid:durableId="1507132680">
    <w:abstractNumId w:val="12"/>
  </w:num>
  <w:num w:numId="12" w16cid:durableId="955869222">
    <w:abstractNumId w:val="34"/>
  </w:num>
  <w:num w:numId="13" w16cid:durableId="634599274">
    <w:abstractNumId w:val="14"/>
  </w:num>
  <w:num w:numId="14" w16cid:durableId="1924097741">
    <w:abstractNumId w:val="20"/>
  </w:num>
  <w:num w:numId="15" w16cid:durableId="196739319">
    <w:abstractNumId w:val="16"/>
  </w:num>
  <w:num w:numId="16" w16cid:durableId="745107828">
    <w:abstractNumId w:val="1"/>
  </w:num>
  <w:num w:numId="17" w16cid:durableId="474764637">
    <w:abstractNumId w:val="32"/>
  </w:num>
  <w:num w:numId="18" w16cid:durableId="623192408">
    <w:abstractNumId w:val="36"/>
  </w:num>
  <w:num w:numId="19" w16cid:durableId="422339252">
    <w:abstractNumId w:val="31"/>
  </w:num>
  <w:num w:numId="20" w16cid:durableId="1191407815">
    <w:abstractNumId w:val="9"/>
  </w:num>
  <w:num w:numId="21" w16cid:durableId="1939632141">
    <w:abstractNumId w:val="8"/>
  </w:num>
  <w:num w:numId="22" w16cid:durableId="673149462">
    <w:abstractNumId w:val="37"/>
  </w:num>
  <w:num w:numId="23" w16cid:durableId="1596672998">
    <w:abstractNumId w:val="0"/>
  </w:num>
  <w:num w:numId="24" w16cid:durableId="31004966">
    <w:abstractNumId w:val="17"/>
  </w:num>
  <w:num w:numId="25" w16cid:durableId="1204564319">
    <w:abstractNumId w:val="2"/>
  </w:num>
  <w:num w:numId="26" w16cid:durableId="1656181997">
    <w:abstractNumId w:val="7"/>
  </w:num>
  <w:num w:numId="27" w16cid:durableId="2141223764">
    <w:abstractNumId w:val="26"/>
  </w:num>
  <w:num w:numId="28" w16cid:durableId="1400862008">
    <w:abstractNumId w:val="3"/>
  </w:num>
  <w:num w:numId="29" w16cid:durableId="2046908093">
    <w:abstractNumId w:val="13"/>
  </w:num>
  <w:num w:numId="30" w16cid:durableId="1572814412">
    <w:abstractNumId w:val="5"/>
  </w:num>
  <w:num w:numId="31" w16cid:durableId="1832023849">
    <w:abstractNumId w:val="23"/>
  </w:num>
  <w:num w:numId="32" w16cid:durableId="1273199681">
    <w:abstractNumId w:val="4"/>
  </w:num>
  <w:num w:numId="33" w16cid:durableId="1762988201">
    <w:abstractNumId w:val="30"/>
  </w:num>
  <w:num w:numId="34" w16cid:durableId="1553541444">
    <w:abstractNumId w:val="28"/>
  </w:num>
  <w:num w:numId="35" w16cid:durableId="1008168942">
    <w:abstractNumId w:val="38"/>
  </w:num>
  <w:num w:numId="36" w16cid:durableId="1011680862">
    <w:abstractNumId w:val="35"/>
  </w:num>
  <w:num w:numId="37" w16cid:durableId="2009283559">
    <w:abstractNumId w:val="10"/>
  </w:num>
  <w:num w:numId="38" w16cid:durableId="1755668403">
    <w:abstractNumId w:val="25"/>
  </w:num>
  <w:num w:numId="39" w16cid:durableId="12716976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CC"/>
    <w:rsid w:val="000011A5"/>
    <w:rsid w:val="00005515"/>
    <w:rsid w:val="00006354"/>
    <w:rsid w:val="0000792D"/>
    <w:rsid w:val="00011877"/>
    <w:rsid w:val="0001205E"/>
    <w:rsid w:val="00014987"/>
    <w:rsid w:val="00021D5B"/>
    <w:rsid w:val="000270B6"/>
    <w:rsid w:val="000418D8"/>
    <w:rsid w:val="0004643F"/>
    <w:rsid w:val="0005170D"/>
    <w:rsid w:val="00070540"/>
    <w:rsid w:val="00071ED9"/>
    <w:rsid w:val="00076A90"/>
    <w:rsid w:val="0008202B"/>
    <w:rsid w:val="00091836"/>
    <w:rsid w:val="00097CBD"/>
    <w:rsid w:val="000A0259"/>
    <w:rsid w:val="000B083C"/>
    <w:rsid w:val="000B0B7D"/>
    <w:rsid w:val="000B265B"/>
    <w:rsid w:val="000B5027"/>
    <w:rsid w:val="000C4E18"/>
    <w:rsid w:val="000F0276"/>
    <w:rsid w:val="000F428B"/>
    <w:rsid w:val="000F4CB6"/>
    <w:rsid w:val="000F541E"/>
    <w:rsid w:val="00100301"/>
    <w:rsid w:val="00111AFC"/>
    <w:rsid w:val="001123E8"/>
    <w:rsid w:val="00121061"/>
    <w:rsid w:val="00122C39"/>
    <w:rsid w:val="00124314"/>
    <w:rsid w:val="001279A6"/>
    <w:rsid w:val="00152E85"/>
    <w:rsid w:val="001534E9"/>
    <w:rsid w:val="00154F1D"/>
    <w:rsid w:val="00157333"/>
    <w:rsid w:val="00160965"/>
    <w:rsid w:val="0016343C"/>
    <w:rsid w:val="00166629"/>
    <w:rsid w:val="00171969"/>
    <w:rsid w:val="001742CA"/>
    <w:rsid w:val="001877D5"/>
    <w:rsid w:val="00190B55"/>
    <w:rsid w:val="001A04C3"/>
    <w:rsid w:val="001A5A8E"/>
    <w:rsid w:val="001B1676"/>
    <w:rsid w:val="001B5B67"/>
    <w:rsid w:val="001C5566"/>
    <w:rsid w:val="001D12C0"/>
    <w:rsid w:val="001D5401"/>
    <w:rsid w:val="001F2862"/>
    <w:rsid w:val="001F6FCB"/>
    <w:rsid w:val="002002AF"/>
    <w:rsid w:val="00205E73"/>
    <w:rsid w:val="00211087"/>
    <w:rsid w:val="00213D8C"/>
    <w:rsid w:val="00221B22"/>
    <w:rsid w:val="002325CE"/>
    <w:rsid w:val="002374E6"/>
    <w:rsid w:val="00250021"/>
    <w:rsid w:val="00255A84"/>
    <w:rsid w:val="00256197"/>
    <w:rsid w:val="00263610"/>
    <w:rsid w:val="00271A29"/>
    <w:rsid w:val="00276E9D"/>
    <w:rsid w:val="002924BD"/>
    <w:rsid w:val="00294468"/>
    <w:rsid w:val="0029766E"/>
    <w:rsid w:val="002A1301"/>
    <w:rsid w:val="002A5102"/>
    <w:rsid w:val="002A687B"/>
    <w:rsid w:val="002B2597"/>
    <w:rsid w:val="002B31EC"/>
    <w:rsid w:val="002B3249"/>
    <w:rsid w:val="002B6FDC"/>
    <w:rsid w:val="002C7E81"/>
    <w:rsid w:val="002D3F7F"/>
    <w:rsid w:val="002D57B0"/>
    <w:rsid w:val="002D67EA"/>
    <w:rsid w:val="002F3319"/>
    <w:rsid w:val="002F7384"/>
    <w:rsid w:val="00300027"/>
    <w:rsid w:val="00311F1E"/>
    <w:rsid w:val="0031551C"/>
    <w:rsid w:val="00320F65"/>
    <w:rsid w:val="00327337"/>
    <w:rsid w:val="00331580"/>
    <w:rsid w:val="003358DC"/>
    <w:rsid w:val="00340E25"/>
    <w:rsid w:val="00340E6E"/>
    <w:rsid w:val="00351CD5"/>
    <w:rsid w:val="00361604"/>
    <w:rsid w:val="003620CB"/>
    <w:rsid w:val="00383969"/>
    <w:rsid w:val="00391C18"/>
    <w:rsid w:val="003A229D"/>
    <w:rsid w:val="003A2794"/>
    <w:rsid w:val="003A2AD3"/>
    <w:rsid w:val="003A321F"/>
    <w:rsid w:val="003A41E9"/>
    <w:rsid w:val="003A47F8"/>
    <w:rsid w:val="003A50A9"/>
    <w:rsid w:val="003C57A9"/>
    <w:rsid w:val="003D215A"/>
    <w:rsid w:val="003D4A40"/>
    <w:rsid w:val="003D532E"/>
    <w:rsid w:val="003D7B75"/>
    <w:rsid w:val="003E2DB1"/>
    <w:rsid w:val="003E309C"/>
    <w:rsid w:val="003E38E5"/>
    <w:rsid w:val="003E651F"/>
    <w:rsid w:val="003E7C67"/>
    <w:rsid w:val="003F3C17"/>
    <w:rsid w:val="003F6B5E"/>
    <w:rsid w:val="00411750"/>
    <w:rsid w:val="00417645"/>
    <w:rsid w:val="00423092"/>
    <w:rsid w:val="004261E0"/>
    <w:rsid w:val="004349A3"/>
    <w:rsid w:val="004454B1"/>
    <w:rsid w:val="004457DB"/>
    <w:rsid w:val="004570A4"/>
    <w:rsid w:val="00460391"/>
    <w:rsid w:val="00470ABE"/>
    <w:rsid w:val="00470FC7"/>
    <w:rsid w:val="00471B94"/>
    <w:rsid w:val="0047717D"/>
    <w:rsid w:val="0048153C"/>
    <w:rsid w:val="00491FB7"/>
    <w:rsid w:val="004A1E9E"/>
    <w:rsid w:val="004A4884"/>
    <w:rsid w:val="004A5D88"/>
    <w:rsid w:val="004B1C91"/>
    <w:rsid w:val="004B33E1"/>
    <w:rsid w:val="004D0C8D"/>
    <w:rsid w:val="004D6E7A"/>
    <w:rsid w:val="004D73DF"/>
    <w:rsid w:val="004E3C13"/>
    <w:rsid w:val="004E4F8E"/>
    <w:rsid w:val="004F3336"/>
    <w:rsid w:val="004F34C4"/>
    <w:rsid w:val="004F5494"/>
    <w:rsid w:val="004F6BE5"/>
    <w:rsid w:val="004F7F2D"/>
    <w:rsid w:val="0050080D"/>
    <w:rsid w:val="0050402B"/>
    <w:rsid w:val="00507A88"/>
    <w:rsid w:val="00510EF3"/>
    <w:rsid w:val="005155A7"/>
    <w:rsid w:val="00521296"/>
    <w:rsid w:val="00526EA4"/>
    <w:rsid w:val="00530B02"/>
    <w:rsid w:val="005378F2"/>
    <w:rsid w:val="00553668"/>
    <w:rsid w:val="00563A5C"/>
    <w:rsid w:val="00570692"/>
    <w:rsid w:val="00573A19"/>
    <w:rsid w:val="00584269"/>
    <w:rsid w:val="0058559A"/>
    <w:rsid w:val="00592854"/>
    <w:rsid w:val="0059363D"/>
    <w:rsid w:val="00597146"/>
    <w:rsid w:val="005A7F43"/>
    <w:rsid w:val="005B3BD4"/>
    <w:rsid w:val="005C041B"/>
    <w:rsid w:val="005C3F75"/>
    <w:rsid w:val="005C443C"/>
    <w:rsid w:val="005D3BA3"/>
    <w:rsid w:val="005D4078"/>
    <w:rsid w:val="005D4E00"/>
    <w:rsid w:val="005D4EA7"/>
    <w:rsid w:val="005D528D"/>
    <w:rsid w:val="005E0262"/>
    <w:rsid w:val="005F6233"/>
    <w:rsid w:val="006010B5"/>
    <w:rsid w:val="00603729"/>
    <w:rsid w:val="00604291"/>
    <w:rsid w:val="006051CA"/>
    <w:rsid w:val="006075FF"/>
    <w:rsid w:val="00607988"/>
    <w:rsid w:val="00621C8F"/>
    <w:rsid w:val="00621CF1"/>
    <w:rsid w:val="006252F4"/>
    <w:rsid w:val="00640A9A"/>
    <w:rsid w:val="006435E9"/>
    <w:rsid w:val="00645F23"/>
    <w:rsid w:val="00652974"/>
    <w:rsid w:val="00654591"/>
    <w:rsid w:val="00662002"/>
    <w:rsid w:val="00663C6D"/>
    <w:rsid w:val="006649AF"/>
    <w:rsid w:val="00664D75"/>
    <w:rsid w:val="00667E8F"/>
    <w:rsid w:val="0067320F"/>
    <w:rsid w:val="0067569C"/>
    <w:rsid w:val="006814DB"/>
    <w:rsid w:val="006840BD"/>
    <w:rsid w:val="006856A8"/>
    <w:rsid w:val="00687C49"/>
    <w:rsid w:val="00692867"/>
    <w:rsid w:val="006940F6"/>
    <w:rsid w:val="006A2608"/>
    <w:rsid w:val="006A7CB8"/>
    <w:rsid w:val="006B1C2D"/>
    <w:rsid w:val="006C5B96"/>
    <w:rsid w:val="006D1EB2"/>
    <w:rsid w:val="006D41C0"/>
    <w:rsid w:val="006D50E9"/>
    <w:rsid w:val="006D60DF"/>
    <w:rsid w:val="006E42FE"/>
    <w:rsid w:val="007016C1"/>
    <w:rsid w:val="00702FAF"/>
    <w:rsid w:val="00704BEE"/>
    <w:rsid w:val="0071723A"/>
    <w:rsid w:val="00720F6D"/>
    <w:rsid w:val="00721B53"/>
    <w:rsid w:val="00723C05"/>
    <w:rsid w:val="00735B6A"/>
    <w:rsid w:val="007513EF"/>
    <w:rsid w:val="007669D9"/>
    <w:rsid w:val="00767EFB"/>
    <w:rsid w:val="00773429"/>
    <w:rsid w:val="00784B26"/>
    <w:rsid w:val="0079311A"/>
    <w:rsid w:val="007952BD"/>
    <w:rsid w:val="00797CC1"/>
    <w:rsid w:val="007A01AA"/>
    <w:rsid w:val="007A0FEC"/>
    <w:rsid w:val="007B211C"/>
    <w:rsid w:val="007B68F3"/>
    <w:rsid w:val="007C3928"/>
    <w:rsid w:val="007C4C14"/>
    <w:rsid w:val="007C5329"/>
    <w:rsid w:val="007D3E85"/>
    <w:rsid w:val="007E0435"/>
    <w:rsid w:val="00800718"/>
    <w:rsid w:val="0081214A"/>
    <w:rsid w:val="00812379"/>
    <w:rsid w:val="00821DCF"/>
    <w:rsid w:val="00822319"/>
    <w:rsid w:val="00824B49"/>
    <w:rsid w:val="00827FAA"/>
    <w:rsid w:val="00831B9A"/>
    <w:rsid w:val="00832A5F"/>
    <w:rsid w:val="008413DF"/>
    <w:rsid w:val="00844628"/>
    <w:rsid w:val="00845EE2"/>
    <w:rsid w:val="00850D25"/>
    <w:rsid w:val="00855A0C"/>
    <w:rsid w:val="00867E74"/>
    <w:rsid w:val="00875C10"/>
    <w:rsid w:val="00876CEF"/>
    <w:rsid w:val="00885C04"/>
    <w:rsid w:val="00892D7F"/>
    <w:rsid w:val="008A545F"/>
    <w:rsid w:val="008B0C34"/>
    <w:rsid w:val="008B3866"/>
    <w:rsid w:val="008B6CD6"/>
    <w:rsid w:val="008C3483"/>
    <w:rsid w:val="008D1E77"/>
    <w:rsid w:val="008D6582"/>
    <w:rsid w:val="008F6291"/>
    <w:rsid w:val="00900E5B"/>
    <w:rsid w:val="009048D1"/>
    <w:rsid w:val="0092496E"/>
    <w:rsid w:val="0092745B"/>
    <w:rsid w:val="00930813"/>
    <w:rsid w:val="0093226D"/>
    <w:rsid w:val="009439E2"/>
    <w:rsid w:val="00943E10"/>
    <w:rsid w:val="009457B7"/>
    <w:rsid w:val="00947AD7"/>
    <w:rsid w:val="00954A5C"/>
    <w:rsid w:val="00956FE5"/>
    <w:rsid w:val="009651DA"/>
    <w:rsid w:val="009750E0"/>
    <w:rsid w:val="00992947"/>
    <w:rsid w:val="00994AB5"/>
    <w:rsid w:val="00996F84"/>
    <w:rsid w:val="009A34D7"/>
    <w:rsid w:val="009B224C"/>
    <w:rsid w:val="009C1CD7"/>
    <w:rsid w:val="009C4D67"/>
    <w:rsid w:val="009C565C"/>
    <w:rsid w:val="009C5B30"/>
    <w:rsid w:val="009D47E1"/>
    <w:rsid w:val="009E1B2B"/>
    <w:rsid w:val="009E6FC3"/>
    <w:rsid w:val="009F19B6"/>
    <w:rsid w:val="00A00CED"/>
    <w:rsid w:val="00A0372B"/>
    <w:rsid w:val="00A06917"/>
    <w:rsid w:val="00A2787F"/>
    <w:rsid w:val="00A32150"/>
    <w:rsid w:val="00A324CA"/>
    <w:rsid w:val="00A3558F"/>
    <w:rsid w:val="00A3749C"/>
    <w:rsid w:val="00A473F1"/>
    <w:rsid w:val="00A47DA3"/>
    <w:rsid w:val="00A531E1"/>
    <w:rsid w:val="00A541F9"/>
    <w:rsid w:val="00A5469C"/>
    <w:rsid w:val="00A81072"/>
    <w:rsid w:val="00A841F2"/>
    <w:rsid w:val="00A92351"/>
    <w:rsid w:val="00A96FCF"/>
    <w:rsid w:val="00AA2F02"/>
    <w:rsid w:val="00AA4D41"/>
    <w:rsid w:val="00AA5C24"/>
    <w:rsid w:val="00AB296F"/>
    <w:rsid w:val="00AB406A"/>
    <w:rsid w:val="00AB5AFD"/>
    <w:rsid w:val="00AC0D8D"/>
    <w:rsid w:val="00AC5305"/>
    <w:rsid w:val="00AD17C8"/>
    <w:rsid w:val="00AD70D3"/>
    <w:rsid w:val="00AE1F6F"/>
    <w:rsid w:val="00AE4974"/>
    <w:rsid w:val="00AF71DB"/>
    <w:rsid w:val="00B05DE3"/>
    <w:rsid w:val="00B12DB9"/>
    <w:rsid w:val="00B22159"/>
    <w:rsid w:val="00B23FFB"/>
    <w:rsid w:val="00B32603"/>
    <w:rsid w:val="00B46C05"/>
    <w:rsid w:val="00B6131A"/>
    <w:rsid w:val="00B664F6"/>
    <w:rsid w:val="00B70038"/>
    <w:rsid w:val="00B713DF"/>
    <w:rsid w:val="00B72924"/>
    <w:rsid w:val="00B801CA"/>
    <w:rsid w:val="00B84464"/>
    <w:rsid w:val="00B947E0"/>
    <w:rsid w:val="00B96D5B"/>
    <w:rsid w:val="00BA525C"/>
    <w:rsid w:val="00BA5382"/>
    <w:rsid w:val="00BB6B96"/>
    <w:rsid w:val="00BC0D6D"/>
    <w:rsid w:val="00BD616D"/>
    <w:rsid w:val="00BD78D8"/>
    <w:rsid w:val="00BE4742"/>
    <w:rsid w:val="00BF01DB"/>
    <w:rsid w:val="00C102E2"/>
    <w:rsid w:val="00C15EB2"/>
    <w:rsid w:val="00C20D43"/>
    <w:rsid w:val="00C27AA4"/>
    <w:rsid w:val="00C33296"/>
    <w:rsid w:val="00C3376E"/>
    <w:rsid w:val="00C47948"/>
    <w:rsid w:val="00C5792D"/>
    <w:rsid w:val="00C71A87"/>
    <w:rsid w:val="00C828F1"/>
    <w:rsid w:val="00C82947"/>
    <w:rsid w:val="00C835E6"/>
    <w:rsid w:val="00C9005C"/>
    <w:rsid w:val="00C93A35"/>
    <w:rsid w:val="00C97B48"/>
    <w:rsid w:val="00CA0C06"/>
    <w:rsid w:val="00CA3C96"/>
    <w:rsid w:val="00CB2371"/>
    <w:rsid w:val="00CB4A04"/>
    <w:rsid w:val="00CB55F2"/>
    <w:rsid w:val="00CB7C21"/>
    <w:rsid w:val="00CD19FF"/>
    <w:rsid w:val="00CD4BDA"/>
    <w:rsid w:val="00CE130C"/>
    <w:rsid w:val="00CE773A"/>
    <w:rsid w:val="00CF070F"/>
    <w:rsid w:val="00CF0774"/>
    <w:rsid w:val="00D20438"/>
    <w:rsid w:val="00D2389C"/>
    <w:rsid w:val="00D26AA4"/>
    <w:rsid w:val="00D31031"/>
    <w:rsid w:val="00D3377B"/>
    <w:rsid w:val="00D3638D"/>
    <w:rsid w:val="00D41A46"/>
    <w:rsid w:val="00D42594"/>
    <w:rsid w:val="00D565D6"/>
    <w:rsid w:val="00D57015"/>
    <w:rsid w:val="00D62E76"/>
    <w:rsid w:val="00D726E2"/>
    <w:rsid w:val="00D931E9"/>
    <w:rsid w:val="00D938D2"/>
    <w:rsid w:val="00D93CA1"/>
    <w:rsid w:val="00D94A5B"/>
    <w:rsid w:val="00DA4484"/>
    <w:rsid w:val="00DB5FAC"/>
    <w:rsid w:val="00DC6851"/>
    <w:rsid w:val="00DD35EC"/>
    <w:rsid w:val="00DD58E6"/>
    <w:rsid w:val="00DD773A"/>
    <w:rsid w:val="00DE16B4"/>
    <w:rsid w:val="00DE198D"/>
    <w:rsid w:val="00DE443C"/>
    <w:rsid w:val="00DE4574"/>
    <w:rsid w:val="00DE686D"/>
    <w:rsid w:val="00DE77B7"/>
    <w:rsid w:val="00DF5A70"/>
    <w:rsid w:val="00E0684C"/>
    <w:rsid w:val="00E12ECC"/>
    <w:rsid w:val="00E16029"/>
    <w:rsid w:val="00E250C4"/>
    <w:rsid w:val="00E25970"/>
    <w:rsid w:val="00E43B05"/>
    <w:rsid w:val="00E46A10"/>
    <w:rsid w:val="00E47FBD"/>
    <w:rsid w:val="00E50E4F"/>
    <w:rsid w:val="00E55C1C"/>
    <w:rsid w:val="00E72C3E"/>
    <w:rsid w:val="00E81C2E"/>
    <w:rsid w:val="00E84920"/>
    <w:rsid w:val="00E92FF8"/>
    <w:rsid w:val="00E931B2"/>
    <w:rsid w:val="00E9521D"/>
    <w:rsid w:val="00EA0F24"/>
    <w:rsid w:val="00EA195C"/>
    <w:rsid w:val="00EA45CB"/>
    <w:rsid w:val="00EA5FBF"/>
    <w:rsid w:val="00EB6617"/>
    <w:rsid w:val="00EC1698"/>
    <w:rsid w:val="00EC2CCC"/>
    <w:rsid w:val="00EC77AF"/>
    <w:rsid w:val="00ED42BA"/>
    <w:rsid w:val="00EE2489"/>
    <w:rsid w:val="00EF000B"/>
    <w:rsid w:val="00EF21CB"/>
    <w:rsid w:val="00EF3DC1"/>
    <w:rsid w:val="00F0461E"/>
    <w:rsid w:val="00F06F0C"/>
    <w:rsid w:val="00F15D6E"/>
    <w:rsid w:val="00F245AA"/>
    <w:rsid w:val="00F25661"/>
    <w:rsid w:val="00F267C5"/>
    <w:rsid w:val="00F275CB"/>
    <w:rsid w:val="00F334F5"/>
    <w:rsid w:val="00F359DE"/>
    <w:rsid w:val="00F525B9"/>
    <w:rsid w:val="00F572B5"/>
    <w:rsid w:val="00F66CFF"/>
    <w:rsid w:val="00F700DD"/>
    <w:rsid w:val="00F7111A"/>
    <w:rsid w:val="00F913F5"/>
    <w:rsid w:val="00F920E4"/>
    <w:rsid w:val="00F933FB"/>
    <w:rsid w:val="00F9366A"/>
    <w:rsid w:val="00F95652"/>
    <w:rsid w:val="00FA021F"/>
    <w:rsid w:val="00FA66B7"/>
    <w:rsid w:val="00FB0BB0"/>
    <w:rsid w:val="00FB3932"/>
    <w:rsid w:val="00FC22AD"/>
    <w:rsid w:val="00FD3655"/>
    <w:rsid w:val="00FD6C16"/>
    <w:rsid w:val="00FE24DC"/>
    <w:rsid w:val="00FF512D"/>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9C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E9E"/>
    <w:rPr>
      <w:sz w:val="24"/>
      <w:szCs w:val="24"/>
      <w:lang w:val="en-GB"/>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570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309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uiPriority w:val="99"/>
    <w:rsid w:val="009C4D67"/>
    <w:rPr>
      <w:color w:val="0000FF"/>
      <w:u w:val="single"/>
    </w:rPr>
  </w:style>
  <w:style w:type="paragraph" w:styleId="BodyText">
    <w:name w:val="Body Text"/>
    <w:basedOn w:val="Normal"/>
    <w:rsid w:val="009C4D67"/>
    <w:rPr>
      <w:rFonts w:ascii="Comic Sans MS" w:hAnsi="Comic Sans MS"/>
      <w:i/>
      <w:iCs/>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uiPriority w:val="39"/>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eastAsia="en-GB"/>
    </w:rPr>
  </w:style>
  <w:style w:type="paragraph" w:customStyle="1" w:styleId="largetext1">
    <w:name w:val="largetext1"/>
    <w:basedOn w:val="Normal"/>
    <w:rsid w:val="00A531E1"/>
    <w:pPr>
      <w:spacing w:line="336" w:lineRule="atLeast"/>
    </w:pPr>
    <w:rPr>
      <w:sz w:val="26"/>
      <w:szCs w:val="26"/>
      <w:lang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Heading4Char">
    <w:name w:val="Heading 4 Char"/>
    <w:basedOn w:val="DefaultParagraphFont"/>
    <w:link w:val="Heading4"/>
    <w:semiHidden/>
    <w:rsid w:val="004570A4"/>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885C04"/>
  </w:style>
  <w:style w:type="character" w:customStyle="1" w:styleId="markdndl5uuz7">
    <w:name w:val="markdndl5uuz7"/>
    <w:basedOn w:val="DefaultParagraphFont"/>
    <w:rsid w:val="00885C04"/>
  </w:style>
  <w:style w:type="character" w:customStyle="1" w:styleId="markzbn14dmit">
    <w:name w:val="markzbn14dmit"/>
    <w:basedOn w:val="DefaultParagraphFont"/>
    <w:rsid w:val="00885C04"/>
  </w:style>
  <w:style w:type="character" w:styleId="UnresolvedMention">
    <w:name w:val="Unresolved Mention"/>
    <w:basedOn w:val="DefaultParagraphFont"/>
    <w:rsid w:val="00885C04"/>
    <w:rPr>
      <w:color w:val="605E5C"/>
      <w:shd w:val="clear" w:color="auto" w:fill="E1DFDD"/>
    </w:rPr>
  </w:style>
  <w:style w:type="character" w:styleId="HTMLCite">
    <w:name w:val="HTML Cite"/>
    <w:basedOn w:val="DefaultParagraphFont"/>
    <w:uiPriority w:val="99"/>
    <w:unhideWhenUsed/>
    <w:rsid w:val="00E931B2"/>
    <w:rPr>
      <w:i/>
      <w:iCs/>
    </w:rPr>
  </w:style>
  <w:style w:type="character" w:customStyle="1" w:styleId="markelz4jrpp9">
    <w:name w:val="markelz4jrpp9"/>
    <w:basedOn w:val="DefaultParagraphFont"/>
    <w:rsid w:val="00F933FB"/>
  </w:style>
  <w:style w:type="character" w:customStyle="1" w:styleId="markbvfoy3stu">
    <w:name w:val="markbvfoy3stu"/>
    <w:basedOn w:val="DefaultParagraphFont"/>
    <w:rsid w:val="00F933FB"/>
  </w:style>
  <w:style w:type="character" w:customStyle="1" w:styleId="mark0rrrdhoua">
    <w:name w:val="mark0rrrdhoua"/>
    <w:basedOn w:val="DefaultParagraphFont"/>
    <w:rsid w:val="00F933FB"/>
  </w:style>
  <w:style w:type="character" w:customStyle="1" w:styleId="markxxn7af4hy">
    <w:name w:val="markxxn7af4hy"/>
    <w:basedOn w:val="DefaultParagraphFont"/>
    <w:rsid w:val="00F933FB"/>
  </w:style>
  <w:style w:type="character" w:customStyle="1" w:styleId="Heading6Char">
    <w:name w:val="Heading 6 Char"/>
    <w:basedOn w:val="DefaultParagraphFont"/>
    <w:link w:val="Heading6"/>
    <w:semiHidden/>
    <w:rsid w:val="003E309C"/>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02">
      <w:bodyDiv w:val="1"/>
      <w:marLeft w:val="0"/>
      <w:marRight w:val="0"/>
      <w:marTop w:val="0"/>
      <w:marBottom w:val="0"/>
      <w:divBdr>
        <w:top w:val="none" w:sz="0" w:space="0" w:color="auto"/>
        <w:left w:val="none" w:sz="0" w:space="0" w:color="auto"/>
        <w:bottom w:val="none" w:sz="0" w:space="0" w:color="auto"/>
        <w:right w:val="none" w:sz="0" w:space="0" w:color="auto"/>
      </w:divBdr>
    </w:div>
    <w:div w:id="23942302">
      <w:bodyDiv w:val="1"/>
      <w:marLeft w:val="0"/>
      <w:marRight w:val="0"/>
      <w:marTop w:val="0"/>
      <w:marBottom w:val="0"/>
      <w:divBdr>
        <w:top w:val="none" w:sz="0" w:space="0" w:color="auto"/>
        <w:left w:val="none" w:sz="0" w:space="0" w:color="auto"/>
        <w:bottom w:val="none" w:sz="0" w:space="0" w:color="auto"/>
        <w:right w:val="none" w:sz="0" w:space="0" w:color="auto"/>
      </w:divBdr>
    </w:div>
    <w:div w:id="29184182">
      <w:bodyDiv w:val="1"/>
      <w:marLeft w:val="0"/>
      <w:marRight w:val="0"/>
      <w:marTop w:val="0"/>
      <w:marBottom w:val="0"/>
      <w:divBdr>
        <w:top w:val="none" w:sz="0" w:space="0" w:color="auto"/>
        <w:left w:val="none" w:sz="0" w:space="0" w:color="auto"/>
        <w:bottom w:val="none" w:sz="0" w:space="0" w:color="auto"/>
        <w:right w:val="none" w:sz="0" w:space="0" w:color="auto"/>
      </w:divBdr>
    </w:div>
    <w:div w:id="48962451">
      <w:bodyDiv w:val="1"/>
      <w:marLeft w:val="0"/>
      <w:marRight w:val="0"/>
      <w:marTop w:val="0"/>
      <w:marBottom w:val="0"/>
      <w:divBdr>
        <w:top w:val="none" w:sz="0" w:space="0" w:color="auto"/>
        <w:left w:val="none" w:sz="0" w:space="0" w:color="auto"/>
        <w:bottom w:val="none" w:sz="0" w:space="0" w:color="auto"/>
        <w:right w:val="none" w:sz="0" w:space="0" w:color="auto"/>
      </w:divBdr>
    </w:div>
    <w:div w:id="71004536">
      <w:bodyDiv w:val="1"/>
      <w:marLeft w:val="0"/>
      <w:marRight w:val="0"/>
      <w:marTop w:val="0"/>
      <w:marBottom w:val="0"/>
      <w:divBdr>
        <w:top w:val="none" w:sz="0" w:space="0" w:color="auto"/>
        <w:left w:val="none" w:sz="0" w:space="0" w:color="auto"/>
        <w:bottom w:val="none" w:sz="0" w:space="0" w:color="auto"/>
        <w:right w:val="none" w:sz="0" w:space="0" w:color="auto"/>
      </w:divBdr>
    </w:div>
    <w:div w:id="75716353">
      <w:bodyDiv w:val="1"/>
      <w:marLeft w:val="0"/>
      <w:marRight w:val="0"/>
      <w:marTop w:val="0"/>
      <w:marBottom w:val="0"/>
      <w:divBdr>
        <w:top w:val="none" w:sz="0" w:space="0" w:color="auto"/>
        <w:left w:val="none" w:sz="0" w:space="0" w:color="auto"/>
        <w:bottom w:val="none" w:sz="0" w:space="0" w:color="auto"/>
        <w:right w:val="none" w:sz="0" w:space="0" w:color="auto"/>
      </w:divBdr>
    </w:div>
    <w:div w:id="80296400">
      <w:bodyDiv w:val="1"/>
      <w:marLeft w:val="0"/>
      <w:marRight w:val="0"/>
      <w:marTop w:val="0"/>
      <w:marBottom w:val="0"/>
      <w:divBdr>
        <w:top w:val="none" w:sz="0" w:space="0" w:color="auto"/>
        <w:left w:val="none" w:sz="0" w:space="0" w:color="auto"/>
        <w:bottom w:val="none" w:sz="0" w:space="0" w:color="auto"/>
        <w:right w:val="none" w:sz="0" w:space="0" w:color="auto"/>
      </w:divBdr>
      <w:divsChild>
        <w:div w:id="108472515">
          <w:marLeft w:val="0"/>
          <w:marRight w:val="0"/>
          <w:marTop w:val="0"/>
          <w:marBottom w:val="0"/>
          <w:divBdr>
            <w:top w:val="none" w:sz="0" w:space="0" w:color="auto"/>
            <w:left w:val="none" w:sz="0" w:space="0" w:color="auto"/>
            <w:bottom w:val="none" w:sz="0" w:space="0" w:color="auto"/>
            <w:right w:val="none" w:sz="0" w:space="0" w:color="auto"/>
          </w:divBdr>
        </w:div>
        <w:div w:id="1079982760">
          <w:marLeft w:val="0"/>
          <w:marRight w:val="0"/>
          <w:marTop w:val="0"/>
          <w:marBottom w:val="0"/>
          <w:divBdr>
            <w:top w:val="none" w:sz="0" w:space="0" w:color="auto"/>
            <w:left w:val="none" w:sz="0" w:space="0" w:color="auto"/>
            <w:bottom w:val="none" w:sz="0" w:space="0" w:color="auto"/>
            <w:right w:val="none" w:sz="0" w:space="0" w:color="auto"/>
          </w:divBdr>
          <w:divsChild>
            <w:div w:id="1352997538">
              <w:marLeft w:val="0"/>
              <w:marRight w:val="0"/>
              <w:marTop w:val="0"/>
              <w:marBottom w:val="0"/>
              <w:divBdr>
                <w:top w:val="none" w:sz="0" w:space="0" w:color="auto"/>
                <w:left w:val="none" w:sz="0" w:space="0" w:color="auto"/>
                <w:bottom w:val="none" w:sz="0" w:space="0" w:color="auto"/>
                <w:right w:val="none" w:sz="0" w:space="0" w:color="auto"/>
              </w:divBdr>
            </w:div>
          </w:divsChild>
        </w:div>
        <w:div w:id="570694315">
          <w:marLeft w:val="0"/>
          <w:marRight w:val="0"/>
          <w:marTop w:val="0"/>
          <w:marBottom w:val="0"/>
          <w:divBdr>
            <w:top w:val="none" w:sz="0" w:space="0" w:color="auto"/>
            <w:left w:val="none" w:sz="0" w:space="0" w:color="auto"/>
            <w:bottom w:val="none" w:sz="0" w:space="0" w:color="auto"/>
            <w:right w:val="none" w:sz="0" w:space="0" w:color="auto"/>
          </w:divBdr>
          <w:divsChild>
            <w:div w:id="1728331451">
              <w:marLeft w:val="0"/>
              <w:marRight w:val="0"/>
              <w:marTop w:val="0"/>
              <w:marBottom w:val="0"/>
              <w:divBdr>
                <w:top w:val="none" w:sz="0" w:space="0" w:color="auto"/>
                <w:left w:val="none" w:sz="0" w:space="0" w:color="auto"/>
                <w:bottom w:val="none" w:sz="0" w:space="0" w:color="auto"/>
                <w:right w:val="none" w:sz="0" w:space="0" w:color="auto"/>
              </w:divBdr>
            </w:div>
          </w:divsChild>
        </w:div>
        <w:div w:id="1757021603">
          <w:marLeft w:val="0"/>
          <w:marRight w:val="0"/>
          <w:marTop w:val="0"/>
          <w:marBottom w:val="0"/>
          <w:divBdr>
            <w:top w:val="none" w:sz="0" w:space="0" w:color="auto"/>
            <w:left w:val="none" w:sz="0" w:space="0" w:color="auto"/>
            <w:bottom w:val="none" w:sz="0" w:space="0" w:color="auto"/>
            <w:right w:val="none" w:sz="0" w:space="0" w:color="auto"/>
          </w:divBdr>
          <w:divsChild>
            <w:div w:id="807430428">
              <w:marLeft w:val="0"/>
              <w:marRight w:val="0"/>
              <w:marTop w:val="0"/>
              <w:marBottom w:val="0"/>
              <w:divBdr>
                <w:top w:val="none" w:sz="0" w:space="0" w:color="auto"/>
                <w:left w:val="none" w:sz="0" w:space="0" w:color="auto"/>
                <w:bottom w:val="none" w:sz="0" w:space="0" w:color="auto"/>
                <w:right w:val="none" w:sz="0" w:space="0" w:color="auto"/>
              </w:divBdr>
            </w:div>
          </w:divsChild>
        </w:div>
        <w:div w:id="1953590463">
          <w:marLeft w:val="0"/>
          <w:marRight w:val="0"/>
          <w:marTop w:val="0"/>
          <w:marBottom w:val="0"/>
          <w:divBdr>
            <w:top w:val="none" w:sz="0" w:space="0" w:color="auto"/>
            <w:left w:val="none" w:sz="0" w:space="0" w:color="auto"/>
            <w:bottom w:val="none" w:sz="0" w:space="0" w:color="auto"/>
            <w:right w:val="none" w:sz="0" w:space="0" w:color="auto"/>
          </w:divBdr>
          <w:divsChild>
            <w:div w:id="1111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779">
      <w:bodyDiv w:val="1"/>
      <w:marLeft w:val="0"/>
      <w:marRight w:val="0"/>
      <w:marTop w:val="0"/>
      <w:marBottom w:val="0"/>
      <w:divBdr>
        <w:top w:val="none" w:sz="0" w:space="0" w:color="auto"/>
        <w:left w:val="none" w:sz="0" w:space="0" w:color="auto"/>
        <w:bottom w:val="none" w:sz="0" w:space="0" w:color="auto"/>
        <w:right w:val="none" w:sz="0" w:space="0" w:color="auto"/>
      </w:divBdr>
    </w:div>
    <w:div w:id="120612389">
      <w:bodyDiv w:val="1"/>
      <w:marLeft w:val="0"/>
      <w:marRight w:val="0"/>
      <w:marTop w:val="0"/>
      <w:marBottom w:val="0"/>
      <w:divBdr>
        <w:top w:val="none" w:sz="0" w:space="0" w:color="auto"/>
        <w:left w:val="none" w:sz="0" w:space="0" w:color="auto"/>
        <w:bottom w:val="none" w:sz="0" w:space="0" w:color="auto"/>
        <w:right w:val="none" w:sz="0" w:space="0" w:color="auto"/>
      </w:divBdr>
    </w:div>
    <w:div w:id="128789715">
      <w:bodyDiv w:val="1"/>
      <w:marLeft w:val="0"/>
      <w:marRight w:val="0"/>
      <w:marTop w:val="0"/>
      <w:marBottom w:val="0"/>
      <w:divBdr>
        <w:top w:val="none" w:sz="0" w:space="0" w:color="auto"/>
        <w:left w:val="none" w:sz="0" w:space="0" w:color="auto"/>
        <w:bottom w:val="none" w:sz="0" w:space="0" w:color="auto"/>
        <w:right w:val="none" w:sz="0" w:space="0" w:color="auto"/>
      </w:divBdr>
    </w:div>
    <w:div w:id="134834639">
      <w:bodyDiv w:val="1"/>
      <w:marLeft w:val="0"/>
      <w:marRight w:val="0"/>
      <w:marTop w:val="0"/>
      <w:marBottom w:val="0"/>
      <w:divBdr>
        <w:top w:val="none" w:sz="0" w:space="0" w:color="auto"/>
        <w:left w:val="none" w:sz="0" w:space="0" w:color="auto"/>
        <w:bottom w:val="none" w:sz="0" w:space="0" w:color="auto"/>
        <w:right w:val="none" w:sz="0" w:space="0" w:color="auto"/>
      </w:divBdr>
    </w:div>
    <w:div w:id="137191991">
      <w:bodyDiv w:val="1"/>
      <w:marLeft w:val="0"/>
      <w:marRight w:val="0"/>
      <w:marTop w:val="0"/>
      <w:marBottom w:val="0"/>
      <w:divBdr>
        <w:top w:val="none" w:sz="0" w:space="0" w:color="auto"/>
        <w:left w:val="none" w:sz="0" w:space="0" w:color="auto"/>
        <w:bottom w:val="none" w:sz="0" w:space="0" w:color="auto"/>
        <w:right w:val="none" w:sz="0" w:space="0" w:color="auto"/>
      </w:divBdr>
    </w:div>
    <w:div w:id="138159562">
      <w:bodyDiv w:val="1"/>
      <w:marLeft w:val="0"/>
      <w:marRight w:val="0"/>
      <w:marTop w:val="0"/>
      <w:marBottom w:val="0"/>
      <w:divBdr>
        <w:top w:val="none" w:sz="0" w:space="0" w:color="auto"/>
        <w:left w:val="none" w:sz="0" w:space="0" w:color="auto"/>
        <w:bottom w:val="none" w:sz="0" w:space="0" w:color="auto"/>
        <w:right w:val="none" w:sz="0" w:space="0" w:color="auto"/>
      </w:divBdr>
      <w:divsChild>
        <w:div w:id="2051369808">
          <w:marLeft w:val="0"/>
          <w:marRight w:val="0"/>
          <w:marTop w:val="0"/>
          <w:marBottom w:val="0"/>
          <w:divBdr>
            <w:top w:val="single" w:sz="2" w:space="0" w:color="DDDDDD"/>
            <w:left w:val="single" w:sz="2" w:space="0" w:color="DDDDDD"/>
            <w:bottom w:val="single" w:sz="2" w:space="11" w:color="DDDDDD"/>
            <w:right w:val="single" w:sz="2" w:space="15" w:color="DDDDDD"/>
          </w:divBdr>
        </w:div>
        <w:div w:id="1946427408">
          <w:marLeft w:val="0"/>
          <w:marRight w:val="0"/>
          <w:marTop w:val="300"/>
          <w:marBottom w:val="0"/>
          <w:divBdr>
            <w:top w:val="none" w:sz="0" w:space="0" w:color="auto"/>
            <w:left w:val="none" w:sz="0" w:space="0" w:color="auto"/>
            <w:bottom w:val="none" w:sz="0" w:space="0" w:color="auto"/>
            <w:right w:val="none" w:sz="0" w:space="0" w:color="auto"/>
          </w:divBdr>
        </w:div>
      </w:divsChild>
    </w:div>
    <w:div w:id="144783992">
      <w:bodyDiv w:val="1"/>
      <w:marLeft w:val="0"/>
      <w:marRight w:val="0"/>
      <w:marTop w:val="0"/>
      <w:marBottom w:val="0"/>
      <w:divBdr>
        <w:top w:val="none" w:sz="0" w:space="0" w:color="auto"/>
        <w:left w:val="none" w:sz="0" w:space="0" w:color="auto"/>
        <w:bottom w:val="none" w:sz="0" w:space="0" w:color="auto"/>
        <w:right w:val="none" w:sz="0" w:space="0" w:color="auto"/>
      </w:divBdr>
    </w:div>
    <w:div w:id="161552192">
      <w:bodyDiv w:val="1"/>
      <w:marLeft w:val="0"/>
      <w:marRight w:val="0"/>
      <w:marTop w:val="0"/>
      <w:marBottom w:val="0"/>
      <w:divBdr>
        <w:top w:val="none" w:sz="0" w:space="0" w:color="auto"/>
        <w:left w:val="none" w:sz="0" w:space="0" w:color="auto"/>
        <w:bottom w:val="none" w:sz="0" w:space="0" w:color="auto"/>
        <w:right w:val="none" w:sz="0" w:space="0" w:color="auto"/>
      </w:divBdr>
    </w:div>
    <w:div w:id="1844888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260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84">
      <w:bodyDiv w:val="1"/>
      <w:marLeft w:val="0"/>
      <w:marRight w:val="0"/>
      <w:marTop w:val="0"/>
      <w:marBottom w:val="0"/>
      <w:divBdr>
        <w:top w:val="none" w:sz="0" w:space="0" w:color="auto"/>
        <w:left w:val="none" w:sz="0" w:space="0" w:color="auto"/>
        <w:bottom w:val="none" w:sz="0" w:space="0" w:color="auto"/>
        <w:right w:val="none" w:sz="0" w:space="0" w:color="auto"/>
      </w:divBdr>
    </w:div>
    <w:div w:id="214708348">
      <w:bodyDiv w:val="1"/>
      <w:marLeft w:val="0"/>
      <w:marRight w:val="0"/>
      <w:marTop w:val="0"/>
      <w:marBottom w:val="0"/>
      <w:divBdr>
        <w:top w:val="none" w:sz="0" w:space="0" w:color="auto"/>
        <w:left w:val="none" w:sz="0" w:space="0" w:color="auto"/>
        <w:bottom w:val="none" w:sz="0" w:space="0" w:color="auto"/>
        <w:right w:val="none" w:sz="0" w:space="0" w:color="auto"/>
      </w:divBdr>
      <w:divsChild>
        <w:div w:id="801731329">
          <w:marLeft w:val="0"/>
          <w:marRight w:val="0"/>
          <w:marTop w:val="0"/>
          <w:marBottom w:val="0"/>
          <w:divBdr>
            <w:top w:val="none" w:sz="0" w:space="0" w:color="auto"/>
            <w:left w:val="none" w:sz="0" w:space="0" w:color="auto"/>
            <w:bottom w:val="none" w:sz="0" w:space="0" w:color="auto"/>
            <w:right w:val="none" w:sz="0" w:space="0" w:color="auto"/>
          </w:divBdr>
        </w:div>
      </w:divsChild>
    </w:div>
    <w:div w:id="233512472">
      <w:bodyDiv w:val="1"/>
      <w:marLeft w:val="0"/>
      <w:marRight w:val="0"/>
      <w:marTop w:val="0"/>
      <w:marBottom w:val="0"/>
      <w:divBdr>
        <w:top w:val="none" w:sz="0" w:space="0" w:color="auto"/>
        <w:left w:val="none" w:sz="0" w:space="0" w:color="auto"/>
        <w:bottom w:val="none" w:sz="0" w:space="0" w:color="auto"/>
        <w:right w:val="none" w:sz="0" w:space="0" w:color="auto"/>
      </w:divBdr>
    </w:div>
    <w:div w:id="233903247">
      <w:bodyDiv w:val="1"/>
      <w:marLeft w:val="0"/>
      <w:marRight w:val="0"/>
      <w:marTop w:val="0"/>
      <w:marBottom w:val="0"/>
      <w:divBdr>
        <w:top w:val="none" w:sz="0" w:space="0" w:color="auto"/>
        <w:left w:val="none" w:sz="0" w:space="0" w:color="auto"/>
        <w:bottom w:val="none" w:sz="0" w:space="0" w:color="auto"/>
        <w:right w:val="none" w:sz="0" w:space="0" w:color="auto"/>
      </w:divBdr>
      <w:divsChild>
        <w:div w:id="37359604">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300"/>
              <w:divBdr>
                <w:top w:val="none" w:sz="0" w:space="0" w:color="auto"/>
                <w:left w:val="none" w:sz="0" w:space="0" w:color="auto"/>
                <w:bottom w:val="none" w:sz="0" w:space="0" w:color="auto"/>
                <w:right w:val="none" w:sz="0" w:space="0" w:color="auto"/>
              </w:divBdr>
              <w:divsChild>
                <w:div w:id="1961568462">
                  <w:marLeft w:val="0"/>
                  <w:marRight w:val="0"/>
                  <w:marTop w:val="0"/>
                  <w:marBottom w:val="0"/>
                  <w:divBdr>
                    <w:top w:val="none" w:sz="0" w:space="0" w:color="auto"/>
                    <w:left w:val="none" w:sz="0" w:space="0" w:color="auto"/>
                    <w:bottom w:val="none" w:sz="0" w:space="0" w:color="auto"/>
                    <w:right w:val="none" w:sz="0" w:space="0" w:color="auto"/>
                  </w:divBdr>
                  <w:divsChild>
                    <w:div w:id="2573767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2635">
      <w:bodyDiv w:val="1"/>
      <w:marLeft w:val="0"/>
      <w:marRight w:val="0"/>
      <w:marTop w:val="0"/>
      <w:marBottom w:val="0"/>
      <w:divBdr>
        <w:top w:val="none" w:sz="0" w:space="0" w:color="auto"/>
        <w:left w:val="none" w:sz="0" w:space="0" w:color="auto"/>
        <w:bottom w:val="none" w:sz="0" w:space="0" w:color="auto"/>
        <w:right w:val="none" w:sz="0" w:space="0" w:color="auto"/>
      </w:divBdr>
    </w:div>
    <w:div w:id="255479238">
      <w:bodyDiv w:val="1"/>
      <w:marLeft w:val="0"/>
      <w:marRight w:val="0"/>
      <w:marTop w:val="0"/>
      <w:marBottom w:val="0"/>
      <w:divBdr>
        <w:top w:val="none" w:sz="0" w:space="0" w:color="auto"/>
        <w:left w:val="none" w:sz="0" w:space="0" w:color="auto"/>
        <w:bottom w:val="none" w:sz="0" w:space="0" w:color="auto"/>
        <w:right w:val="none" w:sz="0" w:space="0" w:color="auto"/>
      </w:divBdr>
      <w:divsChild>
        <w:div w:id="1578980099">
          <w:marLeft w:val="0"/>
          <w:marRight w:val="0"/>
          <w:marTop w:val="0"/>
          <w:marBottom w:val="0"/>
          <w:divBdr>
            <w:top w:val="none" w:sz="0" w:space="0" w:color="auto"/>
            <w:left w:val="none" w:sz="0" w:space="0" w:color="auto"/>
            <w:bottom w:val="none" w:sz="0" w:space="0" w:color="auto"/>
            <w:right w:val="none" w:sz="0" w:space="0" w:color="auto"/>
          </w:divBdr>
        </w:div>
        <w:div w:id="12624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154998">
      <w:bodyDiv w:val="1"/>
      <w:marLeft w:val="0"/>
      <w:marRight w:val="0"/>
      <w:marTop w:val="0"/>
      <w:marBottom w:val="0"/>
      <w:divBdr>
        <w:top w:val="none" w:sz="0" w:space="0" w:color="auto"/>
        <w:left w:val="none" w:sz="0" w:space="0" w:color="auto"/>
        <w:bottom w:val="none" w:sz="0" w:space="0" w:color="auto"/>
        <w:right w:val="none" w:sz="0" w:space="0" w:color="auto"/>
      </w:divBdr>
    </w:div>
    <w:div w:id="305167509">
      <w:bodyDiv w:val="1"/>
      <w:marLeft w:val="0"/>
      <w:marRight w:val="0"/>
      <w:marTop w:val="0"/>
      <w:marBottom w:val="0"/>
      <w:divBdr>
        <w:top w:val="none" w:sz="0" w:space="0" w:color="auto"/>
        <w:left w:val="none" w:sz="0" w:space="0" w:color="auto"/>
        <w:bottom w:val="none" w:sz="0" w:space="0" w:color="auto"/>
        <w:right w:val="none" w:sz="0" w:space="0" w:color="auto"/>
      </w:divBdr>
    </w:div>
    <w:div w:id="313224111">
      <w:bodyDiv w:val="1"/>
      <w:marLeft w:val="0"/>
      <w:marRight w:val="0"/>
      <w:marTop w:val="0"/>
      <w:marBottom w:val="0"/>
      <w:divBdr>
        <w:top w:val="none" w:sz="0" w:space="0" w:color="auto"/>
        <w:left w:val="none" w:sz="0" w:space="0" w:color="auto"/>
        <w:bottom w:val="none" w:sz="0" w:space="0" w:color="auto"/>
        <w:right w:val="none" w:sz="0" w:space="0" w:color="auto"/>
      </w:divBdr>
    </w:div>
    <w:div w:id="320889864">
      <w:bodyDiv w:val="1"/>
      <w:marLeft w:val="0"/>
      <w:marRight w:val="0"/>
      <w:marTop w:val="0"/>
      <w:marBottom w:val="0"/>
      <w:divBdr>
        <w:top w:val="none" w:sz="0" w:space="0" w:color="auto"/>
        <w:left w:val="none" w:sz="0" w:space="0" w:color="auto"/>
        <w:bottom w:val="none" w:sz="0" w:space="0" w:color="auto"/>
        <w:right w:val="none" w:sz="0" w:space="0" w:color="auto"/>
      </w:divBdr>
    </w:div>
    <w:div w:id="361593173">
      <w:bodyDiv w:val="1"/>
      <w:marLeft w:val="0"/>
      <w:marRight w:val="0"/>
      <w:marTop w:val="0"/>
      <w:marBottom w:val="0"/>
      <w:divBdr>
        <w:top w:val="none" w:sz="0" w:space="0" w:color="auto"/>
        <w:left w:val="none" w:sz="0" w:space="0" w:color="auto"/>
        <w:bottom w:val="none" w:sz="0" w:space="0" w:color="auto"/>
        <w:right w:val="none" w:sz="0" w:space="0" w:color="auto"/>
      </w:divBdr>
    </w:div>
    <w:div w:id="377511347">
      <w:bodyDiv w:val="1"/>
      <w:marLeft w:val="0"/>
      <w:marRight w:val="0"/>
      <w:marTop w:val="0"/>
      <w:marBottom w:val="0"/>
      <w:divBdr>
        <w:top w:val="none" w:sz="0" w:space="0" w:color="auto"/>
        <w:left w:val="none" w:sz="0" w:space="0" w:color="auto"/>
        <w:bottom w:val="none" w:sz="0" w:space="0" w:color="auto"/>
        <w:right w:val="none" w:sz="0" w:space="0" w:color="auto"/>
      </w:divBdr>
    </w:div>
    <w:div w:id="392236008">
      <w:bodyDiv w:val="1"/>
      <w:marLeft w:val="0"/>
      <w:marRight w:val="0"/>
      <w:marTop w:val="0"/>
      <w:marBottom w:val="0"/>
      <w:divBdr>
        <w:top w:val="none" w:sz="0" w:space="0" w:color="auto"/>
        <w:left w:val="none" w:sz="0" w:space="0" w:color="auto"/>
        <w:bottom w:val="none" w:sz="0" w:space="0" w:color="auto"/>
        <w:right w:val="none" w:sz="0" w:space="0" w:color="auto"/>
      </w:divBdr>
    </w:div>
    <w:div w:id="402070416">
      <w:bodyDiv w:val="1"/>
      <w:marLeft w:val="0"/>
      <w:marRight w:val="0"/>
      <w:marTop w:val="0"/>
      <w:marBottom w:val="0"/>
      <w:divBdr>
        <w:top w:val="none" w:sz="0" w:space="0" w:color="auto"/>
        <w:left w:val="none" w:sz="0" w:space="0" w:color="auto"/>
        <w:bottom w:val="none" w:sz="0" w:space="0" w:color="auto"/>
        <w:right w:val="none" w:sz="0" w:space="0" w:color="auto"/>
      </w:divBdr>
    </w:div>
    <w:div w:id="416365554">
      <w:bodyDiv w:val="1"/>
      <w:marLeft w:val="0"/>
      <w:marRight w:val="0"/>
      <w:marTop w:val="0"/>
      <w:marBottom w:val="0"/>
      <w:divBdr>
        <w:top w:val="none" w:sz="0" w:space="0" w:color="auto"/>
        <w:left w:val="none" w:sz="0" w:space="0" w:color="auto"/>
        <w:bottom w:val="none" w:sz="0" w:space="0" w:color="auto"/>
        <w:right w:val="none" w:sz="0" w:space="0" w:color="auto"/>
      </w:divBdr>
    </w:div>
    <w:div w:id="419566241">
      <w:bodyDiv w:val="1"/>
      <w:marLeft w:val="0"/>
      <w:marRight w:val="0"/>
      <w:marTop w:val="0"/>
      <w:marBottom w:val="0"/>
      <w:divBdr>
        <w:top w:val="none" w:sz="0" w:space="0" w:color="auto"/>
        <w:left w:val="none" w:sz="0" w:space="0" w:color="auto"/>
        <w:bottom w:val="none" w:sz="0" w:space="0" w:color="auto"/>
        <w:right w:val="none" w:sz="0" w:space="0" w:color="auto"/>
      </w:divBdr>
    </w:div>
    <w:div w:id="471413297">
      <w:bodyDiv w:val="1"/>
      <w:marLeft w:val="0"/>
      <w:marRight w:val="0"/>
      <w:marTop w:val="0"/>
      <w:marBottom w:val="0"/>
      <w:divBdr>
        <w:top w:val="none" w:sz="0" w:space="0" w:color="auto"/>
        <w:left w:val="none" w:sz="0" w:space="0" w:color="auto"/>
        <w:bottom w:val="none" w:sz="0" w:space="0" w:color="auto"/>
        <w:right w:val="none" w:sz="0" w:space="0" w:color="auto"/>
      </w:divBdr>
    </w:div>
    <w:div w:id="479813980">
      <w:bodyDiv w:val="1"/>
      <w:marLeft w:val="0"/>
      <w:marRight w:val="0"/>
      <w:marTop w:val="0"/>
      <w:marBottom w:val="0"/>
      <w:divBdr>
        <w:top w:val="none" w:sz="0" w:space="0" w:color="auto"/>
        <w:left w:val="none" w:sz="0" w:space="0" w:color="auto"/>
        <w:bottom w:val="none" w:sz="0" w:space="0" w:color="auto"/>
        <w:right w:val="none" w:sz="0" w:space="0" w:color="auto"/>
      </w:divBdr>
    </w:div>
    <w:div w:id="481654484">
      <w:bodyDiv w:val="1"/>
      <w:marLeft w:val="0"/>
      <w:marRight w:val="0"/>
      <w:marTop w:val="0"/>
      <w:marBottom w:val="0"/>
      <w:divBdr>
        <w:top w:val="none" w:sz="0" w:space="0" w:color="auto"/>
        <w:left w:val="none" w:sz="0" w:space="0" w:color="auto"/>
        <w:bottom w:val="none" w:sz="0" w:space="0" w:color="auto"/>
        <w:right w:val="none" w:sz="0" w:space="0" w:color="auto"/>
      </w:divBdr>
    </w:div>
    <w:div w:id="483662889">
      <w:bodyDiv w:val="1"/>
      <w:marLeft w:val="0"/>
      <w:marRight w:val="0"/>
      <w:marTop w:val="0"/>
      <w:marBottom w:val="0"/>
      <w:divBdr>
        <w:top w:val="none" w:sz="0" w:space="0" w:color="auto"/>
        <w:left w:val="none" w:sz="0" w:space="0" w:color="auto"/>
        <w:bottom w:val="none" w:sz="0" w:space="0" w:color="auto"/>
        <w:right w:val="none" w:sz="0" w:space="0" w:color="auto"/>
      </w:divBdr>
    </w:div>
    <w:div w:id="495070264">
      <w:bodyDiv w:val="1"/>
      <w:marLeft w:val="0"/>
      <w:marRight w:val="0"/>
      <w:marTop w:val="0"/>
      <w:marBottom w:val="0"/>
      <w:divBdr>
        <w:top w:val="none" w:sz="0" w:space="0" w:color="auto"/>
        <w:left w:val="none" w:sz="0" w:space="0" w:color="auto"/>
        <w:bottom w:val="none" w:sz="0" w:space="0" w:color="auto"/>
        <w:right w:val="none" w:sz="0" w:space="0" w:color="auto"/>
      </w:divBdr>
    </w:div>
    <w:div w:id="499543672">
      <w:bodyDiv w:val="1"/>
      <w:marLeft w:val="0"/>
      <w:marRight w:val="0"/>
      <w:marTop w:val="0"/>
      <w:marBottom w:val="0"/>
      <w:divBdr>
        <w:top w:val="none" w:sz="0" w:space="0" w:color="auto"/>
        <w:left w:val="none" w:sz="0" w:space="0" w:color="auto"/>
        <w:bottom w:val="none" w:sz="0" w:space="0" w:color="auto"/>
        <w:right w:val="none" w:sz="0" w:space="0" w:color="auto"/>
      </w:divBdr>
    </w:div>
    <w:div w:id="504786724">
      <w:bodyDiv w:val="1"/>
      <w:marLeft w:val="0"/>
      <w:marRight w:val="0"/>
      <w:marTop w:val="0"/>
      <w:marBottom w:val="0"/>
      <w:divBdr>
        <w:top w:val="none" w:sz="0" w:space="0" w:color="auto"/>
        <w:left w:val="none" w:sz="0" w:space="0" w:color="auto"/>
        <w:bottom w:val="none" w:sz="0" w:space="0" w:color="auto"/>
        <w:right w:val="none" w:sz="0" w:space="0" w:color="auto"/>
      </w:divBdr>
    </w:div>
    <w:div w:id="513225157">
      <w:bodyDiv w:val="1"/>
      <w:marLeft w:val="0"/>
      <w:marRight w:val="0"/>
      <w:marTop w:val="0"/>
      <w:marBottom w:val="0"/>
      <w:divBdr>
        <w:top w:val="none" w:sz="0" w:space="0" w:color="auto"/>
        <w:left w:val="none" w:sz="0" w:space="0" w:color="auto"/>
        <w:bottom w:val="none" w:sz="0" w:space="0" w:color="auto"/>
        <w:right w:val="none" w:sz="0" w:space="0" w:color="auto"/>
      </w:divBdr>
    </w:div>
    <w:div w:id="526917758">
      <w:bodyDiv w:val="1"/>
      <w:marLeft w:val="0"/>
      <w:marRight w:val="0"/>
      <w:marTop w:val="0"/>
      <w:marBottom w:val="0"/>
      <w:divBdr>
        <w:top w:val="none" w:sz="0" w:space="0" w:color="auto"/>
        <w:left w:val="none" w:sz="0" w:space="0" w:color="auto"/>
        <w:bottom w:val="none" w:sz="0" w:space="0" w:color="auto"/>
        <w:right w:val="none" w:sz="0" w:space="0" w:color="auto"/>
      </w:divBdr>
    </w:div>
    <w:div w:id="527329390">
      <w:bodyDiv w:val="1"/>
      <w:marLeft w:val="0"/>
      <w:marRight w:val="0"/>
      <w:marTop w:val="0"/>
      <w:marBottom w:val="0"/>
      <w:divBdr>
        <w:top w:val="none" w:sz="0" w:space="0" w:color="auto"/>
        <w:left w:val="none" w:sz="0" w:space="0" w:color="auto"/>
        <w:bottom w:val="none" w:sz="0" w:space="0" w:color="auto"/>
        <w:right w:val="none" w:sz="0" w:space="0" w:color="auto"/>
      </w:divBdr>
    </w:div>
    <w:div w:id="548499741">
      <w:bodyDiv w:val="1"/>
      <w:marLeft w:val="0"/>
      <w:marRight w:val="0"/>
      <w:marTop w:val="0"/>
      <w:marBottom w:val="0"/>
      <w:divBdr>
        <w:top w:val="none" w:sz="0" w:space="0" w:color="auto"/>
        <w:left w:val="none" w:sz="0" w:space="0" w:color="auto"/>
        <w:bottom w:val="none" w:sz="0" w:space="0" w:color="auto"/>
        <w:right w:val="none" w:sz="0" w:space="0" w:color="auto"/>
      </w:divBdr>
    </w:div>
    <w:div w:id="549995134">
      <w:bodyDiv w:val="1"/>
      <w:marLeft w:val="0"/>
      <w:marRight w:val="0"/>
      <w:marTop w:val="0"/>
      <w:marBottom w:val="0"/>
      <w:divBdr>
        <w:top w:val="none" w:sz="0" w:space="0" w:color="auto"/>
        <w:left w:val="none" w:sz="0" w:space="0" w:color="auto"/>
        <w:bottom w:val="none" w:sz="0" w:space="0" w:color="auto"/>
        <w:right w:val="none" w:sz="0" w:space="0" w:color="auto"/>
      </w:divBdr>
    </w:div>
    <w:div w:id="566693911">
      <w:bodyDiv w:val="1"/>
      <w:marLeft w:val="0"/>
      <w:marRight w:val="0"/>
      <w:marTop w:val="0"/>
      <w:marBottom w:val="0"/>
      <w:divBdr>
        <w:top w:val="none" w:sz="0" w:space="0" w:color="auto"/>
        <w:left w:val="none" w:sz="0" w:space="0" w:color="auto"/>
        <w:bottom w:val="none" w:sz="0" w:space="0" w:color="auto"/>
        <w:right w:val="none" w:sz="0" w:space="0" w:color="auto"/>
      </w:divBdr>
    </w:div>
    <w:div w:id="572010103">
      <w:bodyDiv w:val="1"/>
      <w:marLeft w:val="0"/>
      <w:marRight w:val="0"/>
      <w:marTop w:val="0"/>
      <w:marBottom w:val="0"/>
      <w:divBdr>
        <w:top w:val="none" w:sz="0" w:space="0" w:color="auto"/>
        <w:left w:val="none" w:sz="0" w:space="0" w:color="auto"/>
        <w:bottom w:val="none" w:sz="0" w:space="0" w:color="auto"/>
        <w:right w:val="none" w:sz="0" w:space="0" w:color="auto"/>
      </w:divBdr>
    </w:div>
    <w:div w:id="575090374">
      <w:bodyDiv w:val="1"/>
      <w:marLeft w:val="0"/>
      <w:marRight w:val="0"/>
      <w:marTop w:val="0"/>
      <w:marBottom w:val="0"/>
      <w:divBdr>
        <w:top w:val="none" w:sz="0" w:space="0" w:color="auto"/>
        <w:left w:val="none" w:sz="0" w:space="0" w:color="auto"/>
        <w:bottom w:val="none" w:sz="0" w:space="0" w:color="auto"/>
        <w:right w:val="none" w:sz="0" w:space="0" w:color="auto"/>
      </w:divBdr>
    </w:div>
    <w:div w:id="576523633">
      <w:bodyDiv w:val="1"/>
      <w:marLeft w:val="0"/>
      <w:marRight w:val="0"/>
      <w:marTop w:val="0"/>
      <w:marBottom w:val="0"/>
      <w:divBdr>
        <w:top w:val="none" w:sz="0" w:space="0" w:color="auto"/>
        <w:left w:val="none" w:sz="0" w:space="0" w:color="auto"/>
        <w:bottom w:val="none" w:sz="0" w:space="0" w:color="auto"/>
        <w:right w:val="none" w:sz="0" w:space="0" w:color="auto"/>
      </w:divBdr>
    </w:div>
    <w:div w:id="585962280">
      <w:bodyDiv w:val="1"/>
      <w:marLeft w:val="0"/>
      <w:marRight w:val="0"/>
      <w:marTop w:val="0"/>
      <w:marBottom w:val="0"/>
      <w:divBdr>
        <w:top w:val="none" w:sz="0" w:space="0" w:color="auto"/>
        <w:left w:val="none" w:sz="0" w:space="0" w:color="auto"/>
        <w:bottom w:val="none" w:sz="0" w:space="0" w:color="auto"/>
        <w:right w:val="none" w:sz="0" w:space="0" w:color="auto"/>
      </w:divBdr>
    </w:div>
    <w:div w:id="590889488">
      <w:bodyDiv w:val="1"/>
      <w:marLeft w:val="0"/>
      <w:marRight w:val="0"/>
      <w:marTop w:val="0"/>
      <w:marBottom w:val="0"/>
      <w:divBdr>
        <w:top w:val="none" w:sz="0" w:space="0" w:color="auto"/>
        <w:left w:val="none" w:sz="0" w:space="0" w:color="auto"/>
        <w:bottom w:val="none" w:sz="0" w:space="0" w:color="auto"/>
        <w:right w:val="none" w:sz="0" w:space="0" w:color="auto"/>
      </w:divBdr>
    </w:div>
    <w:div w:id="591353804">
      <w:bodyDiv w:val="1"/>
      <w:marLeft w:val="0"/>
      <w:marRight w:val="0"/>
      <w:marTop w:val="0"/>
      <w:marBottom w:val="0"/>
      <w:divBdr>
        <w:top w:val="none" w:sz="0" w:space="0" w:color="auto"/>
        <w:left w:val="none" w:sz="0" w:space="0" w:color="auto"/>
        <w:bottom w:val="none" w:sz="0" w:space="0" w:color="auto"/>
        <w:right w:val="none" w:sz="0" w:space="0" w:color="auto"/>
      </w:divBdr>
    </w:div>
    <w:div w:id="591746922">
      <w:bodyDiv w:val="1"/>
      <w:marLeft w:val="0"/>
      <w:marRight w:val="0"/>
      <w:marTop w:val="0"/>
      <w:marBottom w:val="0"/>
      <w:divBdr>
        <w:top w:val="none" w:sz="0" w:space="0" w:color="auto"/>
        <w:left w:val="none" w:sz="0" w:space="0" w:color="auto"/>
        <w:bottom w:val="none" w:sz="0" w:space="0" w:color="auto"/>
        <w:right w:val="none" w:sz="0" w:space="0" w:color="auto"/>
      </w:divBdr>
    </w:div>
    <w:div w:id="596449092">
      <w:bodyDiv w:val="1"/>
      <w:marLeft w:val="0"/>
      <w:marRight w:val="0"/>
      <w:marTop w:val="0"/>
      <w:marBottom w:val="0"/>
      <w:divBdr>
        <w:top w:val="none" w:sz="0" w:space="0" w:color="auto"/>
        <w:left w:val="none" w:sz="0" w:space="0" w:color="auto"/>
        <w:bottom w:val="none" w:sz="0" w:space="0" w:color="auto"/>
        <w:right w:val="none" w:sz="0" w:space="0" w:color="auto"/>
      </w:divBdr>
    </w:div>
    <w:div w:id="599021722">
      <w:bodyDiv w:val="1"/>
      <w:marLeft w:val="0"/>
      <w:marRight w:val="0"/>
      <w:marTop w:val="0"/>
      <w:marBottom w:val="0"/>
      <w:divBdr>
        <w:top w:val="none" w:sz="0" w:space="0" w:color="auto"/>
        <w:left w:val="none" w:sz="0" w:space="0" w:color="auto"/>
        <w:bottom w:val="none" w:sz="0" w:space="0" w:color="auto"/>
        <w:right w:val="none" w:sz="0" w:space="0" w:color="auto"/>
      </w:divBdr>
    </w:div>
    <w:div w:id="601109269">
      <w:bodyDiv w:val="1"/>
      <w:marLeft w:val="0"/>
      <w:marRight w:val="0"/>
      <w:marTop w:val="0"/>
      <w:marBottom w:val="0"/>
      <w:divBdr>
        <w:top w:val="none" w:sz="0" w:space="0" w:color="auto"/>
        <w:left w:val="none" w:sz="0" w:space="0" w:color="auto"/>
        <w:bottom w:val="none" w:sz="0" w:space="0" w:color="auto"/>
        <w:right w:val="none" w:sz="0" w:space="0" w:color="auto"/>
      </w:divBdr>
      <w:divsChild>
        <w:div w:id="1317610112">
          <w:marLeft w:val="0"/>
          <w:marRight w:val="0"/>
          <w:marTop w:val="0"/>
          <w:marBottom w:val="0"/>
          <w:divBdr>
            <w:top w:val="none" w:sz="0" w:space="0" w:color="auto"/>
            <w:left w:val="none" w:sz="0" w:space="0" w:color="auto"/>
            <w:bottom w:val="none" w:sz="0" w:space="0" w:color="auto"/>
            <w:right w:val="none" w:sz="0" w:space="0" w:color="auto"/>
          </w:divBdr>
        </w:div>
      </w:divsChild>
    </w:div>
    <w:div w:id="616448433">
      <w:bodyDiv w:val="1"/>
      <w:marLeft w:val="0"/>
      <w:marRight w:val="0"/>
      <w:marTop w:val="0"/>
      <w:marBottom w:val="0"/>
      <w:divBdr>
        <w:top w:val="none" w:sz="0" w:space="0" w:color="auto"/>
        <w:left w:val="none" w:sz="0" w:space="0" w:color="auto"/>
        <w:bottom w:val="none" w:sz="0" w:space="0" w:color="auto"/>
        <w:right w:val="none" w:sz="0" w:space="0" w:color="auto"/>
      </w:divBdr>
      <w:divsChild>
        <w:div w:id="1652713867">
          <w:marLeft w:val="0"/>
          <w:marRight w:val="0"/>
          <w:marTop w:val="0"/>
          <w:marBottom w:val="0"/>
          <w:divBdr>
            <w:top w:val="none" w:sz="0" w:space="0" w:color="auto"/>
            <w:left w:val="none" w:sz="0" w:space="0" w:color="auto"/>
            <w:bottom w:val="none" w:sz="0" w:space="0" w:color="auto"/>
            <w:right w:val="none" w:sz="0" w:space="0" w:color="auto"/>
          </w:divBdr>
          <w:divsChild>
            <w:div w:id="544489934">
              <w:marLeft w:val="0"/>
              <w:marRight w:val="0"/>
              <w:marTop w:val="0"/>
              <w:marBottom w:val="0"/>
              <w:divBdr>
                <w:top w:val="none" w:sz="0" w:space="0" w:color="auto"/>
                <w:left w:val="none" w:sz="0" w:space="0" w:color="auto"/>
                <w:bottom w:val="none" w:sz="0" w:space="0" w:color="auto"/>
                <w:right w:val="none" w:sz="0" w:space="0" w:color="auto"/>
              </w:divBdr>
            </w:div>
            <w:div w:id="365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533">
      <w:bodyDiv w:val="1"/>
      <w:marLeft w:val="0"/>
      <w:marRight w:val="0"/>
      <w:marTop w:val="0"/>
      <w:marBottom w:val="0"/>
      <w:divBdr>
        <w:top w:val="none" w:sz="0" w:space="0" w:color="auto"/>
        <w:left w:val="none" w:sz="0" w:space="0" w:color="auto"/>
        <w:bottom w:val="none" w:sz="0" w:space="0" w:color="auto"/>
        <w:right w:val="none" w:sz="0" w:space="0" w:color="auto"/>
      </w:divBdr>
    </w:div>
    <w:div w:id="632447492">
      <w:bodyDiv w:val="1"/>
      <w:marLeft w:val="0"/>
      <w:marRight w:val="0"/>
      <w:marTop w:val="0"/>
      <w:marBottom w:val="0"/>
      <w:divBdr>
        <w:top w:val="none" w:sz="0" w:space="0" w:color="auto"/>
        <w:left w:val="none" w:sz="0" w:space="0" w:color="auto"/>
        <w:bottom w:val="none" w:sz="0" w:space="0" w:color="auto"/>
        <w:right w:val="none" w:sz="0" w:space="0" w:color="auto"/>
      </w:divBdr>
    </w:div>
    <w:div w:id="667831157">
      <w:bodyDiv w:val="1"/>
      <w:marLeft w:val="0"/>
      <w:marRight w:val="0"/>
      <w:marTop w:val="0"/>
      <w:marBottom w:val="0"/>
      <w:divBdr>
        <w:top w:val="none" w:sz="0" w:space="0" w:color="auto"/>
        <w:left w:val="none" w:sz="0" w:space="0" w:color="auto"/>
        <w:bottom w:val="none" w:sz="0" w:space="0" w:color="auto"/>
        <w:right w:val="none" w:sz="0" w:space="0" w:color="auto"/>
      </w:divBdr>
      <w:divsChild>
        <w:div w:id="1728262499">
          <w:marLeft w:val="0"/>
          <w:marRight w:val="0"/>
          <w:marTop w:val="0"/>
          <w:marBottom w:val="0"/>
          <w:divBdr>
            <w:top w:val="none" w:sz="0" w:space="0" w:color="auto"/>
            <w:left w:val="none" w:sz="0" w:space="0" w:color="auto"/>
            <w:bottom w:val="none" w:sz="0" w:space="0" w:color="auto"/>
            <w:right w:val="none" w:sz="0" w:space="0" w:color="auto"/>
          </w:divBdr>
          <w:divsChild>
            <w:div w:id="1178696504">
              <w:marLeft w:val="0"/>
              <w:marRight w:val="0"/>
              <w:marTop w:val="0"/>
              <w:marBottom w:val="0"/>
              <w:divBdr>
                <w:top w:val="none" w:sz="0" w:space="0" w:color="auto"/>
                <w:left w:val="none" w:sz="0" w:space="0" w:color="auto"/>
                <w:bottom w:val="none" w:sz="0" w:space="0" w:color="auto"/>
                <w:right w:val="none" w:sz="0" w:space="0" w:color="auto"/>
              </w:divBdr>
            </w:div>
            <w:div w:id="110850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421655">
      <w:bodyDiv w:val="1"/>
      <w:marLeft w:val="0"/>
      <w:marRight w:val="0"/>
      <w:marTop w:val="0"/>
      <w:marBottom w:val="0"/>
      <w:divBdr>
        <w:top w:val="none" w:sz="0" w:space="0" w:color="auto"/>
        <w:left w:val="none" w:sz="0" w:space="0" w:color="auto"/>
        <w:bottom w:val="none" w:sz="0" w:space="0" w:color="auto"/>
        <w:right w:val="none" w:sz="0" w:space="0" w:color="auto"/>
      </w:divBdr>
    </w:div>
    <w:div w:id="694502486">
      <w:bodyDiv w:val="1"/>
      <w:marLeft w:val="0"/>
      <w:marRight w:val="0"/>
      <w:marTop w:val="0"/>
      <w:marBottom w:val="0"/>
      <w:divBdr>
        <w:top w:val="none" w:sz="0" w:space="0" w:color="auto"/>
        <w:left w:val="none" w:sz="0" w:space="0" w:color="auto"/>
        <w:bottom w:val="none" w:sz="0" w:space="0" w:color="auto"/>
        <w:right w:val="none" w:sz="0" w:space="0" w:color="auto"/>
      </w:divBdr>
    </w:div>
    <w:div w:id="699474923">
      <w:bodyDiv w:val="1"/>
      <w:marLeft w:val="0"/>
      <w:marRight w:val="0"/>
      <w:marTop w:val="0"/>
      <w:marBottom w:val="0"/>
      <w:divBdr>
        <w:top w:val="none" w:sz="0" w:space="0" w:color="auto"/>
        <w:left w:val="none" w:sz="0" w:space="0" w:color="auto"/>
        <w:bottom w:val="none" w:sz="0" w:space="0" w:color="auto"/>
        <w:right w:val="none" w:sz="0" w:space="0" w:color="auto"/>
      </w:divBdr>
    </w:div>
    <w:div w:id="701439187">
      <w:bodyDiv w:val="1"/>
      <w:marLeft w:val="0"/>
      <w:marRight w:val="0"/>
      <w:marTop w:val="0"/>
      <w:marBottom w:val="0"/>
      <w:divBdr>
        <w:top w:val="none" w:sz="0" w:space="0" w:color="auto"/>
        <w:left w:val="none" w:sz="0" w:space="0" w:color="auto"/>
        <w:bottom w:val="none" w:sz="0" w:space="0" w:color="auto"/>
        <w:right w:val="none" w:sz="0" w:space="0" w:color="auto"/>
      </w:divBdr>
    </w:div>
    <w:div w:id="703336078">
      <w:bodyDiv w:val="1"/>
      <w:marLeft w:val="0"/>
      <w:marRight w:val="0"/>
      <w:marTop w:val="0"/>
      <w:marBottom w:val="0"/>
      <w:divBdr>
        <w:top w:val="none" w:sz="0" w:space="0" w:color="auto"/>
        <w:left w:val="none" w:sz="0" w:space="0" w:color="auto"/>
        <w:bottom w:val="none" w:sz="0" w:space="0" w:color="auto"/>
        <w:right w:val="none" w:sz="0" w:space="0" w:color="auto"/>
      </w:divBdr>
    </w:div>
    <w:div w:id="728572335">
      <w:bodyDiv w:val="1"/>
      <w:marLeft w:val="0"/>
      <w:marRight w:val="0"/>
      <w:marTop w:val="0"/>
      <w:marBottom w:val="0"/>
      <w:divBdr>
        <w:top w:val="none" w:sz="0" w:space="0" w:color="auto"/>
        <w:left w:val="none" w:sz="0" w:space="0" w:color="auto"/>
        <w:bottom w:val="none" w:sz="0" w:space="0" w:color="auto"/>
        <w:right w:val="none" w:sz="0" w:space="0" w:color="auto"/>
      </w:divBdr>
    </w:div>
    <w:div w:id="732705753">
      <w:bodyDiv w:val="1"/>
      <w:marLeft w:val="0"/>
      <w:marRight w:val="0"/>
      <w:marTop w:val="0"/>
      <w:marBottom w:val="0"/>
      <w:divBdr>
        <w:top w:val="none" w:sz="0" w:space="0" w:color="auto"/>
        <w:left w:val="none" w:sz="0" w:space="0" w:color="auto"/>
        <w:bottom w:val="none" w:sz="0" w:space="0" w:color="auto"/>
        <w:right w:val="none" w:sz="0" w:space="0" w:color="auto"/>
      </w:divBdr>
    </w:div>
    <w:div w:id="736055958">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766582201">
      <w:bodyDiv w:val="1"/>
      <w:marLeft w:val="0"/>
      <w:marRight w:val="0"/>
      <w:marTop w:val="0"/>
      <w:marBottom w:val="0"/>
      <w:divBdr>
        <w:top w:val="none" w:sz="0" w:space="0" w:color="auto"/>
        <w:left w:val="none" w:sz="0" w:space="0" w:color="auto"/>
        <w:bottom w:val="none" w:sz="0" w:space="0" w:color="auto"/>
        <w:right w:val="none" w:sz="0" w:space="0" w:color="auto"/>
      </w:divBdr>
    </w:div>
    <w:div w:id="798454138">
      <w:bodyDiv w:val="1"/>
      <w:marLeft w:val="0"/>
      <w:marRight w:val="0"/>
      <w:marTop w:val="0"/>
      <w:marBottom w:val="0"/>
      <w:divBdr>
        <w:top w:val="none" w:sz="0" w:space="0" w:color="auto"/>
        <w:left w:val="none" w:sz="0" w:space="0" w:color="auto"/>
        <w:bottom w:val="none" w:sz="0" w:space="0" w:color="auto"/>
        <w:right w:val="none" w:sz="0" w:space="0" w:color="auto"/>
      </w:divBdr>
    </w:div>
    <w:div w:id="818036714">
      <w:bodyDiv w:val="1"/>
      <w:marLeft w:val="0"/>
      <w:marRight w:val="0"/>
      <w:marTop w:val="0"/>
      <w:marBottom w:val="0"/>
      <w:divBdr>
        <w:top w:val="none" w:sz="0" w:space="0" w:color="auto"/>
        <w:left w:val="none" w:sz="0" w:space="0" w:color="auto"/>
        <w:bottom w:val="none" w:sz="0" w:space="0" w:color="auto"/>
        <w:right w:val="none" w:sz="0" w:space="0" w:color="auto"/>
      </w:divBdr>
    </w:div>
    <w:div w:id="818228708">
      <w:bodyDiv w:val="1"/>
      <w:marLeft w:val="0"/>
      <w:marRight w:val="0"/>
      <w:marTop w:val="0"/>
      <w:marBottom w:val="0"/>
      <w:divBdr>
        <w:top w:val="none" w:sz="0" w:space="0" w:color="auto"/>
        <w:left w:val="none" w:sz="0" w:space="0" w:color="auto"/>
        <w:bottom w:val="none" w:sz="0" w:space="0" w:color="auto"/>
        <w:right w:val="none" w:sz="0" w:space="0" w:color="auto"/>
      </w:divBdr>
    </w:div>
    <w:div w:id="836383608">
      <w:bodyDiv w:val="1"/>
      <w:marLeft w:val="0"/>
      <w:marRight w:val="0"/>
      <w:marTop w:val="0"/>
      <w:marBottom w:val="0"/>
      <w:divBdr>
        <w:top w:val="none" w:sz="0" w:space="0" w:color="auto"/>
        <w:left w:val="none" w:sz="0" w:space="0" w:color="auto"/>
        <w:bottom w:val="none" w:sz="0" w:space="0" w:color="auto"/>
        <w:right w:val="none" w:sz="0" w:space="0" w:color="auto"/>
      </w:divBdr>
    </w:div>
    <w:div w:id="836728790">
      <w:bodyDiv w:val="1"/>
      <w:marLeft w:val="0"/>
      <w:marRight w:val="0"/>
      <w:marTop w:val="0"/>
      <w:marBottom w:val="0"/>
      <w:divBdr>
        <w:top w:val="none" w:sz="0" w:space="0" w:color="auto"/>
        <w:left w:val="none" w:sz="0" w:space="0" w:color="auto"/>
        <w:bottom w:val="none" w:sz="0" w:space="0" w:color="auto"/>
        <w:right w:val="none" w:sz="0" w:space="0" w:color="auto"/>
      </w:divBdr>
    </w:div>
    <w:div w:id="861406113">
      <w:bodyDiv w:val="1"/>
      <w:marLeft w:val="0"/>
      <w:marRight w:val="0"/>
      <w:marTop w:val="0"/>
      <w:marBottom w:val="0"/>
      <w:divBdr>
        <w:top w:val="none" w:sz="0" w:space="0" w:color="auto"/>
        <w:left w:val="none" w:sz="0" w:space="0" w:color="auto"/>
        <w:bottom w:val="none" w:sz="0" w:space="0" w:color="auto"/>
        <w:right w:val="none" w:sz="0" w:space="0" w:color="auto"/>
      </w:divBdr>
    </w:div>
    <w:div w:id="873539918">
      <w:bodyDiv w:val="1"/>
      <w:marLeft w:val="0"/>
      <w:marRight w:val="0"/>
      <w:marTop w:val="0"/>
      <w:marBottom w:val="0"/>
      <w:divBdr>
        <w:top w:val="none" w:sz="0" w:space="0" w:color="auto"/>
        <w:left w:val="none" w:sz="0" w:space="0" w:color="auto"/>
        <w:bottom w:val="none" w:sz="0" w:space="0" w:color="auto"/>
        <w:right w:val="none" w:sz="0" w:space="0" w:color="auto"/>
      </w:divBdr>
    </w:div>
    <w:div w:id="877356635">
      <w:bodyDiv w:val="1"/>
      <w:marLeft w:val="0"/>
      <w:marRight w:val="0"/>
      <w:marTop w:val="0"/>
      <w:marBottom w:val="0"/>
      <w:divBdr>
        <w:top w:val="none" w:sz="0" w:space="0" w:color="auto"/>
        <w:left w:val="none" w:sz="0" w:space="0" w:color="auto"/>
        <w:bottom w:val="none" w:sz="0" w:space="0" w:color="auto"/>
        <w:right w:val="none" w:sz="0" w:space="0" w:color="auto"/>
      </w:divBdr>
    </w:div>
    <w:div w:id="885681585">
      <w:bodyDiv w:val="1"/>
      <w:marLeft w:val="0"/>
      <w:marRight w:val="0"/>
      <w:marTop w:val="0"/>
      <w:marBottom w:val="0"/>
      <w:divBdr>
        <w:top w:val="none" w:sz="0" w:space="0" w:color="auto"/>
        <w:left w:val="none" w:sz="0" w:space="0" w:color="auto"/>
        <w:bottom w:val="none" w:sz="0" w:space="0" w:color="auto"/>
        <w:right w:val="none" w:sz="0" w:space="0" w:color="auto"/>
      </w:divBdr>
    </w:div>
    <w:div w:id="893395072">
      <w:bodyDiv w:val="1"/>
      <w:marLeft w:val="0"/>
      <w:marRight w:val="0"/>
      <w:marTop w:val="0"/>
      <w:marBottom w:val="0"/>
      <w:divBdr>
        <w:top w:val="none" w:sz="0" w:space="0" w:color="auto"/>
        <w:left w:val="none" w:sz="0" w:space="0" w:color="auto"/>
        <w:bottom w:val="none" w:sz="0" w:space="0" w:color="auto"/>
        <w:right w:val="none" w:sz="0" w:space="0" w:color="auto"/>
      </w:divBdr>
    </w:div>
    <w:div w:id="913854878">
      <w:bodyDiv w:val="1"/>
      <w:marLeft w:val="0"/>
      <w:marRight w:val="0"/>
      <w:marTop w:val="0"/>
      <w:marBottom w:val="0"/>
      <w:divBdr>
        <w:top w:val="none" w:sz="0" w:space="0" w:color="auto"/>
        <w:left w:val="none" w:sz="0" w:space="0" w:color="auto"/>
        <w:bottom w:val="none" w:sz="0" w:space="0" w:color="auto"/>
        <w:right w:val="none" w:sz="0" w:space="0" w:color="auto"/>
      </w:divBdr>
    </w:div>
    <w:div w:id="929505567">
      <w:bodyDiv w:val="1"/>
      <w:marLeft w:val="0"/>
      <w:marRight w:val="0"/>
      <w:marTop w:val="0"/>
      <w:marBottom w:val="0"/>
      <w:divBdr>
        <w:top w:val="none" w:sz="0" w:space="0" w:color="auto"/>
        <w:left w:val="none" w:sz="0" w:space="0" w:color="auto"/>
        <w:bottom w:val="none" w:sz="0" w:space="0" w:color="auto"/>
        <w:right w:val="none" w:sz="0" w:space="0" w:color="auto"/>
      </w:divBdr>
    </w:div>
    <w:div w:id="934247879">
      <w:bodyDiv w:val="1"/>
      <w:marLeft w:val="0"/>
      <w:marRight w:val="0"/>
      <w:marTop w:val="0"/>
      <w:marBottom w:val="0"/>
      <w:divBdr>
        <w:top w:val="none" w:sz="0" w:space="0" w:color="auto"/>
        <w:left w:val="none" w:sz="0" w:space="0" w:color="auto"/>
        <w:bottom w:val="none" w:sz="0" w:space="0" w:color="auto"/>
        <w:right w:val="none" w:sz="0" w:space="0" w:color="auto"/>
      </w:divBdr>
    </w:div>
    <w:div w:id="935208357">
      <w:bodyDiv w:val="1"/>
      <w:marLeft w:val="0"/>
      <w:marRight w:val="0"/>
      <w:marTop w:val="0"/>
      <w:marBottom w:val="0"/>
      <w:divBdr>
        <w:top w:val="none" w:sz="0" w:space="0" w:color="auto"/>
        <w:left w:val="none" w:sz="0" w:space="0" w:color="auto"/>
        <w:bottom w:val="none" w:sz="0" w:space="0" w:color="auto"/>
        <w:right w:val="none" w:sz="0" w:space="0" w:color="auto"/>
      </w:divBdr>
    </w:div>
    <w:div w:id="966010315">
      <w:bodyDiv w:val="1"/>
      <w:marLeft w:val="0"/>
      <w:marRight w:val="0"/>
      <w:marTop w:val="0"/>
      <w:marBottom w:val="0"/>
      <w:divBdr>
        <w:top w:val="none" w:sz="0" w:space="0" w:color="auto"/>
        <w:left w:val="none" w:sz="0" w:space="0" w:color="auto"/>
        <w:bottom w:val="none" w:sz="0" w:space="0" w:color="auto"/>
        <w:right w:val="none" w:sz="0" w:space="0" w:color="auto"/>
      </w:divBdr>
    </w:div>
    <w:div w:id="976648154">
      <w:bodyDiv w:val="1"/>
      <w:marLeft w:val="0"/>
      <w:marRight w:val="0"/>
      <w:marTop w:val="0"/>
      <w:marBottom w:val="0"/>
      <w:divBdr>
        <w:top w:val="none" w:sz="0" w:space="0" w:color="auto"/>
        <w:left w:val="none" w:sz="0" w:space="0" w:color="auto"/>
        <w:bottom w:val="none" w:sz="0" w:space="0" w:color="auto"/>
        <w:right w:val="none" w:sz="0" w:space="0" w:color="auto"/>
      </w:divBdr>
    </w:div>
    <w:div w:id="985548426">
      <w:bodyDiv w:val="1"/>
      <w:marLeft w:val="0"/>
      <w:marRight w:val="0"/>
      <w:marTop w:val="0"/>
      <w:marBottom w:val="0"/>
      <w:divBdr>
        <w:top w:val="none" w:sz="0" w:space="0" w:color="auto"/>
        <w:left w:val="none" w:sz="0" w:space="0" w:color="auto"/>
        <w:bottom w:val="none" w:sz="0" w:space="0" w:color="auto"/>
        <w:right w:val="none" w:sz="0" w:space="0" w:color="auto"/>
      </w:divBdr>
      <w:divsChild>
        <w:div w:id="115148041">
          <w:marLeft w:val="0"/>
          <w:marRight w:val="0"/>
          <w:marTop w:val="300"/>
          <w:marBottom w:val="0"/>
          <w:divBdr>
            <w:top w:val="none" w:sz="0" w:space="0" w:color="auto"/>
            <w:left w:val="none" w:sz="0" w:space="0" w:color="auto"/>
            <w:bottom w:val="none" w:sz="0" w:space="0" w:color="auto"/>
            <w:right w:val="none" w:sz="0" w:space="0" w:color="auto"/>
          </w:divBdr>
          <w:divsChild>
            <w:div w:id="1229263226">
              <w:marLeft w:val="0"/>
              <w:marRight w:val="0"/>
              <w:marTop w:val="0"/>
              <w:marBottom w:val="0"/>
              <w:divBdr>
                <w:top w:val="none" w:sz="0" w:space="0" w:color="auto"/>
                <w:left w:val="none" w:sz="0" w:space="0" w:color="auto"/>
                <w:bottom w:val="none" w:sz="0" w:space="0" w:color="auto"/>
                <w:right w:val="none" w:sz="0" w:space="0" w:color="auto"/>
              </w:divBdr>
              <w:divsChild>
                <w:div w:id="929004224">
                  <w:marLeft w:val="0"/>
                  <w:marRight w:val="0"/>
                  <w:marTop w:val="0"/>
                  <w:marBottom w:val="0"/>
                  <w:divBdr>
                    <w:top w:val="none" w:sz="0" w:space="0" w:color="auto"/>
                    <w:left w:val="none" w:sz="0" w:space="0" w:color="auto"/>
                    <w:bottom w:val="none" w:sz="0" w:space="0" w:color="auto"/>
                    <w:right w:val="none" w:sz="0" w:space="0" w:color="auto"/>
                  </w:divBdr>
                  <w:divsChild>
                    <w:div w:id="1895241020">
                      <w:marLeft w:val="0"/>
                      <w:marRight w:val="0"/>
                      <w:marTop w:val="0"/>
                      <w:marBottom w:val="0"/>
                      <w:divBdr>
                        <w:top w:val="none" w:sz="0" w:space="0" w:color="auto"/>
                        <w:left w:val="none" w:sz="0" w:space="0" w:color="auto"/>
                        <w:bottom w:val="none" w:sz="0" w:space="0" w:color="auto"/>
                        <w:right w:val="none" w:sz="0" w:space="0" w:color="auto"/>
                      </w:divBdr>
                      <w:divsChild>
                        <w:div w:id="1262685404">
                          <w:marLeft w:val="0"/>
                          <w:marRight w:val="0"/>
                          <w:marTop w:val="0"/>
                          <w:marBottom w:val="0"/>
                          <w:divBdr>
                            <w:top w:val="none" w:sz="0" w:space="0" w:color="auto"/>
                            <w:left w:val="none" w:sz="0" w:space="0" w:color="auto"/>
                            <w:bottom w:val="none" w:sz="0" w:space="0" w:color="auto"/>
                            <w:right w:val="none" w:sz="0" w:space="0" w:color="auto"/>
                          </w:divBdr>
                          <w:divsChild>
                            <w:div w:id="279845318">
                              <w:marLeft w:val="0"/>
                              <w:marRight w:val="0"/>
                              <w:marTop w:val="0"/>
                              <w:marBottom w:val="0"/>
                              <w:divBdr>
                                <w:top w:val="none" w:sz="0" w:space="0" w:color="auto"/>
                                <w:left w:val="none" w:sz="0" w:space="0" w:color="auto"/>
                                <w:bottom w:val="none" w:sz="0" w:space="0" w:color="auto"/>
                                <w:right w:val="none" w:sz="0" w:space="0" w:color="auto"/>
                              </w:divBdr>
                              <w:divsChild>
                                <w:div w:id="385571997">
                                  <w:marLeft w:val="0"/>
                                  <w:marRight w:val="0"/>
                                  <w:marTop w:val="0"/>
                                  <w:marBottom w:val="0"/>
                                  <w:divBdr>
                                    <w:top w:val="none" w:sz="0" w:space="0" w:color="auto"/>
                                    <w:left w:val="none" w:sz="0" w:space="0" w:color="auto"/>
                                    <w:bottom w:val="none" w:sz="0" w:space="0" w:color="auto"/>
                                    <w:right w:val="none" w:sz="0" w:space="0" w:color="auto"/>
                                  </w:divBdr>
                                  <w:divsChild>
                                    <w:div w:id="165366540">
                                      <w:marLeft w:val="0"/>
                                      <w:marRight w:val="0"/>
                                      <w:marTop w:val="0"/>
                                      <w:marBottom w:val="0"/>
                                      <w:divBdr>
                                        <w:top w:val="none" w:sz="0" w:space="0" w:color="auto"/>
                                        <w:left w:val="none" w:sz="0" w:space="0" w:color="auto"/>
                                        <w:bottom w:val="none" w:sz="0" w:space="0" w:color="auto"/>
                                        <w:right w:val="none" w:sz="0" w:space="0" w:color="auto"/>
                                      </w:divBdr>
                                      <w:divsChild>
                                        <w:div w:id="1123498228">
                                          <w:marLeft w:val="0"/>
                                          <w:marRight w:val="0"/>
                                          <w:marTop w:val="0"/>
                                          <w:marBottom w:val="0"/>
                                          <w:divBdr>
                                            <w:top w:val="none" w:sz="0" w:space="0" w:color="auto"/>
                                            <w:left w:val="none" w:sz="0" w:space="0" w:color="auto"/>
                                            <w:bottom w:val="none" w:sz="0" w:space="0" w:color="auto"/>
                                            <w:right w:val="none" w:sz="0" w:space="0" w:color="auto"/>
                                          </w:divBdr>
                                          <w:divsChild>
                                            <w:div w:id="1499734967">
                                              <w:marLeft w:val="0"/>
                                              <w:marRight w:val="0"/>
                                              <w:marTop w:val="0"/>
                                              <w:marBottom w:val="0"/>
                                              <w:divBdr>
                                                <w:top w:val="none" w:sz="0" w:space="0" w:color="auto"/>
                                                <w:left w:val="none" w:sz="0" w:space="0" w:color="auto"/>
                                                <w:bottom w:val="none" w:sz="0" w:space="0" w:color="auto"/>
                                                <w:right w:val="none" w:sz="0" w:space="0" w:color="auto"/>
                                              </w:divBdr>
                                              <w:divsChild>
                                                <w:div w:id="7375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402147">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4">
          <w:marLeft w:val="0"/>
          <w:marRight w:val="0"/>
          <w:marTop w:val="0"/>
          <w:marBottom w:val="0"/>
          <w:divBdr>
            <w:top w:val="single" w:sz="2" w:space="0" w:color="DDDDDD"/>
            <w:left w:val="single" w:sz="2" w:space="0" w:color="DDDDDD"/>
            <w:bottom w:val="single" w:sz="2" w:space="11" w:color="DDDDDD"/>
            <w:right w:val="single" w:sz="2" w:space="15" w:color="DDDDDD"/>
          </w:divBdr>
        </w:div>
        <w:div w:id="1408723967">
          <w:marLeft w:val="0"/>
          <w:marRight w:val="0"/>
          <w:marTop w:val="300"/>
          <w:marBottom w:val="0"/>
          <w:divBdr>
            <w:top w:val="none" w:sz="0" w:space="0" w:color="auto"/>
            <w:left w:val="none" w:sz="0" w:space="0" w:color="auto"/>
            <w:bottom w:val="none" w:sz="0" w:space="0" w:color="auto"/>
            <w:right w:val="none" w:sz="0" w:space="0" w:color="auto"/>
          </w:divBdr>
          <w:divsChild>
            <w:div w:id="1933314134">
              <w:marLeft w:val="0"/>
              <w:marRight w:val="0"/>
              <w:marTop w:val="0"/>
              <w:marBottom w:val="0"/>
              <w:divBdr>
                <w:top w:val="none" w:sz="0" w:space="0" w:color="auto"/>
                <w:left w:val="none" w:sz="0" w:space="0" w:color="auto"/>
                <w:bottom w:val="none" w:sz="0" w:space="0" w:color="auto"/>
                <w:right w:val="none" w:sz="0" w:space="0" w:color="auto"/>
              </w:divBdr>
              <w:divsChild>
                <w:div w:id="213004618">
                  <w:marLeft w:val="0"/>
                  <w:marRight w:val="0"/>
                  <w:marTop w:val="0"/>
                  <w:marBottom w:val="0"/>
                  <w:divBdr>
                    <w:top w:val="none" w:sz="0" w:space="0" w:color="auto"/>
                    <w:left w:val="none" w:sz="0" w:space="0" w:color="auto"/>
                    <w:bottom w:val="none" w:sz="0" w:space="0" w:color="auto"/>
                    <w:right w:val="none" w:sz="0" w:space="0" w:color="auto"/>
                  </w:divBdr>
                  <w:divsChild>
                    <w:div w:id="1163593418">
                      <w:marLeft w:val="0"/>
                      <w:marRight w:val="0"/>
                      <w:marTop w:val="0"/>
                      <w:marBottom w:val="0"/>
                      <w:divBdr>
                        <w:top w:val="none" w:sz="0" w:space="0" w:color="auto"/>
                        <w:left w:val="none" w:sz="0" w:space="0" w:color="auto"/>
                        <w:bottom w:val="none" w:sz="0" w:space="0" w:color="auto"/>
                        <w:right w:val="none" w:sz="0" w:space="0" w:color="auto"/>
                      </w:divBdr>
                      <w:divsChild>
                        <w:div w:id="839849931">
                          <w:marLeft w:val="0"/>
                          <w:marRight w:val="0"/>
                          <w:marTop w:val="0"/>
                          <w:marBottom w:val="0"/>
                          <w:divBdr>
                            <w:top w:val="none" w:sz="0" w:space="0" w:color="auto"/>
                            <w:left w:val="none" w:sz="0" w:space="0" w:color="auto"/>
                            <w:bottom w:val="none" w:sz="0" w:space="0" w:color="auto"/>
                            <w:right w:val="none" w:sz="0" w:space="0" w:color="auto"/>
                          </w:divBdr>
                          <w:divsChild>
                            <w:div w:id="754402383">
                              <w:marLeft w:val="0"/>
                              <w:marRight w:val="0"/>
                              <w:marTop w:val="0"/>
                              <w:marBottom w:val="0"/>
                              <w:divBdr>
                                <w:top w:val="none" w:sz="0" w:space="0" w:color="auto"/>
                                <w:left w:val="none" w:sz="0" w:space="0" w:color="auto"/>
                                <w:bottom w:val="none" w:sz="0" w:space="0" w:color="auto"/>
                                <w:right w:val="none" w:sz="0" w:space="0" w:color="auto"/>
                              </w:divBdr>
                              <w:divsChild>
                                <w:div w:id="685139169">
                                  <w:marLeft w:val="0"/>
                                  <w:marRight w:val="0"/>
                                  <w:marTop w:val="0"/>
                                  <w:marBottom w:val="0"/>
                                  <w:divBdr>
                                    <w:top w:val="none" w:sz="0" w:space="0" w:color="auto"/>
                                    <w:left w:val="none" w:sz="0" w:space="0" w:color="auto"/>
                                    <w:bottom w:val="none" w:sz="0" w:space="0" w:color="auto"/>
                                    <w:right w:val="none" w:sz="0" w:space="0" w:color="auto"/>
                                  </w:divBdr>
                                  <w:divsChild>
                                    <w:div w:id="76900861">
                                      <w:marLeft w:val="0"/>
                                      <w:marRight w:val="0"/>
                                      <w:marTop w:val="0"/>
                                      <w:marBottom w:val="0"/>
                                      <w:divBdr>
                                        <w:top w:val="none" w:sz="0" w:space="0" w:color="auto"/>
                                        <w:left w:val="none" w:sz="0" w:space="0" w:color="auto"/>
                                        <w:bottom w:val="none" w:sz="0" w:space="0" w:color="auto"/>
                                        <w:right w:val="none" w:sz="0" w:space="0" w:color="auto"/>
                                      </w:divBdr>
                                      <w:divsChild>
                                        <w:div w:id="1617444458">
                                          <w:marLeft w:val="0"/>
                                          <w:marRight w:val="0"/>
                                          <w:marTop w:val="0"/>
                                          <w:marBottom w:val="0"/>
                                          <w:divBdr>
                                            <w:top w:val="none" w:sz="0" w:space="0" w:color="auto"/>
                                            <w:left w:val="none" w:sz="0" w:space="0" w:color="auto"/>
                                            <w:bottom w:val="none" w:sz="0" w:space="0" w:color="auto"/>
                                            <w:right w:val="none" w:sz="0" w:space="0" w:color="auto"/>
                                          </w:divBdr>
                                          <w:divsChild>
                                            <w:div w:id="82074469">
                                              <w:marLeft w:val="0"/>
                                              <w:marRight w:val="0"/>
                                              <w:marTop w:val="0"/>
                                              <w:marBottom w:val="0"/>
                                              <w:divBdr>
                                                <w:top w:val="none" w:sz="0" w:space="0" w:color="auto"/>
                                                <w:left w:val="none" w:sz="0" w:space="0" w:color="auto"/>
                                                <w:bottom w:val="none" w:sz="0" w:space="0" w:color="auto"/>
                                                <w:right w:val="none" w:sz="0" w:space="0" w:color="auto"/>
                                              </w:divBdr>
                                              <w:divsChild>
                                                <w:div w:id="11675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72173">
      <w:bodyDiv w:val="1"/>
      <w:marLeft w:val="0"/>
      <w:marRight w:val="0"/>
      <w:marTop w:val="0"/>
      <w:marBottom w:val="0"/>
      <w:divBdr>
        <w:top w:val="none" w:sz="0" w:space="0" w:color="auto"/>
        <w:left w:val="none" w:sz="0" w:space="0" w:color="auto"/>
        <w:bottom w:val="none" w:sz="0" w:space="0" w:color="auto"/>
        <w:right w:val="none" w:sz="0" w:space="0" w:color="auto"/>
      </w:divBdr>
    </w:div>
    <w:div w:id="1012881816">
      <w:bodyDiv w:val="1"/>
      <w:marLeft w:val="0"/>
      <w:marRight w:val="0"/>
      <w:marTop w:val="0"/>
      <w:marBottom w:val="0"/>
      <w:divBdr>
        <w:top w:val="none" w:sz="0" w:space="0" w:color="auto"/>
        <w:left w:val="none" w:sz="0" w:space="0" w:color="auto"/>
        <w:bottom w:val="none" w:sz="0" w:space="0" w:color="auto"/>
        <w:right w:val="none" w:sz="0" w:space="0" w:color="auto"/>
      </w:divBdr>
    </w:div>
    <w:div w:id="1013217467">
      <w:bodyDiv w:val="1"/>
      <w:marLeft w:val="0"/>
      <w:marRight w:val="0"/>
      <w:marTop w:val="0"/>
      <w:marBottom w:val="0"/>
      <w:divBdr>
        <w:top w:val="none" w:sz="0" w:space="0" w:color="auto"/>
        <w:left w:val="none" w:sz="0" w:space="0" w:color="auto"/>
        <w:bottom w:val="none" w:sz="0" w:space="0" w:color="auto"/>
        <w:right w:val="none" w:sz="0" w:space="0" w:color="auto"/>
      </w:divBdr>
    </w:div>
    <w:div w:id="1032923401">
      <w:bodyDiv w:val="1"/>
      <w:marLeft w:val="0"/>
      <w:marRight w:val="0"/>
      <w:marTop w:val="0"/>
      <w:marBottom w:val="0"/>
      <w:divBdr>
        <w:top w:val="none" w:sz="0" w:space="0" w:color="auto"/>
        <w:left w:val="none" w:sz="0" w:space="0" w:color="auto"/>
        <w:bottom w:val="none" w:sz="0" w:space="0" w:color="auto"/>
        <w:right w:val="none" w:sz="0" w:space="0" w:color="auto"/>
      </w:divBdr>
      <w:divsChild>
        <w:div w:id="2081050269">
          <w:marLeft w:val="0"/>
          <w:marRight w:val="0"/>
          <w:marTop w:val="0"/>
          <w:marBottom w:val="0"/>
          <w:divBdr>
            <w:top w:val="none" w:sz="0" w:space="0" w:color="auto"/>
            <w:left w:val="none" w:sz="0" w:space="0" w:color="auto"/>
            <w:bottom w:val="none" w:sz="0" w:space="0" w:color="auto"/>
            <w:right w:val="none" w:sz="0" w:space="0" w:color="auto"/>
          </w:divBdr>
        </w:div>
        <w:div w:id="1975985827">
          <w:marLeft w:val="0"/>
          <w:marRight w:val="0"/>
          <w:marTop w:val="0"/>
          <w:marBottom w:val="0"/>
          <w:divBdr>
            <w:top w:val="none" w:sz="0" w:space="0" w:color="auto"/>
            <w:left w:val="none" w:sz="0" w:space="0" w:color="auto"/>
            <w:bottom w:val="none" w:sz="0" w:space="0" w:color="auto"/>
            <w:right w:val="none" w:sz="0" w:space="0" w:color="auto"/>
          </w:divBdr>
        </w:div>
        <w:div w:id="1539515149">
          <w:marLeft w:val="0"/>
          <w:marRight w:val="0"/>
          <w:marTop w:val="0"/>
          <w:marBottom w:val="0"/>
          <w:divBdr>
            <w:top w:val="none" w:sz="0" w:space="0" w:color="auto"/>
            <w:left w:val="none" w:sz="0" w:space="0" w:color="auto"/>
            <w:bottom w:val="none" w:sz="0" w:space="0" w:color="auto"/>
            <w:right w:val="none" w:sz="0" w:space="0" w:color="auto"/>
          </w:divBdr>
        </w:div>
        <w:div w:id="993485487">
          <w:marLeft w:val="0"/>
          <w:marRight w:val="0"/>
          <w:marTop w:val="0"/>
          <w:marBottom w:val="0"/>
          <w:divBdr>
            <w:top w:val="none" w:sz="0" w:space="0" w:color="auto"/>
            <w:left w:val="none" w:sz="0" w:space="0" w:color="auto"/>
            <w:bottom w:val="none" w:sz="0" w:space="0" w:color="auto"/>
            <w:right w:val="none" w:sz="0" w:space="0" w:color="auto"/>
          </w:divBdr>
        </w:div>
        <w:div w:id="1968049770">
          <w:marLeft w:val="0"/>
          <w:marRight w:val="0"/>
          <w:marTop w:val="0"/>
          <w:marBottom w:val="0"/>
          <w:divBdr>
            <w:top w:val="none" w:sz="0" w:space="0" w:color="auto"/>
            <w:left w:val="none" w:sz="0" w:space="0" w:color="auto"/>
            <w:bottom w:val="none" w:sz="0" w:space="0" w:color="auto"/>
            <w:right w:val="none" w:sz="0" w:space="0" w:color="auto"/>
          </w:divBdr>
        </w:div>
        <w:div w:id="1954509518">
          <w:marLeft w:val="0"/>
          <w:marRight w:val="0"/>
          <w:marTop w:val="0"/>
          <w:marBottom w:val="0"/>
          <w:divBdr>
            <w:top w:val="none" w:sz="0" w:space="0" w:color="auto"/>
            <w:left w:val="none" w:sz="0" w:space="0" w:color="auto"/>
            <w:bottom w:val="none" w:sz="0" w:space="0" w:color="auto"/>
            <w:right w:val="none" w:sz="0" w:space="0" w:color="auto"/>
          </w:divBdr>
        </w:div>
        <w:div w:id="1846439895">
          <w:marLeft w:val="0"/>
          <w:marRight w:val="0"/>
          <w:marTop w:val="0"/>
          <w:marBottom w:val="0"/>
          <w:divBdr>
            <w:top w:val="none" w:sz="0" w:space="0" w:color="auto"/>
            <w:left w:val="none" w:sz="0" w:space="0" w:color="auto"/>
            <w:bottom w:val="none" w:sz="0" w:space="0" w:color="auto"/>
            <w:right w:val="none" w:sz="0" w:space="0" w:color="auto"/>
          </w:divBdr>
        </w:div>
        <w:div w:id="1097871293">
          <w:marLeft w:val="0"/>
          <w:marRight w:val="0"/>
          <w:marTop w:val="0"/>
          <w:marBottom w:val="0"/>
          <w:divBdr>
            <w:top w:val="none" w:sz="0" w:space="0" w:color="auto"/>
            <w:left w:val="none" w:sz="0" w:space="0" w:color="auto"/>
            <w:bottom w:val="none" w:sz="0" w:space="0" w:color="auto"/>
            <w:right w:val="none" w:sz="0" w:space="0" w:color="auto"/>
          </w:divBdr>
        </w:div>
        <w:div w:id="106704045">
          <w:marLeft w:val="0"/>
          <w:marRight w:val="0"/>
          <w:marTop w:val="0"/>
          <w:marBottom w:val="0"/>
          <w:divBdr>
            <w:top w:val="none" w:sz="0" w:space="0" w:color="auto"/>
            <w:left w:val="none" w:sz="0" w:space="0" w:color="auto"/>
            <w:bottom w:val="none" w:sz="0" w:space="0" w:color="auto"/>
            <w:right w:val="none" w:sz="0" w:space="0" w:color="auto"/>
          </w:divBdr>
        </w:div>
        <w:div w:id="2064671003">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 w:id="1334454404">
          <w:marLeft w:val="0"/>
          <w:marRight w:val="0"/>
          <w:marTop w:val="0"/>
          <w:marBottom w:val="0"/>
          <w:divBdr>
            <w:top w:val="none" w:sz="0" w:space="0" w:color="auto"/>
            <w:left w:val="none" w:sz="0" w:space="0" w:color="auto"/>
            <w:bottom w:val="none" w:sz="0" w:space="0" w:color="auto"/>
            <w:right w:val="none" w:sz="0" w:space="0" w:color="auto"/>
          </w:divBdr>
        </w:div>
        <w:div w:id="1957982524">
          <w:marLeft w:val="0"/>
          <w:marRight w:val="0"/>
          <w:marTop w:val="0"/>
          <w:marBottom w:val="0"/>
          <w:divBdr>
            <w:top w:val="none" w:sz="0" w:space="0" w:color="auto"/>
            <w:left w:val="none" w:sz="0" w:space="0" w:color="auto"/>
            <w:bottom w:val="none" w:sz="0" w:space="0" w:color="auto"/>
            <w:right w:val="none" w:sz="0" w:space="0" w:color="auto"/>
          </w:divBdr>
        </w:div>
        <w:div w:id="738787867">
          <w:marLeft w:val="0"/>
          <w:marRight w:val="0"/>
          <w:marTop w:val="0"/>
          <w:marBottom w:val="0"/>
          <w:divBdr>
            <w:top w:val="none" w:sz="0" w:space="0" w:color="auto"/>
            <w:left w:val="none" w:sz="0" w:space="0" w:color="auto"/>
            <w:bottom w:val="none" w:sz="0" w:space="0" w:color="auto"/>
            <w:right w:val="none" w:sz="0" w:space="0" w:color="auto"/>
          </w:divBdr>
        </w:div>
        <w:div w:id="1197934437">
          <w:marLeft w:val="0"/>
          <w:marRight w:val="0"/>
          <w:marTop w:val="0"/>
          <w:marBottom w:val="0"/>
          <w:divBdr>
            <w:top w:val="none" w:sz="0" w:space="0" w:color="auto"/>
            <w:left w:val="none" w:sz="0" w:space="0" w:color="auto"/>
            <w:bottom w:val="none" w:sz="0" w:space="0" w:color="auto"/>
            <w:right w:val="none" w:sz="0" w:space="0" w:color="auto"/>
          </w:divBdr>
        </w:div>
        <w:div w:id="771972952">
          <w:marLeft w:val="0"/>
          <w:marRight w:val="0"/>
          <w:marTop w:val="0"/>
          <w:marBottom w:val="0"/>
          <w:divBdr>
            <w:top w:val="none" w:sz="0" w:space="0" w:color="auto"/>
            <w:left w:val="none" w:sz="0" w:space="0" w:color="auto"/>
            <w:bottom w:val="none" w:sz="0" w:space="0" w:color="auto"/>
            <w:right w:val="none" w:sz="0" w:space="0" w:color="auto"/>
          </w:divBdr>
        </w:div>
        <w:div w:id="1550216509">
          <w:marLeft w:val="0"/>
          <w:marRight w:val="0"/>
          <w:marTop w:val="0"/>
          <w:marBottom w:val="0"/>
          <w:divBdr>
            <w:top w:val="none" w:sz="0" w:space="0" w:color="auto"/>
            <w:left w:val="none" w:sz="0" w:space="0" w:color="auto"/>
            <w:bottom w:val="none" w:sz="0" w:space="0" w:color="auto"/>
            <w:right w:val="none" w:sz="0" w:space="0" w:color="auto"/>
          </w:divBdr>
        </w:div>
        <w:div w:id="1906795334">
          <w:marLeft w:val="0"/>
          <w:marRight w:val="0"/>
          <w:marTop w:val="0"/>
          <w:marBottom w:val="0"/>
          <w:divBdr>
            <w:top w:val="none" w:sz="0" w:space="0" w:color="auto"/>
            <w:left w:val="none" w:sz="0" w:space="0" w:color="auto"/>
            <w:bottom w:val="none" w:sz="0" w:space="0" w:color="auto"/>
            <w:right w:val="none" w:sz="0" w:space="0" w:color="auto"/>
          </w:divBdr>
        </w:div>
        <w:div w:id="479269958">
          <w:marLeft w:val="0"/>
          <w:marRight w:val="0"/>
          <w:marTop w:val="0"/>
          <w:marBottom w:val="0"/>
          <w:divBdr>
            <w:top w:val="none" w:sz="0" w:space="0" w:color="auto"/>
            <w:left w:val="none" w:sz="0" w:space="0" w:color="auto"/>
            <w:bottom w:val="none" w:sz="0" w:space="0" w:color="auto"/>
            <w:right w:val="none" w:sz="0" w:space="0" w:color="auto"/>
          </w:divBdr>
        </w:div>
      </w:divsChild>
    </w:div>
    <w:div w:id="1036853725">
      <w:bodyDiv w:val="1"/>
      <w:marLeft w:val="0"/>
      <w:marRight w:val="0"/>
      <w:marTop w:val="0"/>
      <w:marBottom w:val="0"/>
      <w:divBdr>
        <w:top w:val="none" w:sz="0" w:space="0" w:color="auto"/>
        <w:left w:val="none" w:sz="0" w:space="0" w:color="auto"/>
        <w:bottom w:val="none" w:sz="0" w:space="0" w:color="auto"/>
        <w:right w:val="none" w:sz="0" w:space="0" w:color="auto"/>
      </w:divBdr>
    </w:div>
    <w:div w:id="1038429242">
      <w:bodyDiv w:val="1"/>
      <w:marLeft w:val="0"/>
      <w:marRight w:val="0"/>
      <w:marTop w:val="0"/>
      <w:marBottom w:val="0"/>
      <w:divBdr>
        <w:top w:val="none" w:sz="0" w:space="0" w:color="auto"/>
        <w:left w:val="none" w:sz="0" w:space="0" w:color="auto"/>
        <w:bottom w:val="none" w:sz="0" w:space="0" w:color="auto"/>
        <w:right w:val="none" w:sz="0" w:space="0" w:color="auto"/>
      </w:divBdr>
      <w:divsChild>
        <w:div w:id="592779899">
          <w:marLeft w:val="0"/>
          <w:marRight w:val="0"/>
          <w:marTop w:val="0"/>
          <w:marBottom w:val="0"/>
          <w:divBdr>
            <w:top w:val="none" w:sz="0" w:space="0" w:color="auto"/>
            <w:left w:val="none" w:sz="0" w:space="0" w:color="auto"/>
            <w:bottom w:val="none" w:sz="0" w:space="0" w:color="auto"/>
            <w:right w:val="none" w:sz="0" w:space="0" w:color="auto"/>
          </w:divBdr>
        </w:div>
      </w:divsChild>
    </w:div>
    <w:div w:id="1038430952">
      <w:bodyDiv w:val="1"/>
      <w:marLeft w:val="0"/>
      <w:marRight w:val="0"/>
      <w:marTop w:val="0"/>
      <w:marBottom w:val="0"/>
      <w:divBdr>
        <w:top w:val="none" w:sz="0" w:space="0" w:color="auto"/>
        <w:left w:val="none" w:sz="0" w:space="0" w:color="auto"/>
        <w:bottom w:val="none" w:sz="0" w:space="0" w:color="auto"/>
        <w:right w:val="none" w:sz="0" w:space="0" w:color="auto"/>
      </w:divBdr>
    </w:div>
    <w:div w:id="1053845121">
      <w:bodyDiv w:val="1"/>
      <w:marLeft w:val="0"/>
      <w:marRight w:val="0"/>
      <w:marTop w:val="0"/>
      <w:marBottom w:val="0"/>
      <w:divBdr>
        <w:top w:val="none" w:sz="0" w:space="0" w:color="auto"/>
        <w:left w:val="none" w:sz="0" w:space="0" w:color="auto"/>
        <w:bottom w:val="none" w:sz="0" w:space="0" w:color="auto"/>
        <w:right w:val="none" w:sz="0" w:space="0" w:color="auto"/>
      </w:divBdr>
    </w:div>
    <w:div w:id="1058237524">
      <w:bodyDiv w:val="1"/>
      <w:marLeft w:val="0"/>
      <w:marRight w:val="0"/>
      <w:marTop w:val="0"/>
      <w:marBottom w:val="0"/>
      <w:divBdr>
        <w:top w:val="none" w:sz="0" w:space="0" w:color="auto"/>
        <w:left w:val="none" w:sz="0" w:space="0" w:color="auto"/>
        <w:bottom w:val="none" w:sz="0" w:space="0" w:color="auto"/>
        <w:right w:val="none" w:sz="0" w:space="0" w:color="auto"/>
      </w:divBdr>
      <w:divsChild>
        <w:div w:id="125465969">
          <w:marLeft w:val="0"/>
          <w:marRight w:val="0"/>
          <w:marTop w:val="0"/>
          <w:marBottom w:val="0"/>
          <w:divBdr>
            <w:top w:val="none" w:sz="0" w:space="0" w:color="auto"/>
            <w:left w:val="none" w:sz="0" w:space="0" w:color="auto"/>
            <w:bottom w:val="none" w:sz="0" w:space="0" w:color="auto"/>
            <w:right w:val="none" w:sz="0" w:space="0" w:color="auto"/>
          </w:divBdr>
        </w:div>
        <w:div w:id="1689526781">
          <w:marLeft w:val="0"/>
          <w:marRight w:val="0"/>
          <w:marTop w:val="0"/>
          <w:marBottom w:val="0"/>
          <w:divBdr>
            <w:top w:val="none" w:sz="0" w:space="0" w:color="auto"/>
            <w:left w:val="none" w:sz="0" w:space="0" w:color="auto"/>
            <w:bottom w:val="none" w:sz="0" w:space="0" w:color="auto"/>
            <w:right w:val="none" w:sz="0" w:space="0" w:color="auto"/>
          </w:divBdr>
          <w:divsChild>
            <w:div w:id="249000817">
              <w:marLeft w:val="0"/>
              <w:marRight w:val="0"/>
              <w:marTop w:val="0"/>
              <w:marBottom w:val="0"/>
              <w:divBdr>
                <w:top w:val="none" w:sz="0" w:space="0" w:color="auto"/>
                <w:left w:val="none" w:sz="0" w:space="0" w:color="auto"/>
                <w:bottom w:val="none" w:sz="0" w:space="0" w:color="auto"/>
                <w:right w:val="none" w:sz="0" w:space="0" w:color="auto"/>
              </w:divBdr>
            </w:div>
          </w:divsChild>
        </w:div>
        <w:div w:id="591549235">
          <w:marLeft w:val="0"/>
          <w:marRight w:val="0"/>
          <w:marTop w:val="0"/>
          <w:marBottom w:val="0"/>
          <w:divBdr>
            <w:top w:val="none" w:sz="0" w:space="0" w:color="auto"/>
            <w:left w:val="none" w:sz="0" w:space="0" w:color="auto"/>
            <w:bottom w:val="none" w:sz="0" w:space="0" w:color="auto"/>
            <w:right w:val="none" w:sz="0" w:space="0" w:color="auto"/>
          </w:divBdr>
          <w:divsChild>
            <w:div w:id="1803964983">
              <w:marLeft w:val="0"/>
              <w:marRight w:val="0"/>
              <w:marTop w:val="0"/>
              <w:marBottom w:val="0"/>
              <w:divBdr>
                <w:top w:val="none" w:sz="0" w:space="0" w:color="auto"/>
                <w:left w:val="none" w:sz="0" w:space="0" w:color="auto"/>
                <w:bottom w:val="none" w:sz="0" w:space="0" w:color="auto"/>
                <w:right w:val="none" w:sz="0" w:space="0" w:color="auto"/>
              </w:divBdr>
            </w:div>
          </w:divsChild>
        </w:div>
        <w:div w:id="1604339901">
          <w:marLeft w:val="0"/>
          <w:marRight w:val="0"/>
          <w:marTop w:val="0"/>
          <w:marBottom w:val="0"/>
          <w:divBdr>
            <w:top w:val="none" w:sz="0" w:space="0" w:color="auto"/>
            <w:left w:val="none" w:sz="0" w:space="0" w:color="auto"/>
            <w:bottom w:val="none" w:sz="0" w:space="0" w:color="auto"/>
            <w:right w:val="none" w:sz="0" w:space="0" w:color="auto"/>
          </w:divBdr>
          <w:divsChild>
            <w:div w:id="1714188766">
              <w:marLeft w:val="0"/>
              <w:marRight w:val="0"/>
              <w:marTop w:val="0"/>
              <w:marBottom w:val="0"/>
              <w:divBdr>
                <w:top w:val="none" w:sz="0" w:space="0" w:color="auto"/>
                <w:left w:val="none" w:sz="0" w:space="0" w:color="auto"/>
                <w:bottom w:val="none" w:sz="0" w:space="0" w:color="auto"/>
                <w:right w:val="none" w:sz="0" w:space="0" w:color="auto"/>
              </w:divBdr>
            </w:div>
          </w:divsChild>
        </w:div>
        <w:div w:id="1911697950">
          <w:marLeft w:val="0"/>
          <w:marRight w:val="0"/>
          <w:marTop w:val="0"/>
          <w:marBottom w:val="0"/>
          <w:divBdr>
            <w:top w:val="none" w:sz="0" w:space="0" w:color="auto"/>
            <w:left w:val="none" w:sz="0" w:space="0" w:color="auto"/>
            <w:bottom w:val="none" w:sz="0" w:space="0" w:color="auto"/>
            <w:right w:val="none" w:sz="0" w:space="0" w:color="auto"/>
          </w:divBdr>
          <w:divsChild>
            <w:div w:id="440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416">
      <w:bodyDiv w:val="1"/>
      <w:marLeft w:val="0"/>
      <w:marRight w:val="0"/>
      <w:marTop w:val="0"/>
      <w:marBottom w:val="0"/>
      <w:divBdr>
        <w:top w:val="none" w:sz="0" w:space="0" w:color="auto"/>
        <w:left w:val="none" w:sz="0" w:space="0" w:color="auto"/>
        <w:bottom w:val="none" w:sz="0" w:space="0" w:color="auto"/>
        <w:right w:val="none" w:sz="0" w:space="0" w:color="auto"/>
      </w:divBdr>
    </w:div>
    <w:div w:id="1099259662">
      <w:bodyDiv w:val="1"/>
      <w:marLeft w:val="0"/>
      <w:marRight w:val="0"/>
      <w:marTop w:val="0"/>
      <w:marBottom w:val="0"/>
      <w:divBdr>
        <w:top w:val="none" w:sz="0" w:space="0" w:color="auto"/>
        <w:left w:val="none" w:sz="0" w:space="0" w:color="auto"/>
        <w:bottom w:val="none" w:sz="0" w:space="0" w:color="auto"/>
        <w:right w:val="none" w:sz="0" w:space="0" w:color="auto"/>
      </w:divBdr>
    </w:div>
    <w:div w:id="1126705443">
      <w:bodyDiv w:val="1"/>
      <w:marLeft w:val="0"/>
      <w:marRight w:val="0"/>
      <w:marTop w:val="0"/>
      <w:marBottom w:val="0"/>
      <w:divBdr>
        <w:top w:val="none" w:sz="0" w:space="0" w:color="auto"/>
        <w:left w:val="none" w:sz="0" w:space="0" w:color="auto"/>
        <w:bottom w:val="none" w:sz="0" w:space="0" w:color="auto"/>
        <w:right w:val="none" w:sz="0" w:space="0" w:color="auto"/>
      </w:divBdr>
    </w:div>
    <w:div w:id="1134912496">
      <w:bodyDiv w:val="1"/>
      <w:marLeft w:val="0"/>
      <w:marRight w:val="0"/>
      <w:marTop w:val="0"/>
      <w:marBottom w:val="0"/>
      <w:divBdr>
        <w:top w:val="none" w:sz="0" w:space="0" w:color="auto"/>
        <w:left w:val="none" w:sz="0" w:space="0" w:color="auto"/>
        <w:bottom w:val="none" w:sz="0" w:space="0" w:color="auto"/>
        <w:right w:val="none" w:sz="0" w:space="0" w:color="auto"/>
      </w:divBdr>
    </w:div>
    <w:div w:id="1156066372">
      <w:bodyDiv w:val="1"/>
      <w:marLeft w:val="0"/>
      <w:marRight w:val="0"/>
      <w:marTop w:val="0"/>
      <w:marBottom w:val="0"/>
      <w:divBdr>
        <w:top w:val="none" w:sz="0" w:space="0" w:color="auto"/>
        <w:left w:val="none" w:sz="0" w:space="0" w:color="auto"/>
        <w:bottom w:val="none" w:sz="0" w:space="0" w:color="auto"/>
        <w:right w:val="none" w:sz="0" w:space="0" w:color="auto"/>
      </w:divBdr>
    </w:div>
    <w:div w:id="1168524769">
      <w:bodyDiv w:val="1"/>
      <w:marLeft w:val="0"/>
      <w:marRight w:val="0"/>
      <w:marTop w:val="0"/>
      <w:marBottom w:val="0"/>
      <w:divBdr>
        <w:top w:val="none" w:sz="0" w:space="0" w:color="auto"/>
        <w:left w:val="none" w:sz="0" w:space="0" w:color="auto"/>
        <w:bottom w:val="none" w:sz="0" w:space="0" w:color="auto"/>
        <w:right w:val="none" w:sz="0" w:space="0" w:color="auto"/>
      </w:divBdr>
    </w:div>
    <w:div w:id="1177381932">
      <w:bodyDiv w:val="1"/>
      <w:marLeft w:val="0"/>
      <w:marRight w:val="0"/>
      <w:marTop w:val="0"/>
      <w:marBottom w:val="0"/>
      <w:divBdr>
        <w:top w:val="none" w:sz="0" w:space="0" w:color="auto"/>
        <w:left w:val="none" w:sz="0" w:space="0" w:color="auto"/>
        <w:bottom w:val="none" w:sz="0" w:space="0" w:color="auto"/>
        <w:right w:val="none" w:sz="0" w:space="0" w:color="auto"/>
      </w:divBdr>
      <w:divsChild>
        <w:div w:id="1317488898">
          <w:marLeft w:val="0"/>
          <w:marRight w:val="0"/>
          <w:marTop w:val="0"/>
          <w:marBottom w:val="451"/>
          <w:divBdr>
            <w:top w:val="none" w:sz="0" w:space="0" w:color="auto"/>
            <w:left w:val="none" w:sz="0" w:space="0" w:color="auto"/>
            <w:bottom w:val="none" w:sz="0" w:space="0" w:color="auto"/>
            <w:right w:val="none" w:sz="0" w:space="0" w:color="auto"/>
          </w:divBdr>
          <w:divsChild>
            <w:div w:id="157698642">
              <w:marLeft w:val="0"/>
              <w:marRight w:val="0"/>
              <w:marTop w:val="0"/>
              <w:marBottom w:val="0"/>
              <w:divBdr>
                <w:top w:val="none" w:sz="0" w:space="0" w:color="auto"/>
                <w:left w:val="none" w:sz="0" w:space="0" w:color="auto"/>
                <w:bottom w:val="none" w:sz="0" w:space="0" w:color="auto"/>
                <w:right w:val="none" w:sz="0" w:space="0" w:color="auto"/>
              </w:divBdr>
            </w:div>
          </w:divsChild>
        </w:div>
        <w:div w:id="1908762189">
          <w:marLeft w:val="0"/>
          <w:marRight w:val="0"/>
          <w:marTop w:val="0"/>
          <w:marBottom w:val="0"/>
          <w:divBdr>
            <w:top w:val="none" w:sz="0" w:space="0" w:color="auto"/>
            <w:left w:val="none" w:sz="0" w:space="0" w:color="auto"/>
            <w:bottom w:val="none" w:sz="0" w:space="0" w:color="auto"/>
            <w:right w:val="none" w:sz="0" w:space="0" w:color="auto"/>
          </w:divBdr>
        </w:div>
      </w:divsChild>
    </w:div>
    <w:div w:id="1201431137">
      <w:bodyDiv w:val="1"/>
      <w:marLeft w:val="0"/>
      <w:marRight w:val="0"/>
      <w:marTop w:val="0"/>
      <w:marBottom w:val="0"/>
      <w:divBdr>
        <w:top w:val="none" w:sz="0" w:space="0" w:color="auto"/>
        <w:left w:val="none" w:sz="0" w:space="0" w:color="auto"/>
        <w:bottom w:val="none" w:sz="0" w:space="0" w:color="auto"/>
        <w:right w:val="none" w:sz="0" w:space="0" w:color="auto"/>
      </w:divBdr>
    </w:div>
    <w:div w:id="1213152061">
      <w:bodyDiv w:val="1"/>
      <w:marLeft w:val="0"/>
      <w:marRight w:val="0"/>
      <w:marTop w:val="0"/>
      <w:marBottom w:val="0"/>
      <w:divBdr>
        <w:top w:val="none" w:sz="0" w:space="0" w:color="auto"/>
        <w:left w:val="none" w:sz="0" w:space="0" w:color="auto"/>
        <w:bottom w:val="none" w:sz="0" w:space="0" w:color="auto"/>
        <w:right w:val="none" w:sz="0" w:space="0" w:color="auto"/>
      </w:divBdr>
    </w:div>
    <w:div w:id="1254630547">
      <w:bodyDiv w:val="1"/>
      <w:marLeft w:val="0"/>
      <w:marRight w:val="0"/>
      <w:marTop w:val="0"/>
      <w:marBottom w:val="0"/>
      <w:divBdr>
        <w:top w:val="none" w:sz="0" w:space="0" w:color="auto"/>
        <w:left w:val="none" w:sz="0" w:space="0" w:color="auto"/>
        <w:bottom w:val="none" w:sz="0" w:space="0" w:color="auto"/>
        <w:right w:val="none" w:sz="0" w:space="0" w:color="auto"/>
      </w:divBdr>
    </w:div>
    <w:div w:id="1259021994">
      <w:bodyDiv w:val="1"/>
      <w:marLeft w:val="0"/>
      <w:marRight w:val="0"/>
      <w:marTop w:val="0"/>
      <w:marBottom w:val="0"/>
      <w:divBdr>
        <w:top w:val="none" w:sz="0" w:space="0" w:color="auto"/>
        <w:left w:val="none" w:sz="0" w:space="0" w:color="auto"/>
        <w:bottom w:val="none" w:sz="0" w:space="0" w:color="auto"/>
        <w:right w:val="none" w:sz="0" w:space="0" w:color="auto"/>
      </w:divBdr>
    </w:div>
    <w:div w:id="1279875274">
      <w:bodyDiv w:val="1"/>
      <w:marLeft w:val="0"/>
      <w:marRight w:val="0"/>
      <w:marTop w:val="0"/>
      <w:marBottom w:val="0"/>
      <w:divBdr>
        <w:top w:val="none" w:sz="0" w:space="0" w:color="auto"/>
        <w:left w:val="none" w:sz="0" w:space="0" w:color="auto"/>
        <w:bottom w:val="none" w:sz="0" w:space="0" w:color="auto"/>
        <w:right w:val="none" w:sz="0" w:space="0" w:color="auto"/>
      </w:divBdr>
    </w:div>
    <w:div w:id="1286043223">
      <w:bodyDiv w:val="1"/>
      <w:marLeft w:val="0"/>
      <w:marRight w:val="0"/>
      <w:marTop w:val="0"/>
      <w:marBottom w:val="0"/>
      <w:divBdr>
        <w:top w:val="none" w:sz="0" w:space="0" w:color="auto"/>
        <w:left w:val="none" w:sz="0" w:space="0" w:color="auto"/>
        <w:bottom w:val="none" w:sz="0" w:space="0" w:color="auto"/>
        <w:right w:val="none" w:sz="0" w:space="0" w:color="auto"/>
      </w:divBdr>
    </w:div>
    <w:div w:id="1288395884">
      <w:bodyDiv w:val="1"/>
      <w:marLeft w:val="0"/>
      <w:marRight w:val="0"/>
      <w:marTop w:val="0"/>
      <w:marBottom w:val="0"/>
      <w:divBdr>
        <w:top w:val="none" w:sz="0" w:space="0" w:color="auto"/>
        <w:left w:val="none" w:sz="0" w:space="0" w:color="auto"/>
        <w:bottom w:val="none" w:sz="0" w:space="0" w:color="auto"/>
        <w:right w:val="none" w:sz="0" w:space="0" w:color="auto"/>
      </w:divBdr>
    </w:div>
    <w:div w:id="1295679464">
      <w:bodyDiv w:val="1"/>
      <w:marLeft w:val="0"/>
      <w:marRight w:val="0"/>
      <w:marTop w:val="0"/>
      <w:marBottom w:val="0"/>
      <w:divBdr>
        <w:top w:val="none" w:sz="0" w:space="0" w:color="auto"/>
        <w:left w:val="none" w:sz="0" w:space="0" w:color="auto"/>
        <w:bottom w:val="none" w:sz="0" w:space="0" w:color="auto"/>
        <w:right w:val="none" w:sz="0" w:space="0" w:color="auto"/>
      </w:divBdr>
      <w:divsChild>
        <w:div w:id="2050297642">
          <w:marLeft w:val="0"/>
          <w:marRight w:val="333"/>
          <w:marTop w:val="0"/>
          <w:marBottom w:val="0"/>
          <w:divBdr>
            <w:top w:val="none" w:sz="0" w:space="0" w:color="auto"/>
            <w:left w:val="none" w:sz="0" w:space="0" w:color="auto"/>
            <w:bottom w:val="none" w:sz="0" w:space="0" w:color="auto"/>
            <w:right w:val="none" w:sz="0" w:space="0" w:color="auto"/>
          </w:divBdr>
        </w:div>
      </w:divsChild>
    </w:div>
    <w:div w:id="1311059976">
      <w:bodyDiv w:val="1"/>
      <w:marLeft w:val="0"/>
      <w:marRight w:val="0"/>
      <w:marTop w:val="0"/>
      <w:marBottom w:val="0"/>
      <w:divBdr>
        <w:top w:val="none" w:sz="0" w:space="0" w:color="auto"/>
        <w:left w:val="none" w:sz="0" w:space="0" w:color="auto"/>
        <w:bottom w:val="none" w:sz="0" w:space="0" w:color="auto"/>
        <w:right w:val="none" w:sz="0" w:space="0" w:color="auto"/>
      </w:divBdr>
    </w:div>
    <w:div w:id="1316492812">
      <w:bodyDiv w:val="1"/>
      <w:marLeft w:val="0"/>
      <w:marRight w:val="0"/>
      <w:marTop w:val="0"/>
      <w:marBottom w:val="0"/>
      <w:divBdr>
        <w:top w:val="none" w:sz="0" w:space="0" w:color="auto"/>
        <w:left w:val="none" w:sz="0" w:space="0" w:color="auto"/>
        <w:bottom w:val="none" w:sz="0" w:space="0" w:color="auto"/>
        <w:right w:val="none" w:sz="0" w:space="0" w:color="auto"/>
      </w:divBdr>
    </w:div>
    <w:div w:id="1334725716">
      <w:bodyDiv w:val="1"/>
      <w:marLeft w:val="0"/>
      <w:marRight w:val="0"/>
      <w:marTop w:val="0"/>
      <w:marBottom w:val="0"/>
      <w:divBdr>
        <w:top w:val="none" w:sz="0" w:space="0" w:color="auto"/>
        <w:left w:val="none" w:sz="0" w:space="0" w:color="auto"/>
        <w:bottom w:val="none" w:sz="0" w:space="0" w:color="auto"/>
        <w:right w:val="none" w:sz="0" w:space="0" w:color="auto"/>
      </w:divBdr>
    </w:div>
    <w:div w:id="1337615951">
      <w:bodyDiv w:val="1"/>
      <w:marLeft w:val="0"/>
      <w:marRight w:val="0"/>
      <w:marTop w:val="0"/>
      <w:marBottom w:val="0"/>
      <w:divBdr>
        <w:top w:val="none" w:sz="0" w:space="0" w:color="auto"/>
        <w:left w:val="none" w:sz="0" w:space="0" w:color="auto"/>
        <w:bottom w:val="none" w:sz="0" w:space="0" w:color="auto"/>
        <w:right w:val="none" w:sz="0" w:space="0" w:color="auto"/>
      </w:divBdr>
    </w:div>
    <w:div w:id="1338077942">
      <w:bodyDiv w:val="1"/>
      <w:marLeft w:val="0"/>
      <w:marRight w:val="0"/>
      <w:marTop w:val="0"/>
      <w:marBottom w:val="0"/>
      <w:divBdr>
        <w:top w:val="none" w:sz="0" w:space="0" w:color="auto"/>
        <w:left w:val="none" w:sz="0" w:space="0" w:color="auto"/>
        <w:bottom w:val="none" w:sz="0" w:space="0" w:color="auto"/>
        <w:right w:val="none" w:sz="0" w:space="0" w:color="auto"/>
      </w:divBdr>
      <w:divsChild>
        <w:div w:id="1429158634">
          <w:marLeft w:val="547"/>
          <w:marRight w:val="0"/>
          <w:marTop w:val="192"/>
          <w:marBottom w:val="0"/>
          <w:divBdr>
            <w:top w:val="none" w:sz="0" w:space="0" w:color="auto"/>
            <w:left w:val="none" w:sz="0" w:space="0" w:color="auto"/>
            <w:bottom w:val="none" w:sz="0" w:space="0" w:color="auto"/>
            <w:right w:val="none" w:sz="0" w:space="0" w:color="auto"/>
          </w:divBdr>
        </w:div>
        <w:div w:id="1325553335">
          <w:marLeft w:val="547"/>
          <w:marRight w:val="0"/>
          <w:marTop w:val="192"/>
          <w:marBottom w:val="0"/>
          <w:divBdr>
            <w:top w:val="none" w:sz="0" w:space="0" w:color="auto"/>
            <w:left w:val="none" w:sz="0" w:space="0" w:color="auto"/>
            <w:bottom w:val="none" w:sz="0" w:space="0" w:color="auto"/>
            <w:right w:val="none" w:sz="0" w:space="0" w:color="auto"/>
          </w:divBdr>
        </w:div>
      </w:divsChild>
    </w:div>
    <w:div w:id="1342513883">
      <w:bodyDiv w:val="1"/>
      <w:marLeft w:val="0"/>
      <w:marRight w:val="0"/>
      <w:marTop w:val="0"/>
      <w:marBottom w:val="0"/>
      <w:divBdr>
        <w:top w:val="none" w:sz="0" w:space="0" w:color="auto"/>
        <w:left w:val="none" w:sz="0" w:space="0" w:color="auto"/>
        <w:bottom w:val="none" w:sz="0" w:space="0" w:color="auto"/>
        <w:right w:val="none" w:sz="0" w:space="0" w:color="auto"/>
      </w:divBdr>
      <w:divsChild>
        <w:div w:id="1245525928">
          <w:marLeft w:val="0"/>
          <w:marRight w:val="0"/>
          <w:marTop w:val="0"/>
          <w:marBottom w:val="0"/>
          <w:divBdr>
            <w:top w:val="none" w:sz="0" w:space="0" w:color="auto"/>
            <w:left w:val="none" w:sz="0" w:space="0" w:color="auto"/>
            <w:bottom w:val="none" w:sz="0" w:space="0" w:color="auto"/>
            <w:right w:val="none" w:sz="0" w:space="0" w:color="auto"/>
          </w:divBdr>
        </w:div>
        <w:div w:id="1228223685">
          <w:marLeft w:val="0"/>
          <w:marRight w:val="0"/>
          <w:marTop w:val="0"/>
          <w:marBottom w:val="0"/>
          <w:divBdr>
            <w:top w:val="none" w:sz="0" w:space="0" w:color="auto"/>
            <w:left w:val="none" w:sz="0" w:space="0" w:color="auto"/>
            <w:bottom w:val="none" w:sz="0" w:space="0" w:color="auto"/>
            <w:right w:val="none" w:sz="0" w:space="0" w:color="auto"/>
          </w:divBdr>
        </w:div>
        <w:div w:id="1118140855">
          <w:marLeft w:val="0"/>
          <w:marRight w:val="0"/>
          <w:marTop w:val="0"/>
          <w:marBottom w:val="0"/>
          <w:divBdr>
            <w:top w:val="none" w:sz="0" w:space="0" w:color="auto"/>
            <w:left w:val="none" w:sz="0" w:space="0" w:color="auto"/>
            <w:bottom w:val="none" w:sz="0" w:space="0" w:color="auto"/>
            <w:right w:val="none" w:sz="0" w:space="0" w:color="auto"/>
          </w:divBdr>
        </w:div>
        <w:div w:id="88086236">
          <w:marLeft w:val="0"/>
          <w:marRight w:val="0"/>
          <w:marTop w:val="0"/>
          <w:marBottom w:val="0"/>
          <w:divBdr>
            <w:top w:val="none" w:sz="0" w:space="0" w:color="auto"/>
            <w:left w:val="none" w:sz="0" w:space="0" w:color="auto"/>
            <w:bottom w:val="none" w:sz="0" w:space="0" w:color="auto"/>
            <w:right w:val="none" w:sz="0" w:space="0" w:color="auto"/>
          </w:divBdr>
        </w:div>
        <w:div w:id="2069840154">
          <w:marLeft w:val="0"/>
          <w:marRight w:val="0"/>
          <w:marTop w:val="0"/>
          <w:marBottom w:val="0"/>
          <w:divBdr>
            <w:top w:val="none" w:sz="0" w:space="0" w:color="auto"/>
            <w:left w:val="none" w:sz="0" w:space="0" w:color="auto"/>
            <w:bottom w:val="none" w:sz="0" w:space="0" w:color="auto"/>
            <w:right w:val="none" w:sz="0" w:space="0" w:color="auto"/>
          </w:divBdr>
        </w:div>
        <w:div w:id="725376361">
          <w:marLeft w:val="0"/>
          <w:marRight w:val="0"/>
          <w:marTop w:val="0"/>
          <w:marBottom w:val="0"/>
          <w:divBdr>
            <w:top w:val="none" w:sz="0" w:space="0" w:color="auto"/>
            <w:left w:val="none" w:sz="0" w:space="0" w:color="auto"/>
            <w:bottom w:val="none" w:sz="0" w:space="0" w:color="auto"/>
            <w:right w:val="none" w:sz="0" w:space="0" w:color="auto"/>
          </w:divBdr>
        </w:div>
      </w:divsChild>
    </w:div>
    <w:div w:id="1345282267">
      <w:bodyDiv w:val="1"/>
      <w:marLeft w:val="0"/>
      <w:marRight w:val="0"/>
      <w:marTop w:val="0"/>
      <w:marBottom w:val="0"/>
      <w:divBdr>
        <w:top w:val="none" w:sz="0" w:space="0" w:color="auto"/>
        <w:left w:val="none" w:sz="0" w:space="0" w:color="auto"/>
        <w:bottom w:val="none" w:sz="0" w:space="0" w:color="auto"/>
        <w:right w:val="none" w:sz="0" w:space="0" w:color="auto"/>
      </w:divBdr>
    </w:div>
    <w:div w:id="1352341566">
      <w:bodyDiv w:val="1"/>
      <w:marLeft w:val="0"/>
      <w:marRight w:val="0"/>
      <w:marTop w:val="0"/>
      <w:marBottom w:val="0"/>
      <w:divBdr>
        <w:top w:val="none" w:sz="0" w:space="0" w:color="auto"/>
        <w:left w:val="none" w:sz="0" w:space="0" w:color="auto"/>
        <w:bottom w:val="none" w:sz="0" w:space="0" w:color="auto"/>
        <w:right w:val="none" w:sz="0" w:space="0" w:color="auto"/>
      </w:divBdr>
      <w:divsChild>
        <w:div w:id="1534148192">
          <w:marLeft w:val="0"/>
          <w:marRight w:val="0"/>
          <w:marTop w:val="0"/>
          <w:marBottom w:val="0"/>
          <w:divBdr>
            <w:top w:val="none" w:sz="0" w:space="0" w:color="auto"/>
            <w:left w:val="none" w:sz="0" w:space="0" w:color="auto"/>
            <w:bottom w:val="none" w:sz="0" w:space="0" w:color="auto"/>
            <w:right w:val="none" w:sz="0" w:space="0" w:color="auto"/>
          </w:divBdr>
          <w:divsChild>
            <w:div w:id="37824690">
              <w:marLeft w:val="0"/>
              <w:marRight w:val="0"/>
              <w:marTop w:val="0"/>
              <w:marBottom w:val="0"/>
              <w:divBdr>
                <w:top w:val="none" w:sz="0" w:space="0" w:color="auto"/>
                <w:left w:val="none" w:sz="0" w:space="0" w:color="auto"/>
                <w:bottom w:val="none" w:sz="0" w:space="0" w:color="auto"/>
                <w:right w:val="none" w:sz="0" w:space="0" w:color="auto"/>
              </w:divBdr>
            </w:div>
          </w:divsChild>
        </w:div>
        <w:div w:id="1910995572">
          <w:marLeft w:val="0"/>
          <w:marRight w:val="0"/>
          <w:marTop w:val="0"/>
          <w:marBottom w:val="0"/>
          <w:divBdr>
            <w:top w:val="none" w:sz="0" w:space="0" w:color="auto"/>
            <w:left w:val="none" w:sz="0" w:space="0" w:color="auto"/>
            <w:bottom w:val="none" w:sz="0" w:space="0" w:color="auto"/>
            <w:right w:val="none" w:sz="0" w:space="0" w:color="auto"/>
          </w:divBdr>
          <w:divsChild>
            <w:div w:id="594438628">
              <w:marLeft w:val="0"/>
              <w:marRight w:val="0"/>
              <w:marTop w:val="0"/>
              <w:marBottom w:val="0"/>
              <w:divBdr>
                <w:top w:val="single" w:sz="6" w:space="0" w:color="DFDFDA"/>
                <w:left w:val="none" w:sz="0" w:space="0" w:color="auto"/>
                <w:bottom w:val="none" w:sz="0" w:space="0" w:color="auto"/>
                <w:right w:val="none" w:sz="0" w:space="0" w:color="auto"/>
              </w:divBdr>
              <w:divsChild>
                <w:div w:id="2028483139">
                  <w:marLeft w:val="0"/>
                  <w:marRight w:val="0"/>
                  <w:marTop w:val="0"/>
                  <w:marBottom w:val="0"/>
                  <w:divBdr>
                    <w:top w:val="none" w:sz="0" w:space="0" w:color="auto"/>
                    <w:left w:val="none" w:sz="0" w:space="0" w:color="auto"/>
                    <w:bottom w:val="none" w:sz="0" w:space="0" w:color="auto"/>
                    <w:right w:val="none" w:sz="0" w:space="0" w:color="auto"/>
                  </w:divBdr>
                </w:div>
                <w:div w:id="1496411141">
                  <w:marLeft w:val="0"/>
                  <w:marRight w:val="0"/>
                  <w:marTop w:val="0"/>
                  <w:marBottom w:val="0"/>
                  <w:divBdr>
                    <w:top w:val="single" w:sz="6" w:space="23" w:color="DFDFDA"/>
                    <w:left w:val="none" w:sz="0" w:space="0" w:color="auto"/>
                    <w:bottom w:val="none" w:sz="0" w:space="23" w:color="auto"/>
                    <w:right w:val="none" w:sz="0" w:space="0" w:color="auto"/>
                  </w:divBdr>
                </w:div>
              </w:divsChild>
            </w:div>
          </w:divsChild>
        </w:div>
      </w:divsChild>
    </w:div>
    <w:div w:id="1394232646">
      <w:bodyDiv w:val="1"/>
      <w:marLeft w:val="0"/>
      <w:marRight w:val="0"/>
      <w:marTop w:val="0"/>
      <w:marBottom w:val="0"/>
      <w:divBdr>
        <w:top w:val="none" w:sz="0" w:space="0" w:color="auto"/>
        <w:left w:val="none" w:sz="0" w:space="0" w:color="auto"/>
        <w:bottom w:val="none" w:sz="0" w:space="0" w:color="auto"/>
        <w:right w:val="none" w:sz="0" w:space="0" w:color="auto"/>
      </w:divBdr>
    </w:div>
    <w:div w:id="1399980160">
      <w:bodyDiv w:val="1"/>
      <w:marLeft w:val="0"/>
      <w:marRight w:val="0"/>
      <w:marTop w:val="0"/>
      <w:marBottom w:val="0"/>
      <w:divBdr>
        <w:top w:val="none" w:sz="0" w:space="0" w:color="auto"/>
        <w:left w:val="none" w:sz="0" w:space="0" w:color="auto"/>
        <w:bottom w:val="none" w:sz="0" w:space="0" w:color="auto"/>
        <w:right w:val="none" w:sz="0" w:space="0" w:color="auto"/>
      </w:divBdr>
    </w:div>
    <w:div w:id="1404721844">
      <w:bodyDiv w:val="1"/>
      <w:marLeft w:val="0"/>
      <w:marRight w:val="0"/>
      <w:marTop w:val="0"/>
      <w:marBottom w:val="0"/>
      <w:divBdr>
        <w:top w:val="none" w:sz="0" w:space="0" w:color="auto"/>
        <w:left w:val="none" w:sz="0" w:space="0" w:color="auto"/>
        <w:bottom w:val="none" w:sz="0" w:space="0" w:color="auto"/>
        <w:right w:val="none" w:sz="0" w:space="0" w:color="auto"/>
      </w:divBdr>
    </w:div>
    <w:div w:id="1405954807">
      <w:bodyDiv w:val="1"/>
      <w:marLeft w:val="0"/>
      <w:marRight w:val="0"/>
      <w:marTop w:val="0"/>
      <w:marBottom w:val="0"/>
      <w:divBdr>
        <w:top w:val="none" w:sz="0" w:space="0" w:color="auto"/>
        <w:left w:val="none" w:sz="0" w:space="0" w:color="auto"/>
        <w:bottom w:val="none" w:sz="0" w:space="0" w:color="auto"/>
        <w:right w:val="none" w:sz="0" w:space="0" w:color="auto"/>
      </w:divBdr>
    </w:div>
    <w:div w:id="1421293915">
      <w:bodyDiv w:val="1"/>
      <w:marLeft w:val="0"/>
      <w:marRight w:val="0"/>
      <w:marTop w:val="0"/>
      <w:marBottom w:val="0"/>
      <w:divBdr>
        <w:top w:val="none" w:sz="0" w:space="0" w:color="auto"/>
        <w:left w:val="none" w:sz="0" w:space="0" w:color="auto"/>
        <w:bottom w:val="none" w:sz="0" w:space="0" w:color="auto"/>
        <w:right w:val="none" w:sz="0" w:space="0" w:color="auto"/>
      </w:divBdr>
    </w:div>
    <w:div w:id="1426799817">
      <w:bodyDiv w:val="1"/>
      <w:marLeft w:val="0"/>
      <w:marRight w:val="0"/>
      <w:marTop w:val="0"/>
      <w:marBottom w:val="0"/>
      <w:divBdr>
        <w:top w:val="none" w:sz="0" w:space="0" w:color="auto"/>
        <w:left w:val="none" w:sz="0" w:space="0" w:color="auto"/>
        <w:bottom w:val="none" w:sz="0" w:space="0" w:color="auto"/>
        <w:right w:val="none" w:sz="0" w:space="0" w:color="auto"/>
      </w:divBdr>
    </w:div>
    <w:div w:id="1431392677">
      <w:bodyDiv w:val="1"/>
      <w:marLeft w:val="0"/>
      <w:marRight w:val="0"/>
      <w:marTop w:val="0"/>
      <w:marBottom w:val="0"/>
      <w:divBdr>
        <w:top w:val="none" w:sz="0" w:space="0" w:color="auto"/>
        <w:left w:val="none" w:sz="0" w:space="0" w:color="auto"/>
        <w:bottom w:val="none" w:sz="0" w:space="0" w:color="auto"/>
        <w:right w:val="none" w:sz="0" w:space="0" w:color="auto"/>
      </w:divBdr>
    </w:div>
    <w:div w:id="1431849506">
      <w:bodyDiv w:val="1"/>
      <w:marLeft w:val="0"/>
      <w:marRight w:val="0"/>
      <w:marTop w:val="0"/>
      <w:marBottom w:val="0"/>
      <w:divBdr>
        <w:top w:val="none" w:sz="0" w:space="0" w:color="auto"/>
        <w:left w:val="none" w:sz="0" w:space="0" w:color="auto"/>
        <w:bottom w:val="none" w:sz="0" w:space="0" w:color="auto"/>
        <w:right w:val="none" w:sz="0" w:space="0" w:color="auto"/>
      </w:divBdr>
      <w:divsChild>
        <w:div w:id="1442412551">
          <w:marLeft w:val="0"/>
          <w:marRight w:val="0"/>
          <w:marTop w:val="0"/>
          <w:marBottom w:val="0"/>
          <w:divBdr>
            <w:top w:val="none" w:sz="0" w:space="0" w:color="auto"/>
            <w:left w:val="none" w:sz="0" w:space="0" w:color="auto"/>
            <w:bottom w:val="none" w:sz="0" w:space="0" w:color="auto"/>
            <w:right w:val="none" w:sz="0" w:space="0" w:color="auto"/>
          </w:divBdr>
        </w:div>
        <w:div w:id="916132238">
          <w:marLeft w:val="0"/>
          <w:marRight w:val="0"/>
          <w:marTop w:val="0"/>
          <w:marBottom w:val="0"/>
          <w:divBdr>
            <w:top w:val="none" w:sz="0" w:space="0" w:color="auto"/>
            <w:left w:val="none" w:sz="0" w:space="0" w:color="auto"/>
            <w:bottom w:val="none" w:sz="0" w:space="0" w:color="auto"/>
            <w:right w:val="none" w:sz="0" w:space="0" w:color="auto"/>
          </w:divBdr>
          <w:divsChild>
            <w:div w:id="1510366670">
              <w:marLeft w:val="0"/>
              <w:marRight w:val="0"/>
              <w:marTop w:val="0"/>
              <w:marBottom w:val="0"/>
              <w:divBdr>
                <w:top w:val="none" w:sz="0" w:space="0" w:color="auto"/>
                <w:left w:val="none" w:sz="0" w:space="0" w:color="auto"/>
                <w:bottom w:val="none" w:sz="0" w:space="0" w:color="auto"/>
                <w:right w:val="none" w:sz="0" w:space="0" w:color="auto"/>
              </w:divBdr>
            </w:div>
          </w:divsChild>
        </w:div>
        <w:div w:id="538205329">
          <w:marLeft w:val="0"/>
          <w:marRight w:val="0"/>
          <w:marTop w:val="0"/>
          <w:marBottom w:val="0"/>
          <w:divBdr>
            <w:top w:val="none" w:sz="0" w:space="0" w:color="auto"/>
            <w:left w:val="none" w:sz="0" w:space="0" w:color="auto"/>
            <w:bottom w:val="none" w:sz="0" w:space="0" w:color="auto"/>
            <w:right w:val="none" w:sz="0" w:space="0" w:color="auto"/>
          </w:divBdr>
          <w:divsChild>
            <w:div w:id="169033219">
              <w:marLeft w:val="0"/>
              <w:marRight w:val="0"/>
              <w:marTop w:val="0"/>
              <w:marBottom w:val="0"/>
              <w:divBdr>
                <w:top w:val="none" w:sz="0" w:space="0" w:color="auto"/>
                <w:left w:val="none" w:sz="0" w:space="0" w:color="auto"/>
                <w:bottom w:val="none" w:sz="0" w:space="0" w:color="auto"/>
                <w:right w:val="none" w:sz="0" w:space="0" w:color="auto"/>
              </w:divBdr>
            </w:div>
          </w:divsChild>
        </w:div>
        <w:div w:id="866987300">
          <w:marLeft w:val="0"/>
          <w:marRight w:val="0"/>
          <w:marTop w:val="0"/>
          <w:marBottom w:val="0"/>
          <w:divBdr>
            <w:top w:val="none" w:sz="0" w:space="0" w:color="auto"/>
            <w:left w:val="none" w:sz="0" w:space="0" w:color="auto"/>
            <w:bottom w:val="none" w:sz="0" w:space="0" w:color="auto"/>
            <w:right w:val="none" w:sz="0" w:space="0" w:color="auto"/>
          </w:divBdr>
          <w:divsChild>
            <w:div w:id="1341662717">
              <w:marLeft w:val="0"/>
              <w:marRight w:val="0"/>
              <w:marTop w:val="0"/>
              <w:marBottom w:val="0"/>
              <w:divBdr>
                <w:top w:val="none" w:sz="0" w:space="0" w:color="auto"/>
                <w:left w:val="none" w:sz="0" w:space="0" w:color="auto"/>
                <w:bottom w:val="none" w:sz="0" w:space="0" w:color="auto"/>
                <w:right w:val="none" w:sz="0" w:space="0" w:color="auto"/>
              </w:divBdr>
            </w:div>
          </w:divsChild>
        </w:div>
        <w:div w:id="1297837359">
          <w:marLeft w:val="0"/>
          <w:marRight w:val="0"/>
          <w:marTop w:val="0"/>
          <w:marBottom w:val="0"/>
          <w:divBdr>
            <w:top w:val="none" w:sz="0" w:space="0" w:color="auto"/>
            <w:left w:val="none" w:sz="0" w:space="0" w:color="auto"/>
            <w:bottom w:val="none" w:sz="0" w:space="0" w:color="auto"/>
            <w:right w:val="none" w:sz="0" w:space="0" w:color="auto"/>
          </w:divBdr>
          <w:divsChild>
            <w:div w:id="15483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727">
      <w:bodyDiv w:val="1"/>
      <w:marLeft w:val="0"/>
      <w:marRight w:val="0"/>
      <w:marTop w:val="0"/>
      <w:marBottom w:val="0"/>
      <w:divBdr>
        <w:top w:val="none" w:sz="0" w:space="0" w:color="auto"/>
        <w:left w:val="none" w:sz="0" w:space="0" w:color="auto"/>
        <w:bottom w:val="none" w:sz="0" w:space="0" w:color="auto"/>
        <w:right w:val="none" w:sz="0" w:space="0" w:color="auto"/>
      </w:divBdr>
      <w:divsChild>
        <w:div w:id="1248921228">
          <w:marLeft w:val="0"/>
          <w:marRight w:val="0"/>
          <w:marTop w:val="0"/>
          <w:marBottom w:val="0"/>
          <w:divBdr>
            <w:top w:val="none" w:sz="0" w:space="0" w:color="auto"/>
            <w:left w:val="none" w:sz="0" w:space="0" w:color="auto"/>
            <w:bottom w:val="none" w:sz="0" w:space="0" w:color="auto"/>
            <w:right w:val="none" w:sz="0" w:space="0" w:color="auto"/>
          </w:divBdr>
        </w:div>
        <w:div w:id="9882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684349">
      <w:bodyDiv w:val="1"/>
      <w:marLeft w:val="0"/>
      <w:marRight w:val="0"/>
      <w:marTop w:val="0"/>
      <w:marBottom w:val="0"/>
      <w:divBdr>
        <w:top w:val="none" w:sz="0" w:space="0" w:color="auto"/>
        <w:left w:val="none" w:sz="0" w:space="0" w:color="auto"/>
        <w:bottom w:val="none" w:sz="0" w:space="0" w:color="auto"/>
        <w:right w:val="none" w:sz="0" w:space="0" w:color="auto"/>
      </w:divBdr>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483546920">
      <w:bodyDiv w:val="1"/>
      <w:marLeft w:val="0"/>
      <w:marRight w:val="0"/>
      <w:marTop w:val="0"/>
      <w:marBottom w:val="0"/>
      <w:divBdr>
        <w:top w:val="none" w:sz="0" w:space="0" w:color="auto"/>
        <w:left w:val="none" w:sz="0" w:space="0" w:color="auto"/>
        <w:bottom w:val="none" w:sz="0" w:space="0" w:color="auto"/>
        <w:right w:val="none" w:sz="0" w:space="0" w:color="auto"/>
      </w:divBdr>
    </w:div>
    <w:div w:id="1484007902">
      <w:bodyDiv w:val="1"/>
      <w:marLeft w:val="0"/>
      <w:marRight w:val="0"/>
      <w:marTop w:val="0"/>
      <w:marBottom w:val="0"/>
      <w:divBdr>
        <w:top w:val="none" w:sz="0" w:space="0" w:color="auto"/>
        <w:left w:val="none" w:sz="0" w:space="0" w:color="auto"/>
        <w:bottom w:val="none" w:sz="0" w:space="0" w:color="auto"/>
        <w:right w:val="none" w:sz="0" w:space="0" w:color="auto"/>
      </w:divBdr>
    </w:div>
    <w:div w:id="1492023740">
      <w:bodyDiv w:val="1"/>
      <w:marLeft w:val="0"/>
      <w:marRight w:val="0"/>
      <w:marTop w:val="0"/>
      <w:marBottom w:val="0"/>
      <w:divBdr>
        <w:top w:val="none" w:sz="0" w:space="0" w:color="auto"/>
        <w:left w:val="none" w:sz="0" w:space="0" w:color="auto"/>
        <w:bottom w:val="none" w:sz="0" w:space="0" w:color="auto"/>
        <w:right w:val="none" w:sz="0" w:space="0" w:color="auto"/>
      </w:divBdr>
    </w:div>
    <w:div w:id="1537502500">
      <w:bodyDiv w:val="1"/>
      <w:marLeft w:val="0"/>
      <w:marRight w:val="0"/>
      <w:marTop w:val="0"/>
      <w:marBottom w:val="0"/>
      <w:divBdr>
        <w:top w:val="none" w:sz="0" w:space="0" w:color="auto"/>
        <w:left w:val="none" w:sz="0" w:space="0" w:color="auto"/>
        <w:bottom w:val="none" w:sz="0" w:space="0" w:color="auto"/>
        <w:right w:val="none" w:sz="0" w:space="0" w:color="auto"/>
      </w:divBdr>
    </w:div>
    <w:div w:id="1549561719">
      <w:bodyDiv w:val="1"/>
      <w:marLeft w:val="0"/>
      <w:marRight w:val="0"/>
      <w:marTop w:val="0"/>
      <w:marBottom w:val="0"/>
      <w:divBdr>
        <w:top w:val="none" w:sz="0" w:space="0" w:color="auto"/>
        <w:left w:val="none" w:sz="0" w:space="0" w:color="auto"/>
        <w:bottom w:val="none" w:sz="0" w:space="0" w:color="auto"/>
        <w:right w:val="none" w:sz="0" w:space="0" w:color="auto"/>
      </w:divBdr>
      <w:divsChild>
        <w:div w:id="1163550190">
          <w:marLeft w:val="0"/>
          <w:marRight w:val="0"/>
          <w:marTop w:val="0"/>
          <w:marBottom w:val="451"/>
          <w:divBdr>
            <w:top w:val="none" w:sz="0" w:space="0" w:color="auto"/>
            <w:left w:val="none" w:sz="0" w:space="0" w:color="auto"/>
            <w:bottom w:val="none" w:sz="0" w:space="0" w:color="auto"/>
            <w:right w:val="none" w:sz="0" w:space="0" w:color="auto"/>
          </w:divBdr>
          <w:divsChild>
            <w:div w:id="942877797">
              <w:marLeft w:val="0"/>
              <w:marRight w:val="0"/>
              <w:marTop w:val="0"/>
              <w:marBottom w:val="0"/>
              <w:divBdr>
                <w:top w:val="none" w:sz="0" w:space="0" w:color="auto"/>
                <w:left w:val="none" w:sz="0" w:space="0" w:color="auto"/>
                <w:bottom w:val="none" w:sz="0" w:space="0" w:color="auto"/>
                <w:right w:val="none" w:sz="0" w:space="0" w:color="auto"/>
              </w:divBdr>
            </w:div>
          </w:divsChild>
        </w:div>
        <w:div w:id="1982036793">
          <w:marLeft w:val="0"/>
          <w:marRight w:val="0"/>
          <w:marTop w:val="0"/>
          <w:marBottom w:val="0"/>
          <w:divBdr>
            <w:top w:val="none" w:sz="0" w:space="0" w:color="auto"/>
            <w:left w:val="none" w:sz="0" w:space="0" w:color="auto"/>
            <w:bottom w:val="none" w:sz="0" w:space="0" w:color="auto"/>
            <w:right w:val="none" w:sz="0" w:space="0" w:color="auto"/>
          </w:divBdr>
        </w:div>
      </w:divsChild>
    </w:div>
    <w:div w:id="1557469761">
      <w:bodyDiv w:val="1"/>
      <w:marLeft w:val="0"/>
      <w:marRight w:val="0"/>
      <w:marTop w:val="0"/>
      <w:marBottom w:val="0"/>
      <w:divBdr>
        <w:top w:val="none" w:sz="0" w:space="0" w:color="auto"/>
        <w:left w:val="none" w:sz="0" w:space="0" w:color="auto"/>
        <w:bottom w:val="none" w:sz="0" w:space="0" w:color="auto"/>
        <w:right w:val="none" w:sz="0" w:space="0" w:color="auto"/>
      </w:divBdr>
    </w:div>
    <w:div w:id="1572079410">
      <w:bodyDiv w:val="1"/>
      <w:marLeft w:val="0"/>
      <w:marRight w:val="0"/>
      <w:marTop w:val="0"/>
      <w:marBottom w:val="0"/>
      <w:divBdr>
        <w:top w:val="none" w:sz="0" w:space="0" w:color="auto"/>
        <w:left w:val="none" w:sz="0" w:space="0" w:color="auto"/>
        <w:bottom w:val="none" w:sz="0" w:space="0" w:color="auto"/>
        <w:right w:val="none" w:sz="0" w:space="0" w:color="auto"/>
      </w:divBdr>
      <w:divsChild>
        <w:div w:id="1217664180">
          <w:marLeft w:val="0"/>
          <w:marRight w:val="0"/>
          <w:marTop w:val="0"/>
          <w:marBottom w:val="0"/>
          <w:divBdr>
            <w:top w:val="none" w:sz="0" w:space="0" w:color="auto"/>
            <w:left w:val="none" w:sz="0" w:space="0" w:color="auto"/>
            <w:bottom w:val="none" w:sz="0" w:space="0" w:color="auto"/>
            <w:right w:val="none" w:sz="0" w:space="0" w:color="auto"/>
          </w:divBdr>
        </w:div>
        <w:div w:id="1399591590">
          <w:marLeft w:val="0"/>
          <w:marRight w:val="0"/>
          <w:marTop w:val="0"/>
          <w:marBottom w:val="0"/>
          <w:divBdr>
            <w:top w:val="none" w:sz="0" w:space="0" w:color="auto"/>
            <w:left w:val="none" w:sz="0" w:space="0" w:color="auto"/>
            <w:bottom w:val="none" w:sz="0" w:space="0" w:color="auto"/>
            <w:right w:val="none" w:sz="0" w:space="0" w:color="auto"/>
          </w:divBdr>
        </w:div>
        <w:div w:id="1288387838">
          <w:marLeft w:val="0"/>
          <w:marRight w:val="0"/>
          <w:marTop w:val="0"/>
          <w:marBottom w:val="0"/>
          <w:divBdr>
            <w:top w:val="none" w:sz="0" w:space="0" w:color="auto"/>
            <w:left w:val="none" w:sz="0" w:space="0" w:color="auto"/>
            <w:bottom w:val="none" w:sz="0" w:space="0" w:color="auto"/>
            <w:right w:val="none" w:sz="0" w:space="0" w:color="auto"/>
          </w:divBdr>
        </w:div>
        <w:div w:id="1683242218">
          <w:marLeft w:val="0"/>
          <w:marRight w:val="0"/>
          <w:marTop w:val="0"/>
          <w:marBottom w:val="0"/>
          <w:divBdr>
            <w:top w:val="none" w:sz="0" w:space="0" w:color="auto"/>
            <w:left w:val="none" w:sz="0" w:space="0" w:color="auto"/>
            <w:bottom w:val="none" w:sz="0" w:space="0" w:color="auto"/>
            <w:right w:val="none" w:sz="0" w:space="0" w:color="auto"/>
          </w:divBdr>
        </w:div>
        <w:div w:id="1861627264">
          <w:marLeft w:val="0"/>
          <w:marRight w:val="0"/>
          <w:marTop w:val="0"/>
          <w:marBottom w:val="0"/>
          <w:divBdr>
            <w:top w:val="none" w:sz="0" w:space="0" w:color="auto"/>
            <w:left w:val="none" w:sz="0" w:space="0" w:color="auto"/>
            <w:bottom w:val="none" w:sz="0" w:space="0" w:color="auto"/>
            <w:right w:val="none" w:sz="0" w:space="0" w:color="auto"/>
          </w:divBdr>
        </w:div>
        <w:div w:id="253320216">
          <w:marLeft w:val="0"/>
          <w:marRight w:val="0"/>
          <w:marTop w:val="0"/>
          <w:marBottom w:val="0"/>
          <w:divBdr>
            <w:top w:val="none" w:sz="0" w:space="0" w:color="auto"/>
            <w:left w:val="none" w:sz="0" w:space="0" w:color="auto"/>
            <w:bottom w:val="none" w:sz="0" w:space="0" w:color="auto"/>
            <w:right w:val="none" w:sz="0" w:space="0" w:color="auto"/>
          </w:divBdr>
        </w:div>
      </w:divsChild>
    </w:div>
    <w:div w:id="1574198661">
      <w:bodyDiv w:val="1"/>
      <w:marLeft w:val="0"/>
      <w:marRight w:val="0"/>
      <w:marTop w:val="0"/>
      <w:marBottom w:val="0"/>
      <w:divBdr>
        <w:top w:val="none" w:sz="0" w:space="0" w:color="auto"/>
        <w:left w:val="none" w:sz="0" w:space="0" w:color="auto"/>
        <w:bottom w:val="none" w:sz="0" w:space="0" w:color="auto"/>
        <w:right w:val="none" w:sz="0" w:space="0" w:color="auto"/>
      </w:divBdr>
      <w:divsChild>
        <w:div w:id="1970553628">
          <w:marLeft w:val="0"/>
          <w:marRight w:val="0"/>
          <w:marTop w:val="0"/>
          <w:marBottom w:val="0"/>
          <w:divBdr>
            <w:top w:val="none" w:sz="0" w:space="0" w:color="auto"/>
            <w:left w:val="none" w:sz="0" w:space="0" w:color="auto"/>
            <w:bottom w:val="none" w:sz="0" w:space="0" w:color="auto"/>
            <w:right w:val="none" w:sz="0" w:space="0" w:color="auto"/>
          </w:divBdr>
        </w:div>
        <w:div w:id="378748137">
          <w:marLeft w:val="0"/>
          <w:marRight w:val="0"/>
          <w:marTop w:val="0"/>
          <w:marBottom w:val="0"/>
          <w:divBdr>
            <w:top w:val="none" w:sz="0" w:space="0" w:color="auto"/>
            <w:left w:val="none" w:sz="0" w:space="0" w:color="auto"/>
            <w:bottom w:val="none" w:sz="0" w:space="0" w:color="auto"/>
            <w:right w:val="none" w:sz="0" w:space="0" w:color="auto"/>
          </w:divBdr>
        </w:div>
        <w:div w:id="1184124492">
          <w:marLeft w:val="0"/>
          <w:marRight w:val="0"/>
          <w:marTop w:val="0"/>
          <w:marBottom w:val="0"/>
          <w:divBdr>
            <w:top w:val="none" w:sz="0" w:space="0" w:color="auto"/>
            <w:left w:val="none" w:sz="0" w:space="0" w:color="auto"/>
            <w:bottom w:val="none" w:sz="0" w:space="0" w:color="auto"/>
            <w:right w:val="none" w:sz="0" w:space="0" w:color="auto"/>
          </w:divBdr>
        </w:div>
      </w:divsChild>
    </w:div>
    <w:div w:id="1580213739">
      <w:bodyDiv w:val="1"/>
      <w:marLeft w:val="0"/>
      <w:marRight w:val="0"/>
      <w:marTop w:val="0"/>
      <w:marBottom w:val="0"/>
      <w:divBdr>
        <w:top w:val="none" w:sz="0" w:space="0" w:color="auto"/>
        <w:left w:val="none" w:sz="0" w:space="0" w:color="auto"/>
        <w:bottom w:val="none" w:sz="0" w:space="0" w:color="auto"/>
        <w:right w:val="none" w:sz="0" w:space="0" w:color="auto"/>
      </w:divBdr>
    </w:div>
    <w:div w:id="1611038308">
      <w:bodyDiv w:val="1"/>
      <w:marLeft w:val="0"/>
      <w:marRight w:val="0"/>
      <w:marTop w:val="0"/>
      <w:marBottom w:val="0"/>
      <w:divBdr>
        <w:top w:val="none" w:sz="0" w:space="0" w:color="auto"/>
        <w:left w:val="none" w:sz="0" w:space="0" w:color="auto"/>
        <w:bottom w:val="none" w:sz="0" w:space="0" w:color="auto"/>
        <w:right w:val="none" w:sz="0" w:space="0" w:color="auto"/>
      </w:divBdr>
      <w:divsChild>
        <w:div w:id="880168407">
          <w:marLeft w:val="0"/>
          <w:marRight w:val="0"/>
          <w:marTop w:val="0"/>
          <w:marBottom w:val="0"/>
          <w:divBdr>
            <w:top w:val="none" w:sz="0" w:space="0" w:color="auto"/>
            <w:left w:val="none" w:sz="0" w:space="0" w:color="auto"/>
            <w:bottom w:val="none" w:sz="0" w:space="0" w:color="auto"/>
            <w:right w:val="none" w:sz="0" w:space="0" w:color="auto"/>
          </w:divBdr>
          <w:divsChild>
            <w:div w:id="338384683">
              <w:marLeft w:val="0"/>
              <w:marRight w:val="0"/>
              <w:marTop w:val="0"/>
              <w:marBottom w:val="0"/>
              <w:divBdr>
                <w:top w:val="none" w:sz="0" w:space="0" w:color="auto"/>
                <w:left w:val="none" w:sz="0" w:space="0" w:color="auto"/>
                <w:bottom w:val="none" w:sz="0" w:space="0" w:color="auto"/>
                <w:right w:val="none" w:sz="0" w:space="0" w:color="auto"/>
              </w:divBdr>
              <w:divsChild>
                <w:div w:id="1561549547">
                  <w:marLeft w:val="0"/>
                  <w:marRight w:val="0"/>
                  <w:marTop w:val="0"/>
                  <w:marBottom w:val="0"/>
                  <w:divBdr>
                    <w:top w:val="single" w:sz="12" w:space="8" w:color="671364"/>
                    <w:left w:val="single" w:sz="12" w:space="8" w:color="671364"/>
                    <w:bottom w:val="single" w:sz="12" w:space="8" w:color="671364"/>
                    <w:right w:val="single" w:sz="12" w:space="8" w:color="671364"/>
                  </w:divBdr>
                </w:div>
              </w:divsChild>
            </w:div>
          </w:divsChild>
        </w:div>
      </w:divsChild>
    </w:div>
    <w:div w:id="1615408826">
      <w:bodyDiv w:val="1"/>
      <w:marLeft w:val="0"/>
      <w:marRight w:val="0"/>
      <w:marTop w:val="0"/>
      <w:marBottom w:val="0"/>
      <w:divBdr>
        <w:top w:val="none" w:sz="0" w:space="0" w:color="auto"/>
        <w:left w:val="none" w:sz="0" w:space="0" w:color="auto"/>
        <w:bottom w:val="none" w:sz="0" w:space="0" w:color="auto"/>
        <w:right w:val="none" w:sz="0" w:space="0" w:color="auto"/>
      </w:divBdr>
    </w:div>
    <w:div w:id="1660377770">
      <w:bodyDiv w:val="1"/>
      <w:marLeft w:val="0"/>
      <w:marRight w:val="0"/>
      <w:marTop w:val="0"/>
      <w:marBottom w:val="0"/>
      <w:divBdr>
        <w:top w:val="none" w:sz="0" w:space="0" w:color="auto"/>
        <w:left w:val="none" w:sz="0" w:space="0" w:color="auto"/>
        <w:bottom w:val="none" w:sz="0" w:space="0" w:color="auto"/>
        <w:right w:val="none" w:sz="0" w:space="0" w:color="auto"/>
      </w:divBdr>
    </w:div>
    <w:div w:id="1661228728">
      <w:bodyDiv w:val="1"/>
      <w:marLeft w:val="0"/>
      <w:marRight w:val="0"/>
      <w:marTop w:val="0"/>
      <w:marBottom w:val="0"/>
      <w:divBdr>
        <w:top w:val="none" w:sz="0" w:space="0" w:color="auto"/>
        <w:left w:val="none" w:sz="0" w:space="0" w:color="auto"/>
        <w:bottom w:val="none" w:sz="0" w:space="0" w:color="auto"/>
        <w:right w:val="none" w:sz="0" w:space="0" w:color="auto"/>
      </w:divBdr>
    </w:div>
    <w:div w:id="1678847558">
      <w:bodyDiv w:val="1"/>
      <w:marLeft w:val="0"/>
      <w:marRight w:val="0"/>
      <w:marTop w:val="0"/>
      <w:marBottom w:val="0"/>
      <w:divBdr>
        <w:top w:val="none" w:sz="0" w:space="0" w:color="auto"/>
        <w:left w:val="none" w:sz="0" w:space="0" w:color="auto"/>
        <w:bottom w:val="none" w:sz="0" w:space="0" w:color="auto"/>
        <w:right w:val="none" w:sz="0" w:space="0" w:color="auto"/>
      </w:divBdr>
    </w:div>
    <w:div w:id="1683314419">
      <w:bodyDiv w:val="1"/>
      <w:marLeft w:val="0"/>
      <w:marRight w:val="0"/>
      <w:marTop w:val="0"/>
      <w:marBottom w:val="0"/>
      <w:divBdr>
        <w:top w:val="none" w:sz="0" w:space="0" w:color="auto"/>
        <w:left w:val="none" w:sz="0" w:space="0" w:color="auto"/>
        <w:bottom w:val="none" w:sz="0" w:space="0" w:color="auto"/>
        <w:right w:val="none" w:sz="0" w:space="0" w:color="auto"/>
      </w:divBdr>
    </w:div>
    <w:div w:id="1687511930">
      <w:bodyDiv w:val="1"/>
      <w:marLeft w:val="0"/>
      <w:marRight w:val="0"/>
      <w:marTop w:val="0"/>
      <w:marBottom w:val="0"/>
      <w:divBdr>
        <w:top w:val="none" w:sz="0" w:space="0" w:color="auto"/>
        <w:left w:val="none" w:sz="0" w:space="0" w:color="auto"/>
        <w:bottom w:val="none" w:sz="0" w:space="0" w:color="auto"/>
        <w:right w:val="none" w:sz="0" w:space="0" w:color="auto"/>
      </w:divBdr>
      <w:divsChild>
        <w:div w:id="680619575">
          <w:marLeft w:val="0"/>
          <w:marRight w:val="0"/>
          <w:marTop w:val="0"/>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300"/>
              <w:divBdr>
                <w:top w:val="none" w:sz="0" w:space="0" w:color="auto"/>
                <w:left w:val="none" w:sz="0" w:space="0" w:color="auto"/>
                <w:bottom w:val="none" w:sz="0" w:space="0" w:color="auto"/>
                <w:right w:val="none" w:sz="0" w:space="0" w:color="auto"/>
              </w:divBdr>
              <w:divsChild>
                <w:div w:id="2022197299">
                  <w:marLeft w:val="0"/>
                  <w:marRight w:val="0"/>
                  <w:marTop w:val="0"/>
                  <w:marBottom w:val="0"/>
                  <w:divBdr>
                    <w:top w:val="none" w:sz="0" w:space="0" w:color="auto"/>
                    <w:left w:val="none" w:sz="0" w:space="0" w:color="auto"/>
                    <w:bottom w:val="none" w:sz="0" w:space="0" w:color="auto"/>
                    <w:right w:val="none" w:sz="0" w:space="0" w:color="auto"/>
                  </w:divBdr>
                  <w:divsChild>
                    <w:div w:id="156528827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781">
      <w:bodyDiv w:val="1"/>
      <w:marLeft w:val="0"/>
      <w:marRight w:val="0"/>
      <w:marTop w:val="0"/>
      <w:marBottom w:val="0"/>
      <w:divBdr>
        <w:top w:val="none" w:sz="0" w:space="0" w:color="auto"/>
        <w:left w:val="none" w:sz="0" w:space="0" w:color="auto"/>
        <w:bottom w:val="none" w:sz="0" w:space="0" w:color="auto"/>
        <w:right w:val="none" w:sz="0" w:space="0" w:color="auto"/>
      </w:divBdr>
    </w:div>
    <w:div w:id="1689526534">
      <w:bodyDiv w:val="1"/>
      <w:marLeft w:val="0"/>
      <w:marRight w:val="0"/>
      <w:marTop w:val="0"/>
      <w:marBottom w:val="0"/>
      <w:divBdr>
        <w:top w:val="none" w:sz="0" w:space="0" w:color="auto"/>
        <w:left w:val="none" w:sz="0" w:space="0" w:color="auto"/>
        <w:bottom w:val="none" w:sz="0" w:space="0" w:color="auto"/>
        <w:right w:val="none" w:sz="0" w:space="0" w:color="auto"/>
      </w:divBdr>
    </w:div>
    <w:div w:id="1690325859">
      <w:bodyDiv w:val="1"/>
      <w:marLeft w:val="0"/>
      <w:marRight w:val="0"/>
      <w:marTop w:val="0"/>
      <w:marBottom w:val="0"/>
      <w:divBdr>
        <w:top w:val="none" w:sz="0" w:space="0" w:color="auto"/>
        <w:left w:val="none" w:sz="0" w:space="0" w:color="auto"/>
        <w:bottom w:val="none" w:sz="0" w:space="0" w:color="auto"/>
        <w:right w:val="none" w:sz="0" w:space="0" w:color="auto"/>
      </w:divBdr>
    </w:div>
    <w:div w:id="1717003033">
      <w:bodyDiv w:val="1"/>
      <w:marLeft w:val="0"/>
      <w:marRight w:val="0"/>
      <w:marTop w:val="0"/>
      <w:marBottom w:val="0"/>
      <w:divBdr>
        <w:top w:val="none" w:sz="0" w:space="0" w:color="auto"/>
        <w:left w:val="none" w:sz="0" w:space="0" w:color="auto"/>
        <w:bottom w:val="none" w:sz="0" w:space="0" w:color="auto"/>
        <w:right w:val="none" w:sz="0" w:space="0" w:color="auto"/>
      </w:divBdr>
    </w:div>
    <w:div w:id="1731608098">
      <w:bodyDiv w:val="1"/>
      <w:marLeft w:val="0"/>
      <w:marRight w:val="0"/>
      <w:marTop w:val="0"/>
      <w:marBottom w:val="0"/>
      <w:divBdr>
        <w:top w:val="none" w:sz="0" w:space="0" w:color="auto"/>
        <w:left w:val="none" w:sz="0" w:space="0" w:color="auto"/>
        <w:bottom w:val="none" w:sz="0" w:space="0" w:color="auto"/>
        <w:right w:val="none" w:sz="0" w:space="0" w:color="auto"/>
      </w:divBdr>
    </w:div>
    <w:div w:id="1744645121">
      <w:bodyDiv w:val="1"/>
      <w:marLeft w:val="0"/>
      <w:marRight w:val="0"/>
      <w:marTop w:val="0"/>
      <w:marBottom w:val="0"/>
      <w:divBdr>
        <w:top w:val="none" w:sz="0" w:space="0" w:color="auto"/>
        <w:left w:val="none" w:sz="0" w:space="0" w:color="auto"/>
        <w:bottom w:val="none" w:sz="0" w:space="0" w:color="auto"/>
        <w:right w:val="none" w:sz="0" w:space="0" w:color="auto"/>
      </w:divBdr>
      <w:divsChild>
        <w:div w:id="643698945">
          <w:marLeft w:val="0"/>
          <w:marRight w:val="0"/>
          <w:marTop w:val="0"/>
          <w:marBottom w:val="150"/>
          <w:divBdr>
            <w:top w:val="single" w:sz="6" w:space="6" w:color="CFE3F0"/>
            <w:left w:val="none" w:sz="0" w:space="0" w:color="auto"/>
            <w:bottom w:val="single" w:sz="6" w:space="3" w:color="CFE3F0"/>
            <w:right w:val="none" w:sz="0" w:space="0" w:color="auto"/>
          </w:divBdr>
        </w:div>
      </w:divsChild>
    </w:div>
    <w:div w:id="1761482239">
      <w:bodyDiv w:val="1"/>
      <w:marLeft w:val="0"/>
      <w:marRight w:val="0"/>
      <w:marTop w:val="0"/>
      <w:marBottom w:val="0"/>
      <w:divBdr>
        <w:top w:val="none" w:sz="0" w:space="0" w:color="auto"/>
        <w:left w:val="none" w:sz="0" w:space="0" w:color="auto"/>
        <w:bottom w:val="none" w:sz="0" w:space="0" w:color="auto"/>
        <w:right w:val="none" w:sz="0" w:space="0" w:color="auto"/>
      </w:divBdr>
    </w:div>
    <w:div w:id="1787656202">
      <w:bodyDiv w:val="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sChild>
            <w:div w:id="758789791">
              <w:marLeft w:val="0"/>
              <w:marRight w:val="0"/>
              <w:marTop w:val="0"/>
              <w:marBottom w:val="0"/>
              <w:divBdr>
                <w:top w:val="none" w:sz="0" w:space="0" w:color="auto"/>
                <w:left w:val="none" w:sz="0" w:space="0" w:color="auto"/>
                <w:bottom w:val="none" w:sz="0" w:space="0" w:color="auto"/>
                <w:right w:val="none" w:sz="0" w:space="0" w:color="auto"/>
              </w:divBdr>
              <w:divsChild>
                <w:div w:id="274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8971">
      <w:bodyDiv w:val="1"/>
      <w:marLeft w:val="0"/>
      <w:marRight w:val="0"/>
      <w:marTop w:val="0"/>
      <w:marBottom w:val="0"/>
      <w:divBdr>
        <w:top w:val="none" w:sz="0" w:space="0" w:color="auto"/>
        <w:left w:val="none" w:sz="0" w:space="0" w:color="auto"/>
        <w:bottom w:val="none" w:sz="0" w:space="0" w:color="auto"/>
        <w:right w:val="none" w:sz="0" w:space="0" w:color="auto"/>
      </w:divBdr>
    </w:div>
    <w:div w:id="1796824955">
      <w:bodyDiv w:val="1"/>
      <w:marLeft w:val="0"/>
      <w:marRight w:val="0"/>
      <w:marTop w:val="0"/>
      <w:marBottom w:val="0"/>
      <w:divBdr>
        <w:top w:val="none" w:sz="0" w:space="0" w:color="auto"/>
        <w:left w:val="none" w:sz="0" w:space="0" w:color="auto"/>
        <w:bottom w:val="none" w:sz="0" w:space="0" w:color="auto"/>
        <w:right w:val="none" w:sz="0" w:space="0" w:color="auto"/>
      </w:divBdr>
    </w:div>
    <w:div w:id="1799684267">
      <w:bodyDiv w:val="1"/>
      <w:marLeft w:val="0"/>
      <w:marRight w:val="0"/>
      <w:marTop w:val="0"/>
      <w:marBottom w:val="0"/>
      <w:divBdr>
        <w:top w:val="none" w:sz="0" w:space="0" w:color="auto"/>
        <w:left w:val="none" w:sz="0" w:space="0" w:color="auto"/>
        <w:bottom w:val="none" w:sz="0" w:space="0" w:color="auto"/>
        <w:right w:val="none" w:sz="0" w:space="0" w:color="auto"/>
      </w:divBdr>
    </w:div>
    <w:div w:id="1834641341">
      <w:bodyDiv w:val="1"/>
      <w:marLeft w:val="0"/>
      <w:marRight w:val="0"/>
      <w:marTop w:val="0"/>
      <w:marBottom w:val="0"/>
      <w:divBdr>
        <w:top w:val="none" w:sz="0" w:space="0" w:color="auto"/>
        <w:left w:val="none" w:sz="0" w:space="0" w:color="auto"/>
        <w:bottom w:val="none" w:sz="0" w:space="0" w:color="auto"/>
        <w:right w:val="none" w:sz="0" w:space="0" w:color="auto"/>
      </w:divBdr>
    </w:div>
    <w:div w:id="1835142347">
      <w:bodyDiv w:val="1"/>
      <w:marLeft w:val="0"/>
      <w:marRight w:val="0"/>
      <w:marTop w:val="0"/>
      <w:marBottom w:val="0"/>
      <w:divBdr>
        <w:top w:val="none" w:sz="0" w:space="0" w:color="auto"/>
        <w:left w:val="none" w:sz="0" w:space="0" w:color="auto"/>
        <w:bottom w:val="none" w:sz="0" w:space="0" w:color="auto"/>
        <w:right w:val="none" w:sz="0" w:space="0" w:color="auto"/>
      </w:divBdr>
    </w:div>
    <w:div w:id="18502149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476">
          <w:marLeft w:val="0"/>
          <w:marRight w:val="0"/>
          <w:marTop w:val="0"/>
          <w:marBottom w:val="0"/>
          <w:divBdr>
            <w:top w:val="none" w:sz="0" w:space="0" w:color="auto"/>
            <w:left w:val="none" w:sz="0" w:space="0" w:color="auto"/>
            <w:bottom w:val="none" w:sz="0" w:space="0" w:color="auto"/>
            <w:right w:val="none" w:sz="0" w:space="0" w:color="auto"/>
          </w:divBdr>
          <w:divsChild>
            <w:div w:id="1681541847">
              <w:marLeft w:val="-225"/>
              <w:marRight w:val="-225"/>
              <w:marTop w:val="0"/>
              <w:marBottom w:val="0"/>
              <w:divBdr>
                <w:top w:val="none" w:sz="0" w:space="0" w:color="auto"/>
                <w:left w:val="none" w:sz="0" w:space="0" w:color="auto"/>
                <w:bottom w:val="none" w:sz="0" w:space="0" w:color="auto"/>
                <w:right w:val="none" w:sz="0" w:space="0" w:color="auto"/>
              </w:divBdr>
              <w:divsChild>
                <w:div w:id="1495337730">
                  <w:marLeft w:val="0"/>
                  <w:marRight w:val="0"/>
                  <w:marTop w:val="0"/>
                  <w:marBottom w:val="0"/>
                  <w:divBdr>
                    <w:top w:val="none" w:sz="0" w:space="0" w:color="auto"/>
                    <w:left w:val="none" w:sz="0" w:space="0" w:color="auto"/>
                    <w:bottom w:val="none" w:sz="0" w:space="0" w:color="auto"/>
                    <w:right w:val="none" w:sz="0" w:space="0" w:color="auto"/>
                  </w:divBdr>
                  <w:divsChild>
                    <w:div w:id="1955285753">
                      <w:marLeft w:val="0"/>
                      <w:marRight w:val="0"/>
                      <w:marTop w:val="0"/>
                      <w:marBottom w:val="600"/>
                      <w:divBdr>
                        <w:top w:val="none" w:sz="0" w:space="0" w:color="auto"/>
                        <w:left w:val="none" w:sz="0" w:space="0" w:color="auto"/>
                        <w:bottom w:val="none" w:sz="0" w:space="0" w:color="auto"/>
                        <w:right w:val="none" w:sz="0" w:space="0" w:color="auto"/>
                      </w:divBdr>
                      <w:divsChild>
                        <w:div w:id="1560750313">
                          <w:marLeft w:val="0"/>
                          <w:marRight w:val="0"/>
                          <w:marTop w:val="0"/>
                          <w:marBottom w:val="0"/>
                          <w:divBdr>
                            <w:top w:val="none" w:sz="0" w:space="0" w:color="auto"/>
                            <w:left w:val="none" w:sz="0" w:space="0" w:color="auto"/>
                            <w:bottom w:val="none" w:sz="0" w:space="0" w:color="auto"/>
                            <w:right w:val="none" w:sz="0" w:space="0" w:color="auto"/>
                          </w:divBdr>
                          <w:divsChild>
                            <w:div w:id="933510187">
                              <w:marLeft w:val="0"/>
                              <w:marRight w:val="0"/>
                              <w:marTop w:val="0"/>
                              <w:marBottom w:val="0"/>
                              <w:divBdr>
                                <w:top w:val="none" w:sz="0" w:space="0" w:color="auto"/>
                                <w:left w:val="none" w:sz="0" w:space="0" w:color="auto"/>
                                <w:bottom w:val="none" w:sz="0" w:space="0" w:color="auto"/>
                                <w:right w:val="none" w:sz="0" w:space="0" w:color="auto"/>
                              </w:divBdr>
                              <w:divsChild>
                                <w:div w:id="688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55098">
          <w:marLeft w:val="-225"/>
          <w:marRight w:val="-225"/>
          <w:marTop w:val="0"/>
          <w:marBottom w:val="0"/>
          <w:divBdr>
            <w:top w:val="none" w:sz="0" w:space="0" w:color="auto"/>
            <w:left w:val="none" w:sz="0" w:space="0" w:color="auto"/>
            <w:bottom w:val="none" w:sz="0" w:space="0" w:color="auto"/>
            <w:right w:val="none" w:sz="0" w:space="0" w:color="auto"/>
          </w:divBdr>
          <w:divsChild>
            <w:div w:id="972516828">
              <w:marLeft w:val="0"/>
              <w:marRight w:val="0"/>
              <w:marTop w:val="0"/>
              <w:marBottom w:val="0"/>
              <w:divBdr>
                <w:top w:val="none" w:sz="0" w:space="0" w:color="auto"/>
                <w:left w:val="none" w:sz="0" w:space="0" w:color="auto"/>
                <w:bottom w:val="none" w:sz="0" w:space="0" w:color="auto"/>
                <w:right w:val="none" w:sz="0" w:space="0" w:color="auto"/>
              </w:divBdr>
              <w:divsChild>
                <w:div w:id="422915720">
                  <w:marLeft w:val="0"/>
                  <w:marRight w:val="0"/>
                  <w:marTop w:val="0"/>
                  <w:marBottom w:val="600"/>
                  <w:divBdr>
                    <w:top w:val="none" w:sz="0" w:space="0" w:color="auto"/>
                    <w:left w:val="none" w:sz="0" w:space="0" w:color="auto"/>
                    <w:bottom w:val="none" w:sz="0" w:space="0" w:color="auto"/>
                    <w:right w:val="none" w:sz="0" w:space="0" w:color="auto"/>
                  </w:divBdr>
                  <w:divsChild>
                    <w:div w:id="1967806614">
                      <w:marLeft w:val="0"/>
                      <w:marRight w:val="0"/>
                      <w:marTop w:val="0"/>
                      <w:marBottom w:val="0"/>
                      <w:divBdr>
                        <w:top w:val="none" w:sz="0" w:space="0" w:color="auto"/>
                        <w:left w:val="none" w:sz="0" w:space="0" w:color="auto"/>
                        <w:bottom w:val="none" w:sz="0" w:space="0" w:color="auto"/>
                        <w:right w:val="none" w:sz="0" w:space="0" w:color="auto"/>
                      </w:divBdr>
                      <w:divsChild>
                        <w:div w:id="344943199">
                          <w:marLeft w:val="0"/>
                          <w:marRight w:val="0"/>
                          <w:marTop w:val="0"/>
                          <w:marBottom w:val="0"/>
                          <w:divBdr>
                            <w:top w:val="none" w:sz="0" w:space="0" w:color="auto"/>
                            <w:left w:val="none" w:sz="0" w:space="0" w:color="auto"/>
                            <w:bottom w:val="none" w:sz="0" w:space="0" w:color="auto"/>
                            <w:right w:val="none" w:sz="0" w:space="0" w:color="auto"/>
                          </w:divBdr>
                          <w:divsChild>
                            <w:div w:id="7283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87377">
      <w:bodyDiv w:val="1"/>
      <w:marLeft w:val="0"/>
      <w:marRight w:val="0"/>
      <w:marTop w:val="0"/>
      <w:marBottom w:val="0"/>
      <w:divBdr>
        <w:top w:val="none" w:sz="0" w:space="0" w:color="auto"/>
        <w:left w:val="none" w:sz="0" w:space="0" w:color="auto"/>
        <w:bottom w:val="none" w:sz="0" w:space="0" w:color="auto"/>
        <w:right w:val="none" w:sz="0" w:space="0" w:color="auto"/>
      </w:divBdr>
    </w:div>
    <w:div w:id="1899780071">
      <w:bodyDiv w:val="1"/>
      <w:marLeft w:val="0"/>
      <w:marRight w:val="0"/>
      <w:marTop w:val="0"/>
      <w:marBottom w:val="0"/>
      <w:divBdr>
        <w:top w:val="none" w:sz="0" w:space="0" w:color="auto"/>
        <w:left w:val="none" w:sz="0" w:space="0" w:color="auto"/>
        <w:bottom w:val="none" w:sz="0" w:space="0" w:color="auto"/>
        <w:right w:val="none" w:sz="0" w:space="0" w:color="auto"/>
      </w:divBdr>
    </w:div>
    <w:div w:id="1909875909">
      <w:bodyDiv w:val="1"/>
      <w:marLeft w:val="0"/>
      <w:marRight w:val="0"/>
      <w:marTop w:val="0"/>
      <w:marBottom w:val="0"/>
      <w:divBdr>
        <w:top w:val="none" w:sz="0" w:space="0" w:color="auto"/>
        <w:left w:val="none" w:sz="0" w:space="0" w:color="auto"/>
        <w:bottom w:val="none" w:sz="0" w:space="0" w:color="auto"/>
        <w:right w:val="none" w:sz="0" w:space="0" w:color="auto"/>
      </w:divBdr>
    </w:div>
    <w:div w:id="1914241142">
      <w:bodyDiv w:val="1"/>
      <w:marLeft w:val="0"/>
      <w:marRight w:val="0"/>
      <w:marTop w:val="0"/>
      <w:marBottom w:val="0"/>
      <w:divBdr>
        <w:top w:val="none" w:sz="0" w:space="0" w:color="auto"/>
        <w:left w:val="none" w:sz="0" w:space="0" w:color="auto"/>
        <w:bottom w:val="none" w:sz="0" w:space="0" w:color="auto"/>
        <w:right w:val="none" w:sz="0" w:space="0" w:color="auto"/>
      </w:divBdr>
    </w:div>
    <w:div w:id="1937127507">
      <w:bodyDiv w:val="1"/>
      <w:marLeft w:val="0"/>
      <w:marRight w:val="0"/>
      <w:marTop w:val="0"/>
      <w:marBottom w:val="0"/>
      <w:divBdr>
        <w:top w:val="none" w:sz="0" w:space="0" w:color="auto"/>
        <w:left w:val="none" w:sz="0" w:space="0" w:color="auto"/>
        <w:bottom w:val="none" w:sz="0" w:space="0" w:color="auto"/>
        <w:right w:val="none" w:sz="0" w:space="0" w:color="auto"/>
      </w:divBdr>
    </w:div>
    <w:div w:id="1943756891">
      <w:bodyDiv w:val="1"/>
      <w:marLeft w:val="0"/>
      <w:marRight w:val="0"/>
      <w:marTop w:val="0"/>
      <w:marBottom w:val="0"/>
      <w:divBdr>
        <w:top w:val="none" w:sz="0" w:space="0" w:color="auto"/>
        <w:left w:val="none" w:sz="0" w:space="0" w:color="auto"/>
        <w:bottom w:val="none" w:sz="0" w:space="0" w:color="auto"/>
        <w:right w:val="none" w:sz="0" w:space="0" w:color="auto"/>
      </w:divBdr>
    </w:div>
    <w:div w:id="1944728958">
      <w:bodyDiv w:val="1"/>
      <w:marLeft w:val="0"/>
      <w:marRight w:val="0"/>
      <w:marTop w:val="0"/>
      <w:marBottom w:val="0"/>
      <w:divBdr>
        <w:top w:val="none" w:sz="0" w:space="0" w:color="auto"/>
        <w:left w:val="none" w:sz="0" w:space="0" w:color="auto"/>
        <w:bottom w:val="none" w:sz="0" w:space="0" w:color="auto"/>
        <w:right w:val="none" w:sz="0" w:space="0" w:color="auto"/>
      </w:divBdr>
    </w:div>
    <w:div w:id="1969822829">
      <w:bodyDiv w:val="1"/>
      <w:marLeft w:val="0"/>
      <w:marRight w:val="0"/>
      <w:marTop w:val="0"/>
      <w:marBottom w:val="0"/>
      <w:divBdr>
        <w:top w:val="none" w:sz="0" w:space="0" w:color="auto"/>
        <w:left w:val="none" w:sz="0" w:space="0" w:color="auto"/>
        <w:bottom w:val="none" w:sz="0" w:space="0" w:color="auto"/>
        <w:right w:val="none" w:sz="0" w:space="0" w:color="auto"/>
      </w:divBdr>
    </w:div>
    <w:div w:id="1996645998">
      <w:bodyDiv w:val="1"/>
      <w:marLeft w:val="0"/>
      <w:marRight w:val="0"/>
      <w:marTop w:val="0"/>
      <w:marBottom w:val="0"/>
      <w:divBdr>
        <w:top w:val="none" w:sz="0" w:space="0" w:color="auto"/>
        <w:left w:val="none" w:sz="0" w:space="0" w:color="auto"/>
        <w:bottom w:val="none" w:sz="0" w:space="0" w:color="auto"/>
        <w:right w:val="none" w:sz="0" w:space="0" w:color="auto"/>
      </w:divBdr>
      <w:divsChild>
        <w:div w:id="786047825">
          <w:marLeft w:val="0"/>
          <w:marRight w:val="0"/>
          <w:marTop w:val="0"/>
          <w:marBottom w:val="0"/>
          <w:divBdr>
            <w:top w:val="none" w:sz="0" w:space="0" w:color="auto"/>
            <w:left w:val="none" w:sz="0" w:space="0" w:color="auto"/>
            <w:bottom w:val="none" w:sz="0" w:space="0" w:color="auto"/>
            <w:right w:val="none" w:sz="0" w:space="0" w:color="auto"/>
          </w:divBdr>
          <w:divsChild>
            <w:div w:id="1116948189">
              <w:marLeft w:val="0"/>
              <w:marRight w:val="0"/>
              <w:marTop w:val="0"/>
              <w:marBottom w:val="0"/>
              <w:divBdr>
                <w:top w:val="none" w:sz="0" w:space="0" w:color="auto"/>
                <w:left w:val="none" w:sz="0" w:space="0" w:color="auto"/>
                <w:bottom w:val="none" w:sz="0" w:space="0" w:color="auto"/>
                <w:right w:val="none" w:sz="0" w:space="0" w:color="auto"/>
              </w:divBdr>
              <w:divsChild>
                <w:div w:id="837117924">
                  <w:marLeft w:val="0"/>
                  <w:marRight w:val="0"/>
                  <w:marTop w:val="0"/>
                  <w:marBottom w:val="0"/>
                  <w:divBdr>
                    <w:top w:val="none" w:sz="0" w:space="0" w:color="auto"/>
                    <w:left w:val="none" w:sz="0" w:space="0" w:color="auto"/>
                    <w:bottom w:val="none" w:sz="0" w:space="0" w:color="auto"/>
                    <w:right w:val="none" w:sz="0" w:space="0" w:color="auto"/>
                  </w:divBdr>
                  <w:divsChild>
                    <w:div w:id="1019157307">
                      <w:marLeft w:val="0"/>
                      <w:marRight w:val="0"/>
                      <w:marTop w:val="0"/>
                      <w:marBottom w:val="0"/>
                      <w:divBdr>
                        <w:top w:val="none" w:sz="0" w:space="0" w:color="auto"/>
                        <w:left w:val="none" w:sz="0" w:space="0" w:color="auto"/>
                        <w:bottom w:val="none" w:sz="0" w:space="0" w:color="auto"/>
                        <w:right w:val="none" w:sz="0" w:space="0" w:color="auto"/>
                      </w:divBdr>
                      <w:divsChild>
                        <w:div w:id="846673375">
                          <w:marLeft w:val="0"/>
                          <w:marRight w:val="0"/>
                          <w:marTop w:val="0"/>
                          <w:marBottom w:val="0"/>
                          <w:divBdr>
                            <w:top w:val="none" w:sz="0" w:space="0" w:color="auto"/>
                            <w:left w:val="none" w:sz="0" w:space="0" w:color="auto"/>
                            <w:bottom w:val="none" w:sz="0" w:space="0" w:color="auto"/>
                            <w:right w:val="none" w:sz="0" w:space="0" w:color="auto"/>
                          </w:divBdr>
                          <w:divsChild>
                            <w:div w:id="1916666207">
                              <w:marLeft w:val="0"/>
                              <w:marRight w:val="0"/>
                              <w:marTop w:val="0"/>
                              <w:marBottom w:val="0"/>
                              <w:divBdr>
                                <w:top w:val="none" w:sz="0" w:space="0" w:color="auto"/>
                                <w:left w:val="none" w:sz="0" w:space="0" w:color="auto"/>
                                <w:bottom w:val="none" w:sz="0" w:space="0" w:color="auto"/>
                                <w:right w:val="none" w:sz="0" w:space="0" w:color="auto"/>
                              </w:divBdr>
                              <w:divsChild>
                                <w:div w:id="659843930">
                                  <w:marLeft w:val="0"/>
                                  <w:marRight w:val="0"/>
                                  <w:marTop w:val="0"/>
                                  <w:marBottom w:val="0"/>
                                  <w:divBdr>
                                    <w:top w:val="none" w:sz="0" w:space="0" w:color="auto"/>
                                    <w:left w:val="none" w:sz="0" w:space="0" w:color="auto"/>
                                    <w:bottom w:val="none" w:sz="0" w:space="0" w:color="auto"/>
                                    <w:right w:val="none" w:sz="0" w:space="0" w:color="auto"/>
                                  </w:divBdr>
                                  <w:divsChild>
                                    <w:div w:id="453401214">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0"/>
                                          <w:marRight w:val="0"/>
                                          <w:marTop w:val="0"/>
                                          <w:marBottom w:val="0"/>
                                          <w:divBdr>
                                            <w:top w:val="none" w:sz="0" w:space="0" w:color="auto"/>
                                            <w:left w:val="none" w:sz="0" w:space="0" w:color="auto"/>
                                            <w:bottom w:val="none" w:sz="0" w:space="0" w:color="auto"/>
                                            <w:right w:val="none" w:sz="0" w:space="0" w:color="auto"/>
                                          </w:divBdr>
                                          <w:divsChild>
                                            <w:div w:id="693070323">
                                              <w:marLeft w:val="0"/>
                                              <w:marRight w:val="0"/>
                                              <w:marTop w:val="0"/>
                                              <w:marBottom w:val="0"/>
                                              <w:divBdr>
                                                <w:top w:val="none" w:sz="0" w:space="0" w:color="auto"/>
                                                <w:left w:val="none" w:sz="0" w:space="0" w:color="auto"/>
                                                <w:bottom w:val="none" w:sz="0" w:space="0" w:color="auto"/>
                                                <w:right w:val="none" w:sz="0" w:space="0" w:color="auto"/>
                                              </w:divBdr>
                                              <w:divsChild>
                                                <w:div w:id="379325175">
                                                  <w:marLeft w:val="0"/>
                                                  <w:marRight w:val="0"/>
                                                  <w:marTop w:val="0"/>
                                                  <w:marBottom w:val="0"/>
                                                  <w:divBdr>
                                                    <w:top w:val="none" w:sz="0" w:space="0" w:color="auto"/>
                                                    <w:left w:val="none" w:sz="0" w:space="0" w:color="auto"/>
                                                    <w:bottom w:val="none" w:sz="0" w:space="0" w:color="auto"/>
                                                    <w:right w:val="none" w:sz="0" w:space="0" w:color="auto"/>
                                                  </w:divBdr>
                                                  <w:divsChild>
                                                    <w:div w:id="1148782763">
                                                      <w:marLeft w:val="0"/>
                                                      <w:marRight w:val="0"/>
                                                      <w:marTop w:val="0"/>
                                                      <w:marBottom w:val="0"/>
                                                      <w:divBdr>
                                                        <w:top w:val="none" w:sz="0" w:space="0" w:color="auto"/>
                                                        <w:left w:val="none" w:sz="0" w:space="0" w:color="auto"/>
                                                        <w:bottom w:val="none" w:sz="0" w:space="0" w:color="auto"/>
                                                        <w:right w:val="none" w:sz="0" w:space="0" w:color="auto"/>
                                                      </w:divBdr>
                                                      <w:divsChild>
                                                        <w:div w:id="2102023546">
                                                          <w:marLeft w:val="0"/>
                                                          <w:marRight w:val="0"/>
                                                          <w:marTop w:val="0"/>
                                                          <w:marBottom w:val="0"/>
                                                          <w:divBdr>
                                                            <w:top w:val="none" w:sz="0" w:space="0" w:color="auto"/>
                                                            <w:left w:val="none" w:sz="0" w:space="0" w:color="auto"/>
                                                            <w:bottom w:val="none" w:sz="0" w:space="0" w:color="auto"/>
                                                            <w:right w:val="none" w:sz="0" w:space="0" w:color="auto"/>
                                                          </w:divBdr>
                                                          <w:divsChild>
                                                            <w:div w:id="685407280">
                                                              <w:marLeft w:val="0"/>
                                                              <w:marRight w:val="0"/>
                                                              <w:marTop w:val="0"/>
                                                              <w:marBottom w:val="0"/>
                                                              <w:divBdr>
                                                                <w:top w:val="none" w:sz="0" w:space="0" w:color="auto"/>
                                                                <w:left w:val="none" w:sz="0" w:space="0" w:color="auto"/>
                                                                <w:bottom w:val="none" w:sz="0" w:space="0" w:color="auto"/>
                                                                <w:right w:val="none" w:sz="0" w:space="0" w:color="auto"/>
                                                              </w:divBdr>
                                                              <w:divsChild>
                                                                <w:div w:id="482503588">
                                                                  <w:marLeft w:val="0"/>
                                                                  <w:marRight w:val="0"/>
                                                                  <w:marTop w:val="0"/>
                                                                  <w:marBottom w:val="0"/>
                                                                  <w:divBdr>
                                                                    <w:top w:val="none" w:sz="0" w:space="0" w:color="auto"/>
                                                                    <w:left w:val="none" w:sz="0" w:space="0" w:color="auto"/>
                                                                    <w:bottom w:val="none" w:sz="0" w:space="0" w:color="auto"/>
                                                                    <w:right w:val="none" w:sz="0" w:space="0" w:color="auto"/>
                                                                  </w:divBdr>
                                                                  <w:divsChild>
                                                                    <w:div w:id="110708768">
                                                                      <w:marLeft w:val="0"/>
                                                                      <w:marRight w:val="0"/>
                                                                      <w:marTop w:val="0"/>
                                                                      <w:marBottom w:val="0"/>
                                                                      <w:divBdr>
                                                                        <w:top w:val="none" w:sz="0" w:space="0" w:color="auto"/>
                                                                        <w:left w:val="none" w:sz="0" w:space="0" w:color="auto"/>
                                                                        <w:bottom w:val="none" w:sz="0" w:space="0" w:color="auto"/>
                                                                        <w:right w:val="none" w:sz="0" w:space="0" w:color="auto"/>
                                                                      </w:divBdr>
                                                                      <w:divsChild>
                                                                        <w:div w:id="599945588">
                                                                          <w:marLeft w:val="0"/>
                                                                          <w:marRight w:val="0"/>
                                                                          <w:marTop w:val="0"/>
                                                                          <w:marBottom w:val="0"/>
                                                                          <w:divBdr>
                                                                            <w:top w:val="none" w:sz="0" w:space="0" w:color="auto"/>
                                                                            <w:left w:val="none" w:sz="0" w:space="0" w:color="auto"/>
                                                                            <w:bottom w:val="none" w:sz="0" w:space="0" w:color="auto"/>
                                                                            <w:right w:val="none" w:sz="0" w:space="0" w:color="auto"/>
                                                                          </w:divBdr>
                                                                          <w:divsChild>
                                                                            <w:div w:id="1251623615">
                                                                              <w:marLeft w:val="0"/>
                                                                              <w:marRight w:val="0"/>
                                                                              <w:marTop w:val="0"/>
                                                                              <w:marBottom w:val="0"/>
                                                                              <w:divBdr>
                                                                                <w:top w:val="none" w:sz="0" w:space="0" w:color="auto"/>
                                                                                <w:left w:val="none" w:sz="0" w:space="0" w:color="auto"/>
                                                                                <w:bottom w:val="none" w:sz="0" w:space="0" w:color="auto"/>
                                                                                <w:right w:val="none" w:sz="0" w:space="0" w:color="auto"/>
                                                                              </w:divBdr>
                                                                              <w:divsChild>
                                                                                <w:div w:id="578292422">
                                                                                  <w:marLeft w:val="0"/>
                                                                                  <w:marRight w:val="0"/>
                                                                                  <w:marTop w:val="0"/>
                                                                                  <w:marBottom w:val="0"/>
                                                                                  <w:divBdr>
                                                                                    <w:top w:val="none" w:sz="0" w:space="0" w:color="auto"/>
                                                                                    <w:left w:val="none" w:sz="0" w:space="0" w:color="auto"/>
                                                                                    <w:bottom w:val="none" w:sz="0" w:space="0" w:color="auto"/>
                                                                                    <w:right w:val="none" w:sz="0" w:space="0" w:color="auto"/>
                                                                                  </w:divBdr>
                                                                                  <w:divsChild>
                                                                                    <w:div w:id="611518195">
                                                                                      <w:marLeft w:val="0"/>
                                                                                      <w:marRight w:val="0"/>
                                                                                      <w:marTop w:val="0"/>
                                                                                      <w:marBottom w:val="0"/>
                                                                                      <w:divBdr>
                                                                                        <w:top w:val="none" w:sz="0" w:space="0" w:color="auto"/>
                                                                                        <w:left w:val="none" w:sz="0" w:space="0" w:color="auto"/>
                                                                                        <w:bottom w:val="none" w:sz="0" w:space="0" w:color="auto"/>
                                                                                        <w:right w:val="none" w:sz="0" w:space="0" w:color="auto"/>
                                                                                      </w:divBdr>
                                                                                      <w:divsChild>
                                                                                        <w:div w:id="1102996264">
                                                                                          <w:marLeft w:val="0"/>
                                                                                          <w:marRight w:val="0"/>
                                                                                          <w:marTop w:val="0"/>
                                                                                          <w:marBottom w:val="0"/>
                                                                                          <w:divBdr>
                                                                                            <w:top w:val="none" w:sz="0" w:space="0" w:color="auto"/>
                                                                                            <w:left w:val="none" w:sz="0" w:space="0" w:color="auto"/>
                                                                                            <w:bottom w:val="none" w:sz="0" w:space="0" w:color="auto"/>
                                                                                            <w:right w:val="none" w:sz="0" w:space="0" w:color="auto"/>
                                                                                          </w:divBdr>
                                                                                          <w:divsChild>
                                                                                            <w:div w:id="1787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074269">
      <w:bodyDiv w:val="1"/>
      <w:marLeft w:val="0"/>
      <w:marRight w:val="0"/>
      <w:marTop w:val="0"/>
      <w:marBottom w:val="0"/>
      <w:divBdr>
        <w:top w:val="none" w:sz="0" w:space="0" w:color="auto"/>
        <w:left w:val="none" w:sz="0" w:space="0" w:color="auto"/>
        <w:bottom w:val="none" w:sz="0" w:space="0" w:color="auto"/>
        <w:right w:val="none" w:sz="0" w:space="0" w:color="auto"/>
      </w:divBdr>
    </w:div>
    <w:div w:id="2003048605">
      <w:bodyDiv w:val="1"/>
      <w:marLeft w:val="0"/>
      <w:marRight w:val="0"/>
      <w:marTop w:val="0"/>
      <w:marBottom w:val="0"/>
      <w:divBdr>
        <w:top w:val="none" w:sz="0" w:space="0" w:color="auto"/>
        <w:left w:val="none" w:sz="0" w:space="0" w:color="auto"/>
        <w:bottom w:val="none" w:sz="0" w:space="0" w:color="auto"/>
        <w:right w:val="none" w:sz="0" w:space="0" w:color="auto"/>
      </w:divBdr>
    </w:div>
    <w:div w:id="2016958999">
      <w:bodyDiv w:val="1"/>
      <w:marLeft w:val="0"/>
      <w:marRight w:val="0"/>
      <w:marTop w:val="0"/>
      <w:marBottom w:val="0"/>
      <w:divBdr>
        <w:top w:val="none" w:sz="0" w:space="0" w:color="auto"/>
        <w:left w:val="none" w:sz="0" w:space="0" w:color="auto"/>
        <w:bottom w:val="none" w:sz="0" w:space="0" w:color="auto"/>
        <w:right w:val="none" w:sz="0" w:space="0" w:color="auto"/>
      </w:divBdr>
    </w:div>
    <w:div w:id="2029793382">
      <w:bodyDiv w:val="1"/>
      <w:marLeft w:val="0"/>
      <w:marRight w:val="0"/>
      <w:marTop w:val="0"/>
      <w:marBottom w:val="0"/>
      <w:divBdr>
        <w:top w:val="none" w:sz="0" w:space="0" w:color="auto"/>
        <w:left w:val="none" w:sz="0" w:space="0" w:color="auto"/>
        <w:bottom w:val="none" w:sz="0" w:space="0" w:color="auto"/>
        <w:right w:val="none" w:sz="0" w:space="0" w:color="auto"/>
      </w:divBdr>
    </w:div>
    <w:div w:id="2048984486">
      <w:bodyDiv w:val="1"/>
      <w:marLeft w:val="0"/>
      <w:marRight w:val="0"/>
      <w:marTop w:val="0"/>
      <w:marBottom w:val="0"/>
      <w:divBdr>
        <w:top w:val="none" w:sz="0" w:space="0" w:color="auto"/>
        <w:left w:val="none" w:sz="0" w:space="0" w:color="auto"/>
        <w:bottom w:val="none" w:sz="0" w:space="0" w:color="auto"/>
        <w:right w:val="none" w:sz="0" w:space="0" w:color="auto"/>
      </w:divBdr>
    </w:div>
    <w:div w:id="2059233463">
      <w:bodyDiv w:val="1"/>
      <w:marLeft w:val="0"/>
      <w:marRight w:val="0"/>
      <w:marTop w:val="0"/>
      <w:marBottom w:val="0"/>
      <w:divBdr>
        <w:top w:val="none" w:sz="0" w:space="0" w:color="auto"/>
        <w:left w:val="none" w:sz="0" w:space="0" w:color="auto"/>
        <w:bottom w:val="none" w:sz="0" w:space="0" w:color="auto"/>
        <w:right w:val="none" w:sz="0" w:space="0" w:color="auto"/>
      </w:divBdr>
    </w:div>
    <w:div w:id="2065637289">
      <w:bodyDiv w:val="1"/>
      <w:marLeft w:val="0"/>
      <w:marRight w:val="0"/>
      <w:marTop w:val="0"/>
      <w:marBottom w:val="0"/>
      <w:divBdr>
        <w:top w:val="none" w:sz="0" w:space="0" w:color="auto"/>
        <w:left w:val="none" w:sz="0" w:space="0" w:color="auto"/>
        <w:bottom w:val="none" w:sz="0" w:space="0" w:color="auto"/>
        <w:right w:val="none" w:sz="0" w:space="0" w:color="auto"/>
      </w:divBdr>
    </w:div>
    <w:div w:id="2070614903">
      <w:bodyDiv w:val="1"/>
      <w:marLeft w:val="0"/>
      <w:marRight w:val="0"/>
      <w:marTop w:val="0"/>
      <w:marBottom w:val="0"/>
      <w:divBdr>
        <w:top w:val="none" w:sz="0" w:space="0" w:color="auto"/>
        <w:left w:val="none" w:sz="0" w:space="0" w:color="auto"/>
        <w:bottom w:val="none" w:sz="0" w:space="0" w:color="auto"/>
        <w:right w:val="none" w:sz="0" w:space="0" w:color="auto"/>
      </w:divBdr>
    </w:div>
    <w:div w:id="2082869070">
      <w:bodyDiv w:val="1"/>
      <w:marLeft w:val="0"/>
      <w:marRight w:val="0"/>
      <w:marTop w:val="0"/>
      <w:marBottom w:val="0"/>
      <w:divBdr>
        <w:top w:val="none" w:sz="0" w:space="0" w:color="auto"/>
        <w:left w:val="none" w:sz="0" w:space="0" w:color="auto"/>
        <w:bottom w:val="none" w:sz="0" w:space="0" w:color="auto"/>
        <w:right w:val="none" w:sz="0" w:space="0" w:color="auto"/>
      </w:divBdr>
    </w:div>
    <w:div w:id="2101902519">
      <w:bodyDiv w:val="1"/>
      <w:marLeft w:val="0"/>
      <w:marRight w:val="0"/>
      <w:marTop w:val="0"/>
      <w:marBottom w:val="0"/>
      <w:divBdr>
        <w:top w:val="none" w:sz="0" w:space="0" w:color="auto"/>
        <w:left w:val="none" w:sz="0" w:space="0" w:color="auto"/>
        <w:bottom w:val="none" w:sz="0" w:space="0" w:color="auto"/>
        <w:right w:val="none" w:sz="0" w:space="0" w:color="auto"/>
      </w:divBdr>
    </w:div>
    <w:div w:id="2104836074">
      <w:bodyDiv w:val="1"/>
      <w:marLeft w:val="0"/>
      <w:marRight w:val="0"/>
      <w:marTop w:val="0"/>
      <w:marBottom w:val="0"/>
      <w:divBdr>
        <w:top w:val="none" w:sz="0" w:space="0" w:color="auto"/>
        <w:left w:val="none" w:sz="0" w:space="0" w:color="auto"/>
        <w:bottom w:val="none" w:sz="0" w:space="0" w:color="auto"/>
        <w:right w:val="none" w:sz="0" w:space="0" w:color="auto"/>
      </w:divBdr>
    </w:div>
    <w:div w:id="2105028544">
      <w:bodyDiv w:val="1"/>
      <w:marLeft w:val="0"/>
      <w:marRight w:val="0"/>
      <w:marTop w:val="0"/>
      <w:marBottom w:val="0"/>
      <w:divBdr>
        <w:top w:val="none" w:sz="0" w:space="0" w:color="auto"/>
        <w:left w:val="none" w:sz="0" w:space="0" w:color="auto"/>
        <w:bottom w:val="none" w:sz="0" w:space="0" w:color="auto"/>
        <w:right w:val="none" w:sz="0" w:space="0" w:color="auto"/>
      </w:divBdr>
    </w:div>
    <w:div w:id="2107193745">
      <w:bodyDiv w:val="1"/>
      <w:marLeft w:val="0"/>
      <w:marRight w:val="0"/>
      <w:marTop w:val="0"/>
      <w:marBottom w:val="0"/>
      <w:divBdr>
        <w:top w:val="none" w:sz="0" w:space="0" w:color="auto"/>
        <w:left w:val="none" w:sz="0" w:space="0" w:color="auto"/>
        <w:bottom w:val="none" w:sz="0" w:space="0" w:color="auto"/>
        <w:right w:val="none" w:sz="0" w:space="0" w:color="auto"/>
      </w:divBdr>
    </w:div>
    <w:div w:id="2109695279">
      <w:bodyDiv w:val="1"/>
      <w:marLeft w:val="0"/>
      <w:marRight w:val="0"/>
      <w:marTop w:val="0"/>
      <w:marBottom w:val="0"/>
      <w:divBdr>
        <w:top w:val="none" w:sz="0" w:space="0" w:color="auto"/>
        <w:left w:val="none" w:sz="0" w:space="0" w:color="auto"/>
        <w:bottom w:val="none" w:sz="0" w:space="0" w:color="auto"/>
        <w:right w:val="none" w:sz="0" w:space="0" w:color="auto"/>
      </w:divBdr>
      <w:divsChild>
        <w:div w:id="1726876192">
          <w:marLeft w:val="0"/>
          <w:marRight w:val="0"/>
          <w:marTop w:val="0"/>
          <w:marBottom w:val="0"/>
          <w:divBdr>
            <w:top w:val="none" w:sz="0" w:space="0" w:color="auto"/>
            <w:left w:val="none" w:sz="0" w:space="0" w:color="auto"/>
            <w:bottom w:val="none" w:sz="0" w:space="0" w:color="auto"/>
            <w:right w:val="none" w:sz="0" w:space="0" w:color="auto"/>
          </w:divBdr>
          <w:divsChild>
            <w:div w:id="673604748">
              <w:marLeft w:val="0"/>
              <w:marRight w:val="0"/>
              <w:marTop w:val="0"/>
              <w:marBottom w:val="0"/>
              <w:divBdr>
                <w:top w:val="none" w:sz="0" w:space="0" w:color="auto"/>
                <w:left w:val="none" w:sz="0" w:space="0" w:color="auto"/>
                <w:bottom w:val="none" w:sz="0" w:space="0" w:color="auto"/>
                <w:right w:val="none" w:sz="0" w:space="0" w:color="auto"/>
              </w:divBdr>
              <w:divsChild>
                <w:div w:id="1804959657">
                  <w:marLeft w:val="0"/>
                  <w:marRight w:val="0"/>
                  <w:marTop w:val="0"/>
                  <w:marBottom w:val="0"/>
                  <w:divBdr>
                    <w:top w:val="none" w:sz="0" w:space="0" w:color="auto"/>
                    <w:left w:val="none" w:sz="0" w:space="0" w:color="auto"/>
                    <w:bottom w:val="none" w:sz="0" w:space="0" w:color="auto"/>
                    <w:right w:val="none" w:sz="0" w:space="0" w:color="auto"/>
                  </w:divBdr>
                  <w:divsChild>
                    <w:div w:id="8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terfaith.org.uk/members/list" TargetMode="External"/><Relationship Id="rId18" Type="http://schemas.openxmlformats.org/officeDocument/2006/relationships/image" Target="media/image5.jpeg"/><Relationship Id="rId26" Type="http://schemas.openxmlformats.org/officeDocument/2006/relationships/hyperlink" Target="https://bigideasforre.org/what-are-programmes-of-study/" TargetMode="External"/><Relationship Id="rId39" Type="http://schemas.openxmlformats.org/officeDocument/2006/relationships/theme" Target="theme/theme1.xml"/><Relationship Id="rId21" Type="http://schemas.openxmlformats.org/officeDocument/2006/relationships/hyperlink" Target="https://bigideasforre.org/what-is-religion/" TargetMode="External"/><Relationship Id="rId34" Type="http://schemas.openxmlformats.org/officeDocument/2006/relationships/image" Target="media/image10.jpg"/><Relationship Id="rId7" Type="http://schemas.openxmlformats.org/officeDocument/2006/relationships/hyperlink" Target="mailto:lesley.prior@london.anglican.org" TargetMode="External"/><Relationship Id="rId12" Type="http://schemas.openxmlformats.org/officeDocument/2006/relationships/hyperlink" Target="https://www.interfaith.org.uk/resources/shared-values-golden-rule" TargetMode="External"/><Relationship Id="rId17" Type="http://schemas.openxmlformats.org/officeDocument/2006/relationships/hyperlink" Target="https://www.generation2generation.org.uk/news/events/" TargetMode="External"/><Relationship Id="rId25" Type="http://schemas.openxmlformats.org/officeDocument/2006/relationships/hyperlink" Target="https://bigideasforre.org/Big-Ideas-Publications/" TargetMode="External"/><Relationship Id="rId33" Type="http://schemas.openxmlformats.org/officeDocument/2006/relationships/image" Target="media/image9.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eneration2generation.org.uk" TargetMode="External"/><Relationship Id="rId20" Type="http://schemas.openxmlformats.org/officeDocument/2006/relationships/image" Target="media/image7.jpg"/><Relationship Id="rId29" Type="http://schemas.openxmlformats.org/officeDocument/2006/relationships/hyperlink" Target="https://www.reonline.org.uk/resources/putting-big-ideas-into-practice-in-religious-educa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terfaith.org.uk/resources/inter-faith-activity-in-the-uk-a-teacher-resource-for-secondary-pupils" TargetMode="External"/><Relationship Id="rId24" Type="http://schemas.openxmlformats.org/officeDocument/2006/relationships/hyperlink" Target="https://bigideasforre.org/what-are-big-ideas-for-re/" TargetMode="External"/><Relationship Id="rId32" Type="http://schemas.openxmlformats.org/officeDocument/2006/relationships/hyperlink" Target="https://www.natre.org.uk/uploads/Free%20Resources/18-15676_NAHT%20RE%20withdrawal%20document_final.pdf" TargetMode="External"/><Relationship Id="rId37"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bigideasforre.org/" TargetMode="External"/><Relationship Id="rId28" Type="http://schemas.openxmlformats.org/officeDocument/2006/relationships/hyperlink" Target="https://bigideasforre.org/Blog/" TargetMode="External"/><Relationship Id="rId36" Type="http://schemas.openxmlformats.org/officeDocument/2006/relationships/image" Target="media/image12.jpg"/><Relationship Id="rId10" Type="http://schemas.openxmlformats.org/officeDocument/2006/relationships/hyperlink" Target="https://www.interfaith.org.uk/resources/learning-about-inter-faith-activity-a-primary-resource" TargetMode="External"/><Relationship Id="rId19" Type="http://schemas.openxmlformats.org/officeDocument/2006/relationships/image" Target="media/image6.jpg"/><Relationship Id="rId31"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hmd.org.uk/resources/?genocide=any&amp;resource_type=11&amp;age=23" TargetMode="External"/><Relationship Id="rId22" Type="http://schemas.openxmlformats.org/officeDocument/2006/relationships/hyperlink" Target="https://bigideasforre.org/what-is-a-worldview/" TargetMode="External"/><Relationship Id="rId27" Type="http://schemas.openxmlformats.org/officeDocument/2006/relationships/hyperlink" Target="https://bigideasforre.org/exemplar-units-of-learning/" TargetMode="External"/><Relationship Id="rId30" Type="http://schemas.openxmlformats.org/officeDocument/2006/relationships/hyperlink" Target="http://www.shapworkingparty.org.uk" TargetMode="External"/><Relationship Id="rId35" Type="http://schemas.openxmlformats.org/officeDocument/2006/relationships/image" Target="media/image11.jpg"/><Relationship Id="rId8"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AC64C8-0CC2-7944-A11E-F941C1739525}">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6A60-E6B8-4B47-B55E-50324903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10711</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Educational Resources for UK Teachers</vt:lpstr>
    </vt:vector>
  </TitlesOfParts>
  <Company>LDF</Company>
  <LinksUpToDate>false</LinksUpToDate>
  <CharactersWithSpaces>12433</CharactersWithSpaces>
  <SharedDoc>false</SharedDoc>
  <HLinks>
    <vt:vector size="180" baseType="variant">
      <vt:variant>
        <vt:i4>5636107</vt:i4>
      </vt:variant>
      <vt:variant>
        <vt:i4>78</vt:i4>
      </vt:variant>
      <vt:variant>
        <vt:i4>0</vt:i4>
      </vt:variant>
      <vt:variant>
        <vt:i4>5</vt:i4>
      </vt:variant>
      <vt:variant>
        <vt:lpwstr>https://www.natre.org.uk/courses-events/strictlyRE-2019/</vt:lpwstr>
      </vt:variant>
      <vt:variant>
        <vt:lpwstr/>
      </vt:variant>
      <vt:variant>
        <vt:i4>6946854</vt:i4>
      </vt:variant>
      <vt:variant>
        <vt:i4>75</vt:i4>
      </vt:variant>
      <vt:variant>
        <vt:i4>0</vt:i4>
      </vt:variant>
      <vt:variant>
        <vt:i4>5</vt:i4>
      </vt:variant>
      <vt:variant>
        <vt:lpwstr>http://www.eftre.net)/</vt:lpwstr>
      </vt:variant>
      <vt:variant>
        <vt:lpwstr/>
      </vt:variant>
      <vt:variant>
        <vt:i4>917598</vt:i4>
      </vt:variant>
      <vt:variant>
        <vt:i4>69</vt:i4>
      </vt:variant>
      <vt:variant>
        <vt:i4>0</vt:i4>
      </vt:variant>
      <vt:variant>
        <vt:i4>5</vt:i4>
      </vt:variant>
      <vt:variant>
        <vt:lpwstr>https://www.hmd.org.uk/resources/?genocide=any&amp;resource_type=11&amp;age=any</vt:lpwstr>
      </vt:variant>
      <vt:variant>
        <vt:lpwstr/>
      </vt:variant>
      <vt:variant>
        <vt:i4>655424</vt:i4>
      </vt:variant>
      <vt:variant>
        <vt:i4>66</vt:i4>
      </vt:variant>
      <vt:variant>
        <vt:i4>0</vt:i4>
      </vt:variant>
      <vt:variant>
        <vt:i4>5</vt:i4>
      </vt:variant>
      <vt:variant>
        <vt:lpwstr>https://www.het.org.uk/news-and-events/upcoming-events/714-2019-annual-teacher-training-course-at-yad-vashem</vt:lpwstr>
      </vt:variant>
      <vt:variant>
        <vt:lpwstr/>
      </vt:variant>
      <vt:variant>
        <vt:i4>2621507</vt:i4>
      </vt:variant>
      <vt:variant>
        <vt:i4>63</vt:i4>
      </vt:variant>
      <vt:variant>
        <vt:i4>0</vt:i4>
      </vt:variant>
      <vt:variant>
        <vt:i4>5</vt:i4>
      </vt:variant>
      <vt:variant>
        <vt:lpwstr>https://www.het.org.uk/news-and-events/upcoming-events/715-teacher-study-visit-to-lithuania</vt:lpwstr>
      </vt:variant>
      <vt:variant>
        <vt:lpwstr/>
      </vt:variant>
      <vt:variant>
        <vt:i4>1310816</vt:i4>
      </vt:variant>
      <vt:variant>
        <vt:i4>60</vt:i4>
      </vt:variant>
      <vt:variant>
        <vt:i4>0</vt:i4>
      </vt:variant>
      <vt:variant>
        <vt:i4>5</vt:i4>
      </vt:variant>
      <vt:variant>
        <vt:lpwstr>https://www.het.org.uk/news-and-events/upcoming-events/572-exploring-the-holocaust-residential-course</vt:lpwstr>
      </vt:variant>
      <vt:variant>
        <vt:lpwstr/>
      </vt:variant>
      <vt:variant>
        <vt:i4>7405576</vt:i4>
      </vt:variant>
      <vt:variant>
        <vt:i4>57</vt:i4>
      </vt:variant>
      <vt:variant>
        <vt:i4>0</vt:i4>
      </vt:variant>
      <vt:variant>
        <vt:i4>5</vt:i4>
      </vt:variant>
      <vt:variant>
        <vt:lpwstr>https://www.het.org.uk/education/teacher-training/intensive-cpd-courses</vt:lpwstr>
      </vt:variant>
      <vt:variant>
        <vt:lpwstr/>
      </vt:variant>
      <vt:variant>
        <vt:i4>3407886</vt:i4>
      </vt:variant>
      <vt:variant>
        <vt:i4>54</vt:i4>
      </vt:variant>
      <vt:variant>
        <vt:i4>0</vt:i4>
      </vt:variant>
      <vt:variant>
        <vt:i4>5</vt:i4>
      </vt:variant>
      <vt:variant>
        <vt:lpwstr>https://www.het.org.uk/</vt:lpwstr>
      </vt:variant>
      <vt:variant>
        <vt:lpwstr/>
      </vt:variant>
      <vt:variant>
        <vt:i4>4259849</vt:i4>
      </vt:variant>
      <vt:variant>
        <vt:i4>48</vt:i4>
      </vt:variant>
      <vt:variant>
        <vt:i4>0</vt:i4>
      </vt:variant>
      <vt:variant>
        <vt:i4>5</vt:i4>
      </vt:variant>
      <vt:variant>
        <vt:lpwstr>https://www.interfaithweek.org/resources/schools</vt:lpwstr>
      </vt:variant>
      <vt:variant>
        <vt:lpwstr/>
      </vt:variant>
      <vt:variant>
        <vt:i4>5636173</vt:i4>
      </vt:variant>
      <vt:variant>
        <vt:i4>45</vt:i4>
      </vt:variant>
      <vt:variant>
        <vt:i4>0</vt:i4>
      </vt:variant>
      <vt:variant>
        <vt:i4>5</vt:i4>
      </vt:variant>
      <vt:variant>
        <vt:lpwstr>mailto:calendar@shapworkingparty.org.uk</vt:lpwstr>
      </vt:variant>
      <vt:variant>
        <vt:lpwstr/>
      </vt:variant>
      <vt:variant>
        <vt:i4>4980820</vt:i4>
      </vt:variant>
      <vt:variant>
        <vt:i4>42</vt:i4>
      </vt:variant>
      <vt:variant>
        <vt:i4>0</vt:i4>
      </vt:variant>
      <vt:variant>
        <vt:i4>5</vt:i4>
      </vt:variant>
      <vt:variant>
        <vt:lpwstr>https://religiouseducationcouncil.us4.list-manage.com/track/click?u=a742773f8f89e11e47d388c29&amp;id=5c03a25732&amp;e=ff0c386d47</vt:lpwstr>
      </vt:variant>
      <vt:variant>
        <vt:lpwstr/>
      </vt:variant>
      <vt:variant>
        <vt:i4>2031695</vt:i4>
      </vt:variant>
      <vt:variant>
        <vt:i4>36</vt:i4>
      </vt:variant>
      <vt:variant>
        <vt:i4>0</vt:i4>
      </vt:variant>
      <vt:variant>
        <vt:i4>5</vt:i4>
      </vt:variant>
      <vt:variant>
        <vt:lpwstr>https://ldbs.us18.list-manage.com/track/click?u=64d1bd122c294cede12689dbb&amp;id=9264499af9&amp;e=d38a4ec837</vt:lpwstr>
      </vt:variant>
      <vt:variant>
        <vt:lpwstr/>
      </vt:variant>
      <vt:variant>
        <vt:i4>1572905</vt:i4>
      </vt:variant>
      <vt:variant>
        <vt:i4>33</vt:i4>
      </vt:variant>
      <vt:variant>
        <vt:i4>0</vt:i4>
      </vt:variant>
      <vt:variant>
        <vt:i4>5</vt:i4>
      </vt:variant>
      <vt:variant>
        <vt:lpwstr>http://www.solarity.org.uk/Introduction/)</vt:lpwstr>
      </vt:variant>
      <vt:variant>
        <vt:lpwstr/>
      </vt:variant>
      <vt:variant>
        <vt:i4>2555907</vt:i4>
      </vt:variant>
      <vt:variant>
        <vt:i4>30</vt:i4>
      </vt:variant>
      <vt:variant>
        <vt:i4>0</vt:i4>
      </vt:variant>
      <vt:variant>
        <vt:i4>5</vt:i4>
      </vt:variant>
      <vt:variant>
        <vt:lpwstr>http://www.sofn.org.uk/</vt:lpwstr>
      </vt:variant>
      <vt:variant>
        <vt:lpwstr/>
      </vt:variant>
      <vt:variant>
        <vt:i4>4784193</vt:i4>
      </vt:variant>
      <vt:variant>
        <vt:i4>27</vt:i4>
      </vt:variant>
      <vt:variant>
        <vt:i4>0</vt:i4>
      </vt:variant>
      <vt:variant>
        <vt:i4>5</vt:i4>
      </vt:variant>
      <vt:variant>
        <vt:lpwstr>mailto:ellisb@Quaker.org.uk</vt:lpwstr>
      </vt:variant>
      <vt:variant>
        <vt:lpwstr/>
      </vt:variant>
      <vt:variant>
        <vt:i4>1638400</vt:i4>
      </vt:variant>
      <vt:variant>
        <vt:i4>24</vt:i4>
      </vt:variant>
      <vt:variant>
        <vt:i4>0</vt:i4>
      </vt:variant>
      <vt:variant>
        <vt:i4>5</vt:i4>
      </vt:variant>
      <vt:variant>
        <vt:lpwstr>mailto:click her</vt:lpwstr>
      </vt:variant>
      <vt:variant>
        <vt:lpwstr/>
      </vt:variant>
      <vt:variant>
        <vt:i4>1966085</vt:i4>
      </vt:variant>
      <vt:variant>
        <vt:i4>18</vt:i4>
      </vt:variant>
      <vt:variant>
        <vt:i4>0</vt:i4>
      </vt:variant>
      <vt:variant>
        <vt:i4>5</vt:i4>
      </vt:variant>
      <vt:variant>
        <vt:lpwstr>https://religiouseducationcouncil.us4.list-manage.com/track/click?u=a742773f8f89e11e47d388c29&amp;id=b23cb0764a&amp;e=ff0c386d47</vt:lpwstr>
      </vt:variant>
      <vt:variant>
        <vt:lpwstr/>
      </vt:variant>
      <vt:variant>
        <vt:i4>1769485</vt:i4>
      </vt:variant>
      <vt:variant>
        <vt:i4>15</vt:i4>
      </vt:variant>
      <vt:variant>
        <vt:i4>0</vt:i4>
      </vt:variant>
      <vt:variant>
        <vt:i4>5</vt:i4>
      </vt:variant>
      <vt:variant>
        <vt:lpwstr>https://religiouseducationcouncil.us4.list-manage.com/track/click?u=a742773f8f89e11e47d388c29&amp;id=495adabd2c&amp;e=ff0c386d47</vt:lpwstr>
      </vt:variant>
      <vt:variant>
        <vt:lpwstr/>
      </vt:variant>
      <vt:variant>
        <vt:i4>4980747</vt:i4>
      </vt:variant>
      <vt:variant>
        <vt:i4>12</vt:i4>
      </vt:variant>
      <vt:variant>
        <vt:i4>0</vt:i4>
      </vt:variant>
      <vt:variant>
        <vt:i4>5</vt:i4>
      </vt:variant>
      <vt:variant>
        <vt:lpwstr>https://religiouseducationcouncil.us4.list-manage.com/track/click?u=a742773f8f89e11e47d388c29&amp;id=0813c27677&amp;e=ff0c386d47</vt:lpwstr>
      </vt:variant>
      <vt:variant>
        <vt:lpwstr/>
      </vt:variant>
      <vt:variant>
        <vt:i4>4522075</vt:i4>
      </vt:variant>
      <vt:variant>
        <vt:i4>9</vt:i4>
      </vt:variant>
      <vt:variant>
        <vt:i4>0</vt:i4>
      </vt:variant>
      <vt:variant>
        <vt:i4>5</vt:i4>
      </vt:variant>
      <vt:variant>
        <vt:lpwstr>https://religiouseducationcouncil.us4.list-manage.com/track/click?u=a742773f8f89e11e47d388c29&amp;id=d6b7748db9&amp;e=ff0c386d47</vt:lpwstr>
      </vt:variant>
      <vt:variant>
        <vt:lpwstr/>
      </vt:variant>
      <vt:variant>
        <vt:i4>6750271</vt:i4>
      </vt:variant>
      <vt:variant>
        <vt:i4>3</vt:i4>
      </vt:variant>
      <vt:variant>
        <vt:i4>0</vt:i4>
      </vt:variant>
      <vt:variant>
        <vt:i4>5</vt:i4>
      </vt:variant>
      <vt:variant>
        <vt:lpwstr>https://www.commissiononre.org.uk/</vt:lpwstr>
      </vt:variant>
      <vt:variant>
        <vt:lpwstr/>
      </vt:variant>
      <vt:variant>
        <vt:i4>6029333</vt:i4>
      </vt:variant>
      <vt:variant>
        <vt:i4>0</vt:i4>
      </vt:variant>
      <vt:variant>
        <vt:i4>0</vt:i4>
      </vt:variant>
      <vt:variant>
        <vt:i4>5</vt:i4>
      </vt:variant>
      <vt:variant>
        <vt:lpwstr>mailto:lesley.prior@london.anglican.org</vt:lpwstr>
      </vt:variant>
      <vt:variant>
        <vt:lpwstr/>
      </vt:variant>
      <vt:variant>
        <vt:i4>3342349</vt:i4>
      </vt:variant>
      <vt:variant>
        <vt:i4>3008</vt:i4>
      </vt:variant>
      <vt:variant>
        <vt:i4>1034</vt:i4>
      </vt:variant>
      <vt:variant>
        <vt:i4>1</vt:i4>
      </vt:variant>
      <vt:variant>
        <vt:lpwstr>1898732</vt:lpwstr>
      </vt:variant>
      <vt:variant>
        <vt:lpwstr/>
      </vt:variant>
      <vt:variant>
        <vt:i4>7667835</vt:i4>
      </vt:variant>
      <vt:variant>
        <vt:i4>3585</vt:i4>
      </vt:variant>
      <vt:variant>
        <vt:i4>1032</vt:i4>
      </vt:variant>
      <vt:variant>
        <vt:i4>1</vt:i4>
      </vt:variant>
      <vt:variant>
        <vt:lpwstr>core-275px</vt:lpwstr>
      </vt:variant>
      <vt:variant>
        <vt:lpwstr/>
      </vt:variant>
      <vt:variant>
        <vt:i4>3670133</vt:i4>
      </vt:variant>
      <vt:variant>
        <vt:i4>6258</vt:i4>
      </vt:variant>
      <vt:variant>
        <vt:i4>1033</vt:i4>
      </vt:variant>
      <vt:variant>
        <vt:i4>1</vt:i4>
      </vt:variant>
      <vt:variant>
        <vt:lpwstr>Inspire-logo-150px</vt:lpwstr>
      </vt:variant>
      <vt:variant>
        <vt:lpwstr/>
      </vt:variant>
      <vt:variant>
        <vt:i4>8192091</vt:i4>
      </vt:variant>
      <vt:variant>
        <vt:i4>8900</vt:i4>
      </vt:variant>
      <vt:variant>
        <vt:i4>1030</vt:i4>
      </vt:variant>
      <vt:variant>
        <vt:i4>1</vt:i4>
      </vt:variant>
      <vt:variant>
        <vt:lpwstr>banner2</vt:lpwstr>
      </vt:variant>
      <vt:variant>
        <vt:lpwstr/>
      </vt:variant>
      <vt:variant>
        <vt:i4>5636140</vt:i4>
      </vt:variant>
      <vt:variant>
        <vt:i4>10578</vt:i4>
      </vt:variant>
      <vt:variant>
        <vt:i4>1025</vt:i4>
      </vt:variant>
      <vt:variant>
        <vt:i4>1</vt:i4>
      </vt:variant>
      <vt:variant>
        <vt:lpwstr>HET30</vt:lpwstr>
      </vt:variant>
      <vt:variant>
        <vt:lpwstr/>
      </vt:variant>
      <vt:variant>
        <vt:i4>7995393</vt:i4>
      </vt:variant>
      <vt:variant>
        <vt:i4>13017</vt:i4>
      </vt:variant>
      <vt:variant>
        <vt:i4>1026</vt:i4>
      </vt:variant>
      <vt:variant>
        <vt:i4>1</vt:i4>
      </vt:variant>
      <vt:variant>
        <vt:lpwstr>2315064_orig</vt:lpwstr>
      </vt:variant>
      <vt:variant>
        <vt:lpwstr/>
      </vt:variant>
      <vt:variant>
        <vt:i4>1245311</vt:i4>
      </vt:variant>
      <vt:variant>
        <vt:i4>13583</vt:i4>
      </vt:variant>
      <vt:variant>
        <vt:i4>1027</vt:i4>
      </vt:variant>
      <vt:variant>
        <vt:i4>1</vt:i4>
      </vt:variant>
      <vt:variant>
        <vt:lpwstr>natre</vt:lpwstr>
      </vt:variant>
      <vt:variant>
        <vt:lpwstr/>
      </vt:variant>
      <vt:variant>
        <vt:i4>1507342</vt:i4>
      </vt:variant>
      <vt:variant>
        <vt:i4>-1</vt:i4>
      </vt:variant>
      <vt:variant>
        <vt:i4>1035</vt:i4>
      </vt:variant>
      <vt:variant>
        <vt:i4>1</vt:i4>
      </vt:variant>
      <vt:variant>
        <vt:lpwstr>LDBS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Resources for UK Teachers</dc:title>
  <dc:subject/>
  <dc:creator>priorl</dc:creator>
  <cp:keywords/>
  <cp:lastModifiedBy>Kenny Ann: H&amp;F</cp:lastModifiedBy>
  <cp:revision>2</cp:revision>
  <cp:lastPrinted>2020-03-09T08:35:00Z</cp:lastPrinted>
  <dcterms:created xsi:type="dcterms:W3CDTF">2022-10-07T15:10:00Z</dcterms:created>
  <dcterms:modified xsi:type="dcterms:W3CDTF">2022-10-07T15:10:00Z</dcterms:modified>
</cp:coreProperties>
</file>