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C2F8" w14:textId="3B558736" w:rsidR="003029E5" w:rsidRDefault="003029E5" w:rsidP="006D2D84"/>
    <w:p w14:paraId="5F2E7D7B" w14:textId="77777777" w:rsidR="00671CD5" w:rsidRDefault="00A80E3A" w:rsidP="00A80E3A">
      <w:pPr>
        <w:jc w:val="center"/>
        <w:rPr>
          <w:b/>
          <w:sz w:val="36"/>
          <w:szCs w:val="36"/>
        </w:rPr>
      </w:pPr>
      <w:r>
        <w:rPr>
          <w:b/>
          <w:sz w:val="36"/>
          <w:szCs w:val="36"/>
        </w:rPr>
        <w:t>Hammersmith &amp;</w:t>
      </w:r>
      <w:r w:rsidR="00942739">
        <w:rPr>
          <w:b/>
          <w:sz w:val="36"/>
          <w:szCs w:val="36"/>
        </w:rPr>
        <w:t xml:space="preserve"> Fulham Children and Young People</w:t>
      </w:r>
      <w:r>
        <w:rPr>
          <w:b/>
          <w:sz w:val="36"/>
          <w:szCs w:val="36"/>
        </w:rPr>
        <w:t xml:space="preserve"> Professionals - </w:t>
      </w:r>
      <w:r w:rsidR="00942739">
        <w:rPr>
          <w:b/>
          <w:sz w:val="36"/>
          <w:szCs w:val="36"/>
        </w:rPr>
        <w:t>Social, Emotional and Mental Health</w:t>
      </w:r>
      <w:r w:rsidR="00671CD5" w:rsidRPr="00671CD5">
        <w:rPr>
          <w:b/>
          <w:sz w:val="36"/>
          <w:szCs w:val="36"/>
        </w:rPr>
        <w:t xml:space="preserve"> System Navigation Handbook</w:t>
      </w:r>
    </w:p>
    <w:p w14:paraId="1590CC46" w14:textId="33CC4972" w:rsidR="003029E5" w:rsidRPr="003029E5" w:rsidRDefault="001D3BD1" w:rsidP="003029E5">
      <w:pPr>
        <w:jc w:val="center"/>
        <w:rPr>
          <w:b/>
          <w:sz w:val="24"/>
          <w:szCs w:val="24"/>
        </w:rPr>
      </w:pPr>
      <w:r>
        <w:rPr>
          <w:b/>
          <w:sz w:val="24"/>
          <w:szCs w:val="24"/>
        </w:rPr>
        <w:t>v1.0 – Published 10/02</w:t>
      </w:r>
      <w:r w:rsidR="003029E5">
        <w:rPr>
          <w:b/>
          <w:sz w:val="24"/>
          <w:szCs w:val="24"/>
        </w:rPr>
        <w:t>/2023</w:t>
      </w:r>
    </w:p>
    <w:p w14:paraId="6EF9652E" w14:textId="77777777" w:rsidR="005159B9" w:rsidRDefault="003D10D6" w:rsidP="006D2D84">
      <w:pPr>
        <w:rPr>
          <w:sz w:val="24"/>
          <w:szCs w:val="24"/>
        </w:rPr>
      </w:pPr>
      <w:r w:rsidRPr="003029E5">
        <w:rPr>
          <w:sz w:val="24"/>
          <w:szCs w:val="24"/>
        </w:rPr>
        <w:t xml:space="preserve">This document has been designed for professionals working with children, young </w:t>
      </w:r>
      <w:proofErr w:type="gramStart"/>
      <w:r w:rsidRPr="003029E5">
        <w:rPr>
          <w:sz w:val="24"/>
          <w:szCs w:val="24"/>
        </w:rPr>
        <w:t>people</w:t>
      </w:r>
      <w:proofErr w:type="gramEnd"/>
      <w:r w:rsidRPr="003029E5">
        <w:rPr>
          <w:sz w:val="24"/>
          <w:szCs w:val="24"/>
        </w:rPr>
        <w:t xml:space="preserve"> and families in Hammersmith &amp; Fulham</w:t>
      </w:r>
      <w:r w:rsidR="003A4EE0">
        <w:rPr>
          <w:sz w:val="24"/>
          <w:szCs w:val="24"/>
        </w:rPr>
        <w:t>,</w:t>
      </w:r>
      <w:r w:rsidRPr="003029E5">
        <w:rPr>
          <w:sz w:val="24"/>
          <w:szCs w:val="24"/>
        </w:rPr>
        <w:t xml:space="preserve"> to provide a comprehensive overview of social, emotional and mental health services available and appropriate referral pathways.</w:t>
      </w:r>
    </w:p>
    <w:p w14:paraId="70AB880D" w14:textId="77777777" w:rsidR="006E3742" w:rsidRDefault="005159B9" w:rsidP="006D2D84">
      <w:pPr>
        <w:rPr>
          <w:sz w:val="24"/>
          <w:szCs w:val="24"/>
        </w:rPr>
      </w:pPr>
      <w:r>
        <w:rPr>
          <w:sz w:val="24"/>
          <w:szCs w:val="24"/>
        </w:rPr>
        <w:t>Please s</w:t>
      </w:r>
      <w:r w:rsidR="003029E5">
        <w:rPr>
          <w:sz w:val="24"/>
          <w:szCs w:val="24"/>
        </w:rPr>
        <w:t>ubmit u</w:t>
      </w:r>
      <w:r w:rsidR="00A80E3A">
        <w:rPr>
          <w:sz w:val="24"/>
          <w:szCs w:val="24"/>
        </w:rPr>
        <w:t>pdates and</w:t>
      </w:r>
      <w:r w:rsidR="003029E5">
        <w:rPr>
          <w:sz w:val="24"/>
          <w:szCs w:val="24"/>
        </w:rPr>
        <w:t xml:space="preserve"> amendments</w:t>
      </w:r>
      <w:r w:rsidR="003F4BD0">
        <w:rPr>
          <w:sz w:val="24"/>
          <w:szCs w:val="24"/>
        </w:rPr>
        <w:t xml:space="preserve"> </w:t>
      </w:r>
      <w:r w:rsidR="003029E5">
        <w:rPr>
          <w:sz w:val="24"/>
          <w:szCs w:val="24"/>
        </w:rPr>
        <w:t xml:space="preserve">to: </w:t>
      </w:r>
      <w:hyperlink r:id="rId8" w:history="1">
        <w:r w:rsidR="00A80E3A" w:rsidRPr="009A1CD7">
          <w:rPr>
            <w:rStyle w:val="Hyperlink"/>
            <w:sz w:val="24"/>
            <w:szCs w:val="24"/>
          </w:rPr>
          <w:t>hannah.parrott@lbhf.gov.uk</w:t>
        </w:r>
      </w:hyperlink>
      <w:r w:rsidR="00A80E3A">
        <w:rPr>
          <w:sz w:val="24"/>
          <w:szCs w:val="24"/>
        </w:rPr>
        <w:t xml:space="preserve"> </w:t>
      </w:r>
    </w:p>
    <w:p w14:paraId="4129B3CE" w14:textId="4017BB55" w:rsidR="001D3BD1" w:rsidRPr="00DC0F08" w:rsidRDefault="00F808F5" w:rsidP="006D2D84">
      <w:r>
        <w:rPr>
          <w:sz w:val="24"/>
          <w:szCs w:val="24"/>
        </w:rPr>
        <w:t>Check for updates to this document by downloading the most recent version from</w:t>
      </w:r>
      <w:r w:rsidR="00DC0F08">
        <w:rPr>
          <w:sz w:val="24"/>
          <w:szCs w:val="24"/>
        </w:rPr>
        <w:t xml:space="preserve">: </w:t>
      </w:r>
      <w:hyperlink r:id="rId9" w:history="1">
        <w:r w:rsidR="00DC0F08">
          <w:rPr>
            <w:rStyle w:val="Hyperlink"/>
            <w:sz w:val="24"/>
            <w:szCs w:val="24"/>
          </w:rPr>
          <w:t>https://www.lbhf.gov.uk/CYPSEMHHandbook</w:t>
        </w:r>
      </w:hyperlink>
      <w:r>
        <w:rPr>
          <w:sz w:val="24"/>
          <w:szCs w:val="24"/>
        </w:rPr>
        <w:t xml:space="preserve"> </w:t>
      </w:r>
    </w:p>
    <w:p w14:paraId="51FD0148" w14:textId="77777777" w:rsidR="00DC0F08" w:rsidRDefault="00DC0F08" w:rsidP="006D2D84">
      <w:pPr>
        <w:rPr>
          <w:b/>
          <w:sz w:val="28"/>
          <w:szCs w:val="28"/>
        </w:rPr>
      </w:pPr>
    </w:p>
    <w:p w14:paraId="18EDB763" w14:textId="18716A05" w:rsidR="003A4EE0" w:rsidRPr="003A4EE0" w:rsidRDefault="003A4EE0" w:rsidP="006D2D84">
      <w:pPr>
        <w:rPr>
          <w:b/>
          <w:sz w:val="28"/>
          <w:szCs w:val="28"/>
        </w:rPr>
      </w:pPr>
      <w:r>
        <w:rPr>
          <w:b/>
          <w:sz w:val="28"/>
          <w:szCs w:val="28"/>
        </w:rPr>
        <w:t>At</w:t>
      </w:r>
      <w:r w:rsidR="00B231D4" w:rsidRPr="003A4EE0">
        <w:rPr>
          <w:b/>
          <w:sz w:val="28"/>
          <w:szCs w:val="28"/>
        </w:rPr>
        <w:t>-</w:t>
      </w:r>
      <w:r>
        <w:rPr>
          <w:b/>
          <w:sz w:val="28"/>
          <w:szCs w:val="28"/>
        </w:rPr>
        <w:t>a</w:t>
      </w:r>
      <w:r w:rsidR="00B231D4" w:rsidRPr="003A4EE0">
        <w:rPr>
          <w:b/>
          <w:sz w:val="28"/>
          <w:szCs w:val="28"/>
        </w:rPr>
        <w:t>-</w:t>
      </w:r>
      <w:r>
        <w:rPr>
          <w:b/>
          <w:sz w:val="28"/>
          <w:szCs w:val="28"/>
        </w:rPr>
        <w:t>Glance</w:t>
      </w:r>
      <w:r w:rsidR="00B231D4" w:rsidRPr="003A4EE0">
        <w:rPr>
          <w:b/>
          <w:sz w:val="28"/>
          <w:szCs w:val="28"/>
        </w:rPr>
        <w:t xml:space="preserve"> </w:t>
      </w:r>
      <w:r>
        <w:rPr>
          <w:b/>
          <w:sz w:val="28"/>
          <w:szCs w:val="28"/>
        </w:rPr>
        <w:t>Icons</w:t>
      </w:r>
    </w:p>
    <w:tbl>
      <w:tblPr>
        <w:tblStyle w:val="TableGrid"/>
        <w:tblW w:w="90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3"/>
        <w:gridCol w:w="7654"/>
      </w:tblGrid>
      <w:tr w:rsidR="000F41BE" w:rsidRPr="004D4386" w14:paraId="19AF9CFC" w14:textId="77777777" w:rsidTr="003A4EE0">
        <w:tc>
          <w:tcPr>
            <w:tcW w:w="1413" w:type="dxa"/>
            <w:tcMar>
              <w:top w:w="28" w:type="dxa"/>
              <w:bottom w:w="28" w:type="dxa"/>
            </w:tcMar>
          </w:tcPr>
          <w:p w14:paraId="72A11FA3" w14:textId="77777777" w:rsidR="000F41BE" w:rsidRPr="004D4386" w:rsidRDefault="000F41BE" w:rsidP="006D2D84">
            <w:r w:rsidRPr="004D4386">
              <w:rPr>
                <w:noProof/>
                <w:lang w:eastAsia="en-GB"/>
              </w:rPr>
              <w:drawing>
                <wp:inline distT="0" distB="0" distL="0" distR="0" wp14:anchorId="548E607A" wp14:editId="75181171">
                  <wp:extent cx="731521" cy="469393"/>
                  <wp:effectExtent l="0" t="0" r="0" b="698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24hrs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7654" w:type="dxa"/>
            <w:tcMar>
              <w:top w:w="28" w:type="dxa"/>
              <w:bottom w:w="28" w:type="dxa"/>
            </w:tcMar>
          </w:tcPr>
          <w:p w14:paraId="2A47A5C7" w14:textId="77777777" w:rsidR="000F41BE" w:rsidRPr="004D4386" w:rsidRDefault="000F41BE" w:rsidP="006D2D84">
            <w:r w:rsidRPr="004D4386">
              <w:t>The service provides a 24/7 response, though out-of-hours provision may differ from peak times</w:t>
            </w:r>
          </w:p>
        </w:tc>
      </w:tr>
      <w:tr w:rsidR="000F41BE" w:rsidRPr="004D4386" w14:paraId="1DCB3CDD" w14:textId="77777777" w:rsidTr="003A4EE0">
        <w:tc>
          <w:tcPr>
            <w:tcW w:w="1413" w:type="dxa"/>
            <w:tcMar>
              <w:top w:w="28" w:type="dxa"/>
              <w:bottom w:w="28" w:type="dxa"/>
            </w:tcMar>
          </w:tcPr>
          <w:p w14:paraId="01263349" w14:textId="77777777" w:rsidR="000F41BE" w:rsidRPr="004D4386" w:rsidRDefault="000F41BE" w:rsidP="006D2D84">
            <w:r w:rsidRPr="004D4386">
              <w:rPr>
                <w:noProof/>
                <w:lang w:eastAsia="en-GB"/>
              </w:rPr>
              <w:drawing>
                <wp:inline distT="0" distB="0" distL="0" distR="0" wp14:anchorId="3762162F" wp14:editId="48F9E5E9">
                  <wp:extent cx="731521" cy="469393"/>
                  <wp:effectExtent l="0" t="0" r="0" b="698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online3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7654" w:type="dxa"/>
            <w:tcMar>
              <w:top w:w="28" w:type="dxa"/>
              <w:bottom w:w="28" w:type="dxa"/>
            </w:tcMar>
          </w:tcPr>
          <w:p w14:paraId="318A32CA" w14:textId="77777777" w:rsidR="000F41BE" w:rsidRPr="004D4386" w:rsidRDefault="000F41BE" w:rsidP="006D2D84">
            <w:r w:rsidRPr="004D4386">
              <w:t>The service is primarily delivered online</w:t>
            </w:r>
          </w:p>
        </w:tc>
      </w:tr>
      <w:tr w:rsidR="000F41BE" w:rsidRPr="004D4386" w14:paraId="415DFE79" w14:textId="77777777" w:rsidTr="003A4EE0">
        <w:tc>
          <w:tcPr>
            <w:tcW w:w="1413" w:type="dxa"/>
            <w:tcMar>
              <w:top w:w="28" w:type="dxa"/>
              <w:bottom w:w="28" w:type="dxa"/>
            </w:tcMar>
          </w:tcPr>
          <w:p w14:paraId="18EAA239" w14:textId="77777777" w:rsidR="000F41BE" w:rsidRPr="004D4386" w:rsidRDefault="000F41BE" w:rsidP="006D2D84">
            <w:r w:rsidRPr="004D4386">
              <w:rPr>
                <w:noProof/>
                <w:lang w:eastAsia="en-GB"/>
              </w:rPr>
              <w:drawing>
                <wp:inline distT="0" distB="0" distL="0" distR="0" wp14:anchorId="35F5F782" wp14:editId="3825043A">
                  <wp:extent cx="731521" cy="469393"/>
                  <wp:effectExtent l="0" t="0" r="0" b="698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schools_.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7654" w:type="dxa"/>
            <w:tcMar>
              <w:top w:w="28" w:type="dxa"/>
              <w:bottom w:w="28" w:type="dxa"/>
            </w:tcMar>
          </w:tcPr>
          <w:p w14:paraId="7C5E1BD0" w14:textId="77777777" w:rsidR="000F41BE" w:rsidRPr="004D4386" w:rsidRDefault="000F41BE" w:rsidP="006D2D84">
            <w:r w:rsidRPr="004D4386">
              <w:t>The service is primarily accessed and/or delivered through schools or other educational settings</w:t>
            </w:r>
          </w:p>
        </w:tc>
      </w:tr>
      <w:tr w:rsidR="000F41BE" w:rsidRPr="004D4386" w14:paraId="7123624C" w14:textId="77777777" w:rsidTr="003A4EE0">
        <w:tc>
          <w:tcPr>
            <w:tcW w:w="1413" w:type="dxa"/>
            <w:tcMar>
              <w:top w:w="28" w:type="dxa"/>
              <w:bottom w:w="28" w:type="dxa"/>
            </w:tcMar>
          </w:tcPr>
          <w:p w14:paraId="4DF84C96" w14:textId="77777777" w:rsidR="000F41BE" w:rsidRPr="004D4386" w:rsidRDefault="000F41BE" w:rsidP="006D2D84">
            <w:r w:rsidRPr="004D4386">
              <w:rPr>
                <w:noProof/>
                <w:lang w:eastAsia="en-GB"/>
              </w:rPr>
              <w:drawing>
                <wp:inline distT="0" distB="0" distL="0" distR="0" wp14:anchorId="7F200247" wp14:editId="0A045C80">
                  <wp:extent cx="731521" cy="469393"/>
                  <wp:effectExtent l="0" t="0" r="0" b="698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7654" w:type="dxa"/>
            <w:tcMar>
              <w:top w:w="28" w:type="dxa"/>
              <w:bottom w:w="28" w:type="dxa"/>
            </w:tcMar>
          </w:tcPr>
          <w:p w14:paraId="499EEE28" w14:textId="77777777" w:rsidR="000F41BE" w:rsidRPr="004D4386" w:rsidRDefault="000F41BE" w:rsidP="006D2D84">
            <w:r w:rsidRPr="004D4386">
              <w:t xml:space="preserve">Children, young people, </w:t>
            </w:r>
            <w:proofErr w:type="gramStart"/>
            <w:r w:rsidRPr="004D4386">
              <w:t>parents</w:t>
            </w:r>
            <w:proofErr w:type="gramEnd"/>
            <w:r w:rsidRPr="004D4386">
              <w:t xml:space="preserve"> and carers can contact the service directly, without a professional referral</w:t>
            </w:r>
          </w:p>
        </w:tc>
      </w:tr>
      <w:tr w:rsidR="000F41BE" w:rsidRPr="004D4386" w14:paraId="1AB05178" w14:textId="77777777" w:rsidTr="003A4EE0">
        <w:tc>
          <w:tcPr>
            <w:tcW w:w="1413" w:type="dxa"/>
            <w:tcMar>
              <w:top w:w="28" w:type="dxa"/>
              <w:bottom w:w="28" w:type="dxa"/>
            </w:tcMar>
          </w:tcPr>
          <w:p w14:paraId="757F01C8" w14:textId="77777777" w:rsidR="000F41BE" w:rsidRPr="004D4386" w:rsidRDefault="000F41BE" w:rsidP="006D2D84">
            <w:r w:rsidRPr="004D4386">
              <w:rPr>
                <w:noProof/>
                <w:lang w:eastAsia="en-GB"/>
              </w:rPr>
              <w:drawing>
                <wp:inline distT="0" distB="0" distL="0" distR="0" wp14:anchorId="645D53F8" wp14:editId="6B6B3725">
                  <wp:extent cx="731521" cy="469393"/>
                  <wp:effectExtent l="0" t="0" r="0" b="698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transitions2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7654" w:type="dxa"/>
            <w:tcMar>
              <w:top w:w="28" w:type="dxa"/>
              <w:bottom w:w="28" w:type="dxa"/>
            </w:tcMar>
          </w:tcPr>
          <w:p w14:paraId="24743F62" w14:textId="77777777" w:rsidR="000F41BE" w:rsidRPr="004D4386" w:rsidRDefault="000F41BE" w:rsidP="006D2D84">
            <w:r w:rsidRPr="004D4386">
              <w:t>The service provides specialist support for older children and young people transitioning into adulthood</w:t>
            </w:r>
          </w:p>
        </w:tc>
      </w:tr>
      <w:tr w:rsidR="000F41BE" w:rsidRPr="004D4386" w14:paraId="3A29D8E3" w14:textId="77777777" w:rsidTr="003A4EE0">
        <w:tc>
          <w:tcPr>
            <w:tcW w:w="1413" w:type="dxa"/>
            <w:tcMar>
              <w:top w:w="28" w:type="dxa"/>
              <w:bottom w:w="28" w:type="dxa"/>
            </w:tcMar>
          </w:tcPr>
          <w:p w14:paraId="79322B47" w14:textId="77777777" w:rsidR="000F41BE" w:rsidRPr="004D4386" w:rsidRDefault="000F41BE" w:rsidP="006D2D84">
            <w:pPr>
              <w:rPr>
                <w:noProof/>
                <w:lang w:eastAsia="en-GB"/>
              </w:rPr>
            </w:pPr>
            <w:r w:rsidRPr="004D4386">
              <w:rPr>
                <w:noProof/>
                <w:lang w:eastAsia="en-GB"/>
              </w:rPr>
              <w:drawing>
                <wp:inline distT="0" distB="0" distL="0" distR="0" wp14:anchorId="0B2F6F6B" wp14:editId="35D221C8">
                  <wp:extent cx="731521" cy="469393"/>
                  <wp:effectExtent l="0" t="0" r="0" b="698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asd_.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7654" w:type="dxa"/>
            <w:tcMar>
              <w:top w:w="28" w:type="dxa"/>
              <w:bottom w:w="28" w:type="dxa"/>
            </w:tcMar>
          </w:tcPr>
          <w:p w14:paraId="14B335F6" w14:textId="77777777" w:rsidR="000F41BE" w:rsidRPr="004D4386" w:rsidRDefault="000F41BE" w:rsidP="006D2D84">
            <w:r w:rsidRPr="004D4386">
              <w:t>The service provides specialist</w:t>
            </w:r>
            <w:r w:rsidR="003A4EE0" w:rsidRPr="004D4386">
              <w:t xml:space="preserve"> </w:t>
            </w:r>
            <w:r w:rsidRPr="004D4386">
              <w:t>s</w:t>
            </w:r>
            <w:r w:rsidR="003A4EE0" w:rsidRPr="004D4386">
              <w:t>upport for young people with ASD.</w:t>
            </w:r>
          </w:p>
        </w:tc>
      </w:tr>
      <w:tr w:rsidR="000F41BE" w:rsidRPr="004D4386" w14:paraId="6FFC87F4" w14:textId="77777777" w:rsidTr="003A4EE0">
        <w:tc>
          <w:tcPr>
            <w:tcW w:w="1413" w:type="dxa"/>
            <w:tcMar>
              <w:top w:w="28" w:type="dxa"/>
              <w:bottom w:w="28" w:type="dxa"/>
            </w:tcMar>
          </w:tcPr>
          <w:p w14:paraId="727250FB" w14:textId="77777777" w:rsidR="000F41BE" w:rsidRPr="004D4386" w:rsidRDefault="000F41BE" w:rsidP="006D2D84">
            <w:pPr>
              <w:rPr>
                <w:noProof/>
                <w:lang w:eastAsia="en-GB"/>
              </w:rPr>
            </w:pPr>
            <w:r w:rsidRPr="004D4386">
              <w:rPr>
                <w:noProof/>
                <w:lang w:eastAsia="en-GB"/>
              </w:rPr>
              <w:drawing>
                <wp:inline distT="0" distB="0" distL="0" distR="0" wp14:anchorId="5966BB30" wp14:editId="55280FDB">
                  <wp:extent cx="731521" cy="469393"/>
                  <wp:effectExtent l="0" t="0" r="0" b="698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ld_.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7654" w:type="dxa"/>
            <w:tcMar>
              <w:top w:w="28" w:type="dxa"/>
              <w:bottom w:w="28" w:type="dxa"/>
            </w:tcMar>
          </w:tcPr>
          <w:p w14:paraId="2699A931" w14:textId="77777777" w:rsidR="000F41BE" w:rsidRPr="004D4386" w:rsidRDefault="000F41BE" w:rsidP="006D2D84">
            <w:r w:rsidRPr="004D4386">
              <w:t>The service provides specialist support for young people with learning disabilities.</w:t>
            </w:r>
          </w:p>
        </w:tc>
      </w:tr>
      <w:tr w:rsidR="000F41BE" w:rsidRPr="004D4386" w14:paraId="2E90A4CE" w14:textId="77777777" w:rsidTr="003A4EE0">
        <w:tc>
          <w:tcPr>
            <w:tcW w:w="1413" w:type="dxa"/>
            <w:tcMar>
              <w:top w:w="28" w:type="dxa"/>
              <w:bottom w:w="28" w:type="dxa"/>
            </w:tcMar>
          </w:tcPr>
          <w:p w14:paraId="45F87C99" w14:textId="77777777" w:rsidR="000F41BE" w:rsidRPr="004D4386" w:rsidRDefault="000F41BE" w:rsidP="006D2D84">
            <w:pPr>
              <w:rPr>
                <w:noProof/>
                <w:lang w:eastAsia="en-GB"/>
              </w:rPr>
            </w:pPr>
            <w:r w:rsidRPr="004D4386">
              <w:rPr>
                <w:noProof/>
                <w:lang w:eastAsia="en-GB"/>
              </w:rPr>
              <w:drawing>
                <wp:inline distT="0" distB="0" distL="0" distR="0" wp14:anchorId="7CF52237" wp14:editId="632E9A21">
                  <wp:extent cx="731521" cy="469393"/>
                  <wp:effectExtent l="0" t="0" r="0" b="698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asdld_.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7654" w:type="dxa"/>
            <w:tcMar>
              <w:top w:w="28" w:type="dxa"/>
              <w:bottom w:w="28" w:type="dxa"/>
            </w:tcMar>
          </w:tcPr>
          <w:p w14:paraId="68D0D538" w14:textId="77777777" w:rsidR="000F41BE" w:rsidRPr="004D4386" w:rsidRDefault="000F41BE" w:rsidP="006D2D84">
            <w:r w:rsidRPr="004D4386">
              <w:t>The service provides sp</w:t>
            </w:r>
            <w:r w:rsidR="003A4EE0" w:rsidRPr="004D4386">
              <w:t>ecialist support for young people with ASD, learning disabilities, or both.</w:t>
            </w:r>
          </w:p>
        </w:tc>
      </w:tr>
      <w:tr w:rsidR="000F41BE" w:rsidRPr="004D4386" w14:paraId="1A758EBA" w14:textId="77777777" w:rsidTr="003A4EE0">
        <w:tc>
          <w:tcPr>
            <w:tcW w:w="1413" w:type="dxa"/>
            <w:tcMar>
              <w:top w:w="28" w:type="dxa"/>
              <w:bottom w:w="28" w:type="dxa"/>
            </w:tcMar>
          </w:tcPr>
          <w:p w14:paraId="7E0F360B" w14:textId="77777777" w:rsidR="000F41BE" w:rsidRPr="004D4386" w:rsidRDefault="000F41BE" w:rsidP="006D2D84">
            <w:pPr>
              <w:rPr>
                <w:noProof/>
                <w:lang w:eastAsia="en-GB"/>
              </w:rPr>
            </w:pPr>
            <w:r w:rsidRPr="004D4386">
              <w:rPr>
                <w:noProof/>
                <w:lang w:eastAsia="en-GB"/>
              </w:rPr>
              <w:drawing>
                <wp:inline distT="0" distB="0" distL="0" distR="0" wp14:anchorId="0DDBD176" wp14:editId="44FF5DCE">
                  <wp:extent cx="731521" cy="469393"/>
                  <wp:effectExtent l="0" t="0" r="0" b="698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ed_.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7654" w:type="dxa"/>
            <w:tcMar>
              <w:top w:w="28" w:type="dxa"/>
              <w:bottom w:w="28" w:type="dxa"/>
            </w:tcMar>
          </w:tcPr>
          <w:p w14:paraId="28994194" w14:textId="77777777" w:rsidR="000F41BE" w:rsidRPr="004D4386" w:rsidRDefault="003A4EE0" w:rsidP="006D2D84">
            <w:r w:rsidRPr="004D4386">
              <w:t>The service provides specialist support for young people with eating disorders.</w:t>
            </w:r>
          </w:p>
        </w:tc>
      </w:tr>
    </w:tbl>
    <w:p w14:paraId="7765267B" w14:textId="62ED5909" w:rsidR="00545CB7" w:rsidRDefault="00545CB7">
      <w:pPr>
        <w:rPr>
          <w:noProof/>
        </w:rPr>
      </w:pPr>
      <w:r>
        <w:br w:type="page"/>
      </w:r>
    </w:p>
    <w:p w14:paraId="2AF145BF" w14:textId="5386D9FA" w:rsidR="00FA5A86" w:rsidRPr="002309E9" w:rsidRDefault="00BD0E8F" w:rsidP="003029E5">
      <w:pPr>
        <w:pStyle w:val="TOC1"/>
        <w:rPr>
          <w:sz w:val="22"/>
          <w:szCs w:val="22"/>
        </w:rPr>
      </w:pPr>
      <w:r w:rsidRPr="002309E9">
        <w:rPr>
          <w:sz w:val="22"/>
          <w:szCs w:val="22"/>
        </w:rPr>
        <w:lastRenderedPageBreak/>
        <w:t xml:space="preserve">Child and adolescent emotional wellbeing and mental health services have historically been organised via the ‘Tiered System’.  This has often led to </w:t>
      </w:r>
      <w:r w:rsidR="00FA5A86" w:rsidRPr="002309E9">
        <w:rPr>
          <w:sz w:val="22"/>
          <w:szCs w:val="22"/>
        </w:rPr>
        <w:t xml:space="preserve">young people and families being referred to multiple services, falling through the ‘gaps’, and not referred quickly to the right service.  To address these difficulties, the Tiered System is being replaced by the ‘iThrive’ model, which is organised via the young person’s intensity of need, with services fitting around these changing needs. This is a system-wide transformation and will take Hammersmith &amp; Fulham some time to implement fully. The iThrive model has segments of care: Thriving, Getting Advice, Information and Support; Getting Help, Getting More Help and Getting Risk Support.  </w:t>
      </w:r>
    </w:p>
    <w:p w14:paraId="2ED18474" w14:textId="77777777" w:rsidR="002309E9" w:rsidRDefault="002309E9" w:rsidP="00002C5F">
      <w:pPr>
        <w:pStyle w:val="TOC1"/>
        <w:rPr>
          <w:sz w:val="22"/>
          <w:szCs w:val="22"/>
        </w:rPr>
      </w:pPr>
    </w:p>
    <w:p w14:paraId="6FC80F6B" w14:textId="44A2A645" w:rsidR="00BD0E8F" w:rsidRPr="002309E9" w:rsidRDefault="00FA5A86" w:rsidP="00002C5F">
      <w:pPr>
        <w:pStyle w:val="TOC1"/>
        <w:rPr>
          <w:sz w:val="22"/>
          <w:szCs w:val="22"/>
        </w:rPr>
      </w:pPr>
      <w:r w:rsidRPr="002309E9">
        <w:rPr>
          <w:sz w:val="22"/>
          <w:szCs w:val="22"/>
        </w:rPr>
        <w:t>Please see below for services in Hammermsith and Fulham organised around these segments of care:</w:t>
      </w:r>
    </w:p>
    <w:p w14:paraId="6904667E" w14:textId="77777777" w:rsidR="00BD0E8F" w:rsidRPr="00DC0F08" w:rsidRDefault="00BD0E8F" w:rsidP="00BD0E8F">
      <w:pPr>
        <w:rPr>
          <w:b/>
        </w:rPr>
      </w:pPr>
    </w:p>
    <w:p w14:paraId="788C3B42" w14:textId="0D6BBD39" w:rsidR="00835B48" w:rsidRPr="00DC0F08" w:rsidRDefault="00760131">
      <w:pPr>
        <w:pStyle w:val="TOC1"/>
        <w:rPr>
          <w:rFonts w:eastAsiaTheme="minorEastAsia"/>
          <w:color w:val="auto"/>
          <w:sz w:val="22"/>
          <w:szCs w:val="22"/>
          <w:lang w:eastAsia="en-GB"/>
        </w:rPr>
      </w:pPr>
      <w:r w:rsidRPr="00DC0F08">
        <w:fldChar w:fldCharType="begin"/>
      </w:r>
      <w:r w:rsidRPr="00DC0F08">
        <w:instrText xml:space="preserve"> TOC \o "1-3" \h \z \u </w:instrText>
      </w:r>
      <w:r w:rsidRPr="00DC0F08">
        <w:fldChar w:fldCharType="separate"/>
      </w:r>
      <w:hyperlink w:anchor="_Toc126657506" w:history="1">
        <w:r w:rsidR="00835B48" w:rsidRPr="00DC0F08">
          <w:rPr>
            <w:rStyle w:val="Hyperlink"/>
          </w:rPr>
          <w:t>1 - GETTING ADVICE, SUPPORT AND INFORMATION</w:t>
        </w:r>
        <w:r w:rsidR="00835B48" w:rsidRPr="00DC0F08">
          <w:rPr>
            <w:webHidden/>
          </w:rPr>
          <w:tab/>
        </w:r>
        <w:r w:rsidR="00835B48" w:rsidRPr="00DC0F08">
          <w:rPr>
            <w:webHidden/>
          </w:rPr>
          <w:fldChar w:fldCharType="begin"/>
        </w:r>
        <w:r w:rsidR="00835B48" w:rsidRPr="00DC0F08">
          <w:rPr>
            <w:webHidden/>
          </w:rPr>
          <w:instrText xml:space="preserve"> PAGEREF _Toc126657506 \h </w:instrText>
        </w:r>
        <w:r w:rsidR="00835B48" w:rsidRPr="00DC0F08">
          <w:rPr>
            <w:webHidden/>
          </w:rPr>
        </w:r>
        <w:r w:rsidR="00835B48" w:rsidRPr="00DC0F08">
          <w:rPr>
            <w:webHidden/>
          </w:rPr>
          <w:fldChar w:fldCharType="separate"/>
        </w:r>
        <w:r w:rsidR="00461E6E" w:rsidRPr="00DC0F08">
          <w:rPr>
            <w:webHidden/>
          </w:rPr>
          <w:t>3</w:t>
        </w:r>
        <w:r w:rsidR="00835B48" w:rsidRPr="00DC0F08">
          <w:rPr>
            <w:webHidden/>
          </w:rPr>
          <w:fldChar w:fldCharType="end"/>
        </w:r>
      </w:hyperlink>
    </w:p>
    <w:p w14:paraId="2C66886F" w14:textId="3958CCE3" w:rsidR="00835B48" w:rsidRPr="00DC0F08" w:rsidRDefault="00835B48" w:rsidP="00835B48">
      <w:pPr>
        <w:ind w:left="221"/>
        <w:rPr>
          <w:rStyle w:val="Hyperlink"/>
          <w:noProof/>
          <w:color w:val="000000" w:themeColor="text1"/>
        </w:rPr>
      </w:pPr>
      <w:r w:rsidRPr="00DC0F08">
        <w:rPr>
          <w:noProof/>
        </w:rPr>
        <w:t>Advice and signposting for those with mild or temporary difficulties, or those with fluctuating or ongoing severe difficulties who are managing their own health and/or on the road to recovery.</w:t>
      </w:r>
    </w:p>
    <w:p w14:paraId="36CA5C8C" w14:textId="324A8ECA" w:rsidR="00835B48" w:rsidRPr="00DC0F08" w:rsidRDefault="00BB66E2">
      <w:pPr>
        <w:pStyle w:val="TOC2"/>
        <w:tabs>
          <w:tab w:val="right" w:leader="dot" w:pos="9016"/>
        </w:tabs>
        <w:rPr>
          <w:rFonts w:eastAsiaTheme="minorEastAsia"/>
          <w:noProof/>
          <w:color w:val="auto"/>
          <w:lang w:eastAsia="en-GB"/>
        </w:rPr>
      </w:pPr>
      <w:hyperlink w:anchor="_Toc126657507" w:history="1">
        <w:r w:rsidR="00835B48" w:rsidRPr="00DC0F08">
          <w:rPr>
            <w:rStyle w:val="Hyperlink"/>
            <w:noProof/>
          </w:rPr>
          <w:t>1a - Local Services</w:t>
        </w:r>
        <w:r w:rsidR="00835B48" w:rsidRPr="00DC0F08">
          <w:rPr>
            <w:noProof/>
            <w:webHidden/>
          </w:rPr>
          <w:tab/>
        </w:r>
        <w:r w:rsidR="00835B48" w:rsidRPr="00DC0F08">
          <w:rPr>
            <w:noProof/>
            <w:webHidden/>
          </w:rPr>
          <w:fldChar w:fldCharType="begin"/>
        </w:r>
        <w:r w:rsidR="00835B48" w:rsidRPr="00DC0F08">
          <w:rPr>
            <w:noProof/>
            <w:webHidden/>
          </w:rPr>
          <w:instrText xml:space="preserve"> PAGEREF _Toc126657507 \h </w:instrText>
        </w:r>
        <w:r w:rsidR="00835B48" w:rsidRPr="00DC0F08">
          <w:rPr>
            <w:noProof/>
            <w:webHidden/>
          </w:rPr>
        </w:r>
        <w:r w:rsidR="00835B48" w:rsidRPr="00DC0F08">
          <w:rPr>
            <w:noProof/>
            <w:webHidden/>
          </w:rPr>
          <w:fldChar w:fldCharType="separate"/>
        </w:r>
        <w:r w:rsidR="00461E6E" w:rsidRPr="00DC0F08">
          <w:rPr>
            <w:noProof/>
            <w:webHidden/>
          </w:rPr>
          <w:t>3</w:t>
        </w:r>
        <w:r w:rsidR="00835B48" w:rsidRPr="00DC0F08">
          <w:rPr>
            <w:noProof/>
            <w:webHidden/>
          </w:rPr>
          <w:fldChar w:fldCharType="end"/>
        </w:r>
      </w:hyperlink>
    </w:p>
    <w:p w14:paraId="0C4D2D38" w14:textId="5574CE86" w:rsidR="00835B48" w:rsidRPr="00DC0F08" w:rsidRDefault="00BB66E2">
      <w:pPr>
        <w:pStyle w:val="TOC2"/>
        <w:tabs>
          <w:tab w:val="right" w:leader="dot" w:pos="9016"/>
        </w:tabs>
        <w:rPr>
          <w:rStyle w:val="Hyperlink"/>
          <w:noProof/>
        </w:rPr>
      </w:pPr>
      <w:hyperlink w:anchor="_Toc126657508" w:history="1">
        <w:r w:rsidR="00835B48" w:rsidRPr="00DC0F08">
          <w:rPr>
            <w:rStyle w:val="Hyperlink"/>
            <w:noProof/>
          </w:rPr>
          <w:t>1b - National Support</w:t>
        </w:r>
        <w:r w:rsidR="00835B48" w:rsidRPr="00DC0F08">
          <w:rPr>
            <w:noProof/>
            <w:webHidden/>
          </w:rPr>
          <w:tab/>
        </w:r>
        <w:r w:rsidR="00835B48" w:rsidRPr="00DC0F08">
          <w:rPr>
            <w:noProof/>
            <w:webHidden/>
          </w:rPr>
          <w:fldChar w:fldCharType="begin"/>
        </w:r>
        <w:r w:rsidR="00835B48" w:rsidRPr="00DC0F08">
          <w:rPr>
            <w:noProof/>
            <w:webHidden/>
          </w:rPr>
          <w:instrText xml:space="preserve"> PAGEREF _Toc126657508 \h </w:instrText>
        </w:r>
        <w:r w:rsidR="00835B48" w:rsidRPr="00DC0F08">
          <w:rPr>
            <w:noProof/>
            <w:webHidden/>
          </w:rPr>
        </w:r>
        <w:r w:rsidR="00835B48" w:rsidRPr="00DC0F08">
          <w:rPr>
            <w:noProof/>
            <w:webHidden/>
          </w:rPr>
          <w:fldChar w:fldCharType="separate"/>
        </w:r>
        <w:r w:rsidR="00461E6E" w:rsidRPr="00DC0F08">
          <w:rPr>
            <w:noProof/>
            <w:webHidden/>
          </w:rPr>
          <w:t>8</w:t>
        </w:r>
        <w:r w:rsidR="00835B48" w:rsidRPr="00DC0F08">
          <w:rPr>
            <w:noProof/>
            <w:webHidden/>
          </w:rPr>
          <w:fldChar w:fldCharType="end"/>
        </w:r>
      </w:hyperlink>
    </w:p>
    <w:p w14:paraId="159F3098" w14:textId="77777777" w:rsidR="00002C5F" w:rsidRPr="00DC0F08" w:rsidRDefault="00002C5F" w:rsidP="00002C5F">
      <w:pPr>
        <w:rPr>
          <w:noProof/>
        </w:rPr>
      </w:pPr>
    </w:p>
    <w:p w14:paraId="07CC8654" w14:textId="5F230067" w:rsidR="00835B48" w:rsidRPr="00DC0F08" w:rsidRDefault="00BB66E2">
      <w:pPr>
        <w:pStyle w:val="TOC1"/>
        <w:rPr>
          <w:rStyle w:val="Hyperlink"/>
        </w:rPr>
      </w:pPr>
      <w:hyperlink w:anchor="_Toc126657509" w:history="1">
        <w:r w:rsidR="00835B48" w:rsidRPr="00DC0F08">
          <w:rPr>
            <w:rStyle w:val="Hyperlink"/>
          </w:rPr>
          <w:t>2 - GETTING HELP (COMMUNITY SERVICES)</w:t>
        </w:r>
        <w:r w:rsidR="00835B48" w:rsidRPr="00DC0F08">
          <w:rPr>
            <w:webHidden/>
          </w:rPr>
          <w:tab/>
        </w:r>
        <w:r w:rsidR="00835B48" w:rsidRPr="00DC0F08">
          <w:rPr>
            <w:webHidden/>
          </w:rPr>
          <w:fldChar w:fldCharType="begin"/>
        </w:r>
        <w:r w:rsidR="00835B48" w:rsidRPr="00DC0F08">
          <w:rPr>
            <w:webHidden/>
          </w:rPr>
          <w:instrText xml:space="preserve"> PAGEREF _Toc126657509 \h </w:instrText>
        </w:r>
        <w:r w:rsidR="00835B48" w:rsidRPr="00DC0F08">
          <w:rPr>
            <w:webHidden/>
          </w:rPr>
        </w:r>
        <w:r w:rsidR="00835B48" w:rsidRPr="00DC0F08">
          <w:rPr>
            <w:webHidden/>
          </w:rPr>
          <w:fldChar w:fldCharType="separate"/>
        </w:r>
        <w:r w:rsidR="00461E6E" w:rsidRPr="00DC0F08">
          <w:rPr>
            <w:webHidden/>
          </w:rPr>
          <w:t>13</w:t>
        </w:r>
        <w:r w:rsidR="00835B48" w:rsidRPr="00DC0F08">
          <w:rPr>
            <w:webHidden/>
          </w:rPr>
          <w:fldChar w:fldCharType="end"/>
        </w:r>
      </w:hyperlink>
    </w:p>
    <w:p w14:paraId="35E6FC79" w14:textId="3FA3E343" w:rsidR="00835B48" w:rsidRPr="00DC0F08" w:rsidRDefault="00835B48" w:rsidP="00835B48">
      <w:pPr>
        <w:ind w:left="221"/>
        <w:rPr>
          <w:noProof/>
        </w:rPr>
      </w:pPr>
      <w:r w:rsidRPr="00DC0F08">
        <w:rPr>
          <w:noProof/>
        </w:rPr>
        <w:t>For those who would benefit from focused, evidence-based help and support with clear aims, and criteria for assessing whether these aims have been achieved.</w:t>
      </w:r>
    </w:p>
    <w:p w14:paraId="0D5246A7" w14:textId="77777777" w:rsidR="00002C5F" w:rsidRPr="00DC0F08" w:rsidRDefault="00002C5F" w:rsidP="00835B48">
      <w:pPr>
        <w:ind w:left="221"/>
        <w:rPr>
          <w:noProof/>
        </w:rPr>
      </w:pPr>
    </w:p>
    <w:p w14:paraId="4C49F4D8" w14:textId="326EA67A" w:rsidR="00835B48" w:rsidRPr="00DC0F08" w:rsidRDefault="00BB66E2">
      <w:pPr>
        <w:pStyle w:val="TOC1"/>
        <w:rPr>
          <w:rStyle w:val="Hyperlink"/>
        </w:rPr>
      </w:pPr>
      <w:hyperlink w:anchor="_Toc126657510" w:history="1">
        <w:r w:rsidR="00835B48" w:rsidRPr="00DC0F08">
          <w:rPr>
            <w:rStyle w:val="Hyperlink"/>
          </w:rPr>
          <w:t>3 - GETTING MORE HELP (SPECIALIST SERVICES)</w:t>
        </w:r>
        <w:r w:rsidR="00835B48" w:rsidRPr="00DC0F08">
          <w:rPr>
            <w:webHidden/>
          </w:rPr>
          <w:tab/>
        </w:r>
        <w:r w:rsidR="00835B48" w:rsidRPr="00DC0F08">
          <w:rPr>
            <w:webHidden/>
          </w:rPr>
          <w:fldChar w:fldCharType="begin"/>
        </w:r>
        <w:r w:rsidR="00835B48" w:rsidRPr="00DC0F08">
          <w:rPr>
            <w:webHidden/>
          </w:rPr>
          <w:instrText xml:space="preserve"> PAGEREF _Toc126657510 \h </w:instrText>
        </w:r>
        <w:r w:rsidR="00835B48" w:rsidRPr="00DC0F08">
          <w:rPr>
            <w:webHidden/>
          </w:rPr>
        </w:r>
        <w:r w:rsidR="00835B48" w:rsidRPr="00DC0F08">
          <w:rPr>
            <w:webHidden/>
          </w:rPr>
          <w:fldChar w:fldCharType="separate"/>
        </w:r>
        <w:r w:rsidR="00461E6E" w:rsidRPr="00DC0F08">
          <w:rPr>
            <w:webHidden/>
          </w:rPr>
          <w:t>27</w:t>
        </w:r>
        <w:r w:rsidR="00835B48" w:rsidRPr="00DC0F08">
          <w:rPr>
            <w:webHidden/>
          </w:rPr>
          <w:fldChar w:fldCharType="end"/>
        </w:r>
      </w:hyperlink>
    </w:p>
    <w:p w14:paraId="7CD31273" w14:textId="62E0674D" w:rsidR="00835B48" w:rsidRPr="00DC0F08" w:rsidRDefault="00835B48" w:rsidP="00835B48">
      <w:pPr>
        <w:ind w:left="221"/>
        <w:rPr>
          <w:noProof/>
        </w:rPr>
      </w:pPr>
      <w:r w:rsidRPr="00DC0F08">
        <w:rPr>
          <w:noProof/>
        </w:rPr>
        <w:t>For those who need more extensive intervention and specialised goals-based help, such as those with a range of overlapping needs or those unable to participate appropriately in everyday activities in at least one context.</w:t>
      </w:r>
    </w:p>
    <w:p w14:paraId="55E7CE10" w14:textId="77777777" w:rsidR="00002C5F" w:rsidRPr="00DC0F08" w:rsidRDefault="00002C5F" w:rsidP="00835B48">
      <w:pPr>
        <w:ind w:left="221"/>
        <w:rPr>
          <w:noProof/>
        </w:rPr>
      </w:pPr>
    </w:p>
    <w:p w14:paraId="4C42E260" w14:textId="33701986" w:rsidR="00835B48" w:rsidRPr="00DC0F08" w:rsidRDefault="00BB66E2">
      <w:pPr>
        <w:pStyle w:val="TOC1"/>
        <w:rPr>
          <w:rStyle w:val="Hyperlink"/>
        </w:rPr>
      </w:pPr>
      <w:hyperlink w:anchor="_Toc126657511" w:history="1">
        <w:r w:rsidR="00835B48" w:rsidRPr="00DC0F08">
          <w:rPr>
            <w:rStyle w:val="Hyperlink"/>
          </w:rPr>
          <w:t>4 - GETTING RISK SUPPORT (HIGHLY SPECIALIST SERVICES)</w:t>
        </w:r>
        <w:r w:rsidR="00835B48" w:rsidRPr="00DC0F08">
          <w:rPr>
            <w:webHidden/>
          </w:rPr>
          <w:tab/>
        </w:r>
        <w:r w:rsidR="00835B48" w:rsidRPr="00DC0F08">
          <w:rPr>
            <w:webHidden/>
          </w:rPr>
          <w:fldChar w:fldCharType="begin"/>
        </w:r>
        <w:r w:rsidR="00835B48" w:rsidRPr="00DC0F08">
          <w:rPr>
            <w:webHidden/>
          </w:rPr>
          <w:instrText xml:space="preserve"> PAGEREF _Toc126657511 \h </w:instrText>
        </w:r>
        <w:r w:rsidR="00835B48" w:rsidRPr="00DC0F08">
          <w:rPr>
            <w:webHidden/>
          </w:rPr>
        </w:r>
        <w:r w:rsidR="00835B48" w:rsidRPr="00DC0F08">
          <w:rPr>
            <w:webHidden/>
          </w:rPr>
          <w:fldChar w:fldCharType="separate"/>
        </w:r>
        <w:r w:rsidR="00461E6E" w:rsidRPr="00DC0F08">
          <w:rPr>
            <w:webHidden/>
          </w:rPr>
          <w:t>33</w:t>
        </w:r>
        <w:r w:rsidR="00835B48" w:rsidRPr="00DC0F08">
          <w:rPr>
            <w:webHidden/>
          </w:rPr>
          <w:fldChar w:fldCharType="end"/>
        </w:r>
      </w:hyperlink>
    </w:p>
    <w:p w14:paraId="6B159C4A" w14:textId="573712EB" w:rsidR="00835B48" w:rsidRPr="00DC0F08" w:rsidRDefault="00835B48" w:rsidP="00835B48">
      <w:pPr>
        <w:ind w:firstLine="220"/>
        <w:rPr>
          <w:noProof/>
        </w:rPr>
      </w:pPr>
      <w:r w:rsidRPr="00DC0F08">
        <w:rPr>
          <w:noProof/>
        </w:rPr>
        <w:t>For those who remain a significant concern and risk despite extensive input.</w:t>
      </w:r>
    </w:p>
    <w:p w14:paraId="3CF369E5" w14:textId="21F00483" w:rsidR="00835B48" w:rsidRPr="00DC0F08" w:rsidRDefault="00BB66E2">
      <w:pPr>
        <w:pStyle w:val="TOC2"/>
        <w:tabs>
          <w:tab w:val="right" w:leader="dot" w:pos="9016"/>
        </w:tabs>
        <w:rPr>
          <w:rFonts w:eastAsiaTheme="minorEastAsia"/>
          <w:noProof/>
          <w:color w:val="auto"/>
          <w:lang w:eastAsia="en-GB"/>
        </w:rPr>
      </w:pPr>
      <w:hyperlink w:anchor="_Toc126657512" w:history="1">
        <w:r w:rsidR="00835B48" w:rsidRPr="00DC0F08">
          <w:rPr>
            <w:rStyle w:val="Hyperlink"/>
            <w:noProof/>
          </w:rPr>
          <w:t>4a - Outpatient Services</w:t>
        </w:r>
        <w:r w:rsidR="00835B48" w:rsidRPr="00DC0F08">
          <w:rPr>
            <w:noProof/>
            <w:webHidden/>
          </w:rPr>
          <w:tab/>
        </w:r>
        <w:r w:rsidR="00835B48" w:rsidRPr="00DC0F08">
          <w:rPr>
            <w:noProof/>
            <w:webHidden/>
          </w:rPr>
          <w:fldChar w:fldCharType="begin"/>
        </w:r>
        <w:r w:rsidR="00835B48" w:rsidRPr="00DC0F08">
          <w:rPr>
            <w:noProof/>
            <w:webHidden/>
          </w:rPr>
          <w:instrText xml:space="preserve"> PAGEREF _Toc126657512 \h </w:instrText>
        </w:r>
        <w:r w:rsidR="00835B48" w:rsidRPr="00DC0F08">
          <w:rPr>
            <w:noProof/>
            <w:webHidden/>
          </w:rPr>
        </w:r>
        <w:r w:rsidR="00835B48" w:rsidRPr="00DC0F08">
          <w:rPr>
            <w:noProof/>
            <w:webHidden/>
          </w:rPr>
          <w:fldChar w:fldCharType="separate"/>
        </w:r>
        <w:r w:rsidR="00461E6E" w:rsidRPr="00DC0F08">
          <w:rPr>
            <w:noProof/>
            <w:webHidden/>
          </w:rPr>
          <w:t>33</w:t>
        </w:r>
        <w:r w:rsidR="00835B48" w:rsidRPr="00DC0F08">
          <w:rPr>
            <w:noProof/>
            <w:webHidden/>
          </w:rPr>
          <w:fldChar w:fldCharType="end"/>
        </w:r>
      </w:hyperlink>
    </w:p>
    <w:p w14:paraId="61325B0B" w14:textId="1B73AD91" w:rsidR="00835B48" w:rsidRPr="00DC0F08" w:rsidRDefault="00BB66E2">
      <w:pPr>
        <w:pStyle w:val="TOC2"/>
        <w:tabs>
          <w:tab w:val="right" w:leader="dot" w:pos="9016"/>
        </w:tabs>
        <w:rPr>
          <w:rFonts w:eastAsiaTheme="minorEastAsia"/>
          <w:noProof/>
          <w:color w:val="auto"/>
          <w:lang w:eastAsia="en-GB"/>
        </w:rPr>
      </w:pPr>
      <w:hyperlink w:anchor="_Toc126657513" w:history="1">
        <w:r w:rsidR="00835B48" w:rsidRPr="00DC0F08">
          <w:rPr>
            <w:rStyle w:val="Hyperlink"/>
            <w:noProof/>
          </w:rPr>
          <w:t>4b - Inpatient Services</w:t>
        </w:r>
        <w:r w:rsidR="00835B48" w:rsidRPr="00DC0F08">
          <w:rPr>
            <w:noProof/>
            <w:webHidden/>
          </w:rPr>
          <w:tab/>
        </w:r>
        <w:r w:rsidR="00835B48" w:rsidRPr="00DC0F08">
          <w:rPr>
            <w:noProof/>
            <w:webHidden/>
          </w:rPr>
          <w:fldChar w:fldCharType="begin"/>
        </w:r>
        <w:r w:rsidR="00835B48" w:rsidRPr="00DC0F08">
          <w:rPr>
            <w:noProof/>
            <w:webHidden/>
          </w:rPr>
          <w:instrText xml:space="preserve"> PAGEREF _Toc126657513 \h </w:instrText>
        </w:r>
        <w:r w:rsidR="00835B48" w:rsidRPr="00DC0F08">
          <w:rPr>
            <w:noProof/>
            <w:webHidden/>
          </w:rPr>
        </w:r>
        <w:r w:rsidR="00835B48" w:rsidRPr="00DC0F08">
          <w:rPr>
            <w:noProof/>
            <w:webHidden/>
          </w:rPr>
          <w:fldChar w:fldCharType="separate"/>
        </w:r>
        <w:r w:rsidR="00461E6E" w:rsidRPr="00DC0F08">
          <w:rPr>
            <w:noProof/>
            <w:webHidden/>
          </w:rPr>
          <w:t>36</w:t>
        </w:r>
        <w:r w:rsidR="00835B48" w:rsidRPr="00DC0F08">
          <w:rPr>
            <w:noProof/>
            <w:webHidden/>
          </w:rPr>
          <w:fldChar w:fldCharType="end"/>
        </w:r>
      </w:hyperlink>
    </w:p>
    <w:p w14:paraId="6D3190DF" w14:textId="3A44B2CD" w:rsidR="00760131" w:rsidRDefault="00760131" w:rsidP="006D2D84">
      <w:r w:rsidRPr="00DC0F08">
        <w:rPr>
          <w:sz w:val="28"/>
          <w:szCs w:val="28"/>
        </w:rPr>
        <w:fldChar w:fldCharType="end"/>
      </w:r>
    </w:p>
    <w:p w14:paraId="218FB24D" w14:textId="77777777" w:rsidR="00D31960" w:rsidRDefault="00760131" w:rsidP="006D2D84">
      <w:r>
        <w:br w:type="page"/>
      </w:r>
    </w:p>
    <w:p w14:paraId="20B7EE0B" w14:textId="77777777" w:rsidR="006D2D84" w:rsidRDefault="00E426B0" w:rsidP="00CF4220">
      <w:pPr>
        <w:pStyle w:val="Heading1"/>
      </w:pPr>
      <w:bookmarkStart w:id="0" w:name="_Toc126657506"/>
      <w:r>
        <w:rPr>
          <w:bCs w:val="0"/>
          <w:caps w:val="0"/>
        </w:rPr>
        <w:lastRenderedPageBreak/>
        <w:t xml:space="preserve">1 - </w:t>
      </w:r>
      <w:r w:rsidR="005D02DC" w:rsidRPr="005D02DC">
        <w:t>GETTING ADVICE</w:t>
      </w:r>
      <w:r w:rsidR="00FA5A86">
        <w:t xml:space="preserve">, </w:t>
      </w:r>
      <w:proofErr w:type="gramStart"/>
      <w:r w:rsidR="00FA5A86">
        <w:t>SUPPORT</w:t>
      </w:r>
      <w:proofErr w:type="gramEnd"/>
      <w:r w:rsidR="00FA5A86">
        <w:t xml:space="preserve"> AND INFORMATION</w:t>
      </w:r>
      <w:bookmarkEnd w:id="0"/>
      <w:r w:rsidR="002E5AF0">
        <w:t xml:space="preserve"> </w:t>
      </w:r>
    </w:p>
    <w:p w14:paraId="4B33ED11" w14:textId="77777777" w:rsidR="00CF4220" w:rsidRPr="00CF4220" w:rsidRDefault="00CF4220" w:rsidP="00CF4220"/>
    <w:p w14:paraId="221A938C" w14:textId="77777777" w:rsidR="005D02DC" w:rsidRDefault="005D02DC" w:rsidP="00CF4220">
      <w:pPr>
        <w:pStyle w:val="Heading2"/>
      </w:pPr>
      <w:bookmarkStart w:id="1" w:name="_Toc126657507"/>
      <w:r>
        <w:t>1</w:t>
      </w:r>
      <w:r w:rsidR="00E426B0">
        <w:t>a -</w:t>
      </w:r>
      <w:r w:rsidRPr="005D02DC">
        <w:t xml:space="preserve"> Local </w:t>
      </w:r>
      <w:r w:rsidRPr="00CF4220">
        <w:t>Services</w:t>
      </w:r>
      <w:bookmarkEnd w:id="1"/>
    </w:p>
    <w:p w14:paraId="709B2AB0" w14:textId="77777777" w:rsidR="00CF4220" w:rsidRPr="00CF4220" w:rsidRDefault="00CF4220" w:rsidP="00CF4220"/>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1BE6AE50"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0BC1910F" w14:textId="77777777" w:rsidR="00A65C01" w:rsidRPr="00835B48" w:rsidRDefault="00A65C01" w:rsidP="00835B48">
            <w:pPr>
              <w:jc w:val="left"/>
              <w:rPr>
                <w:rFonts w:ascii="Arial" w:hAnsi="Arial" w:cs="Arial"/>
                <w:b w:val="0"/>
                <w:i w:val="0"/>
                <w:sz w:val="26"/>
                <w:szCs w:val="26"/>
              </w:rPr>
            </w:pPr>
            <w:bookmarkStart w:id="2" w:name="_Toc121747614"/>
            <w:r w:rsidRPr="00835B48">
              <w:rPr>
                <w:rFonts w:ascii="Arial" w:hAnsi="Arial" w:cs="Arial"/>
                <w:i w:val="0"/>
                <w:color w:val="FFFFFF" w:themeColor="background1"/>
                <w:sz w:val="26"/>
                <w:szCs w:val="26"/>
              </w:rPr>
              <w:t xml:space="preserve">1.01 </w:t>
            </w:r>
            <w:bookmarkStart w:id="3" w:name="SpeakCAMHS101"/>
            <w:bookmarkEnd w:id="3"/>
            <w:r w:rsidRPr="00835B48">
              <w:rPr>
                <w:rFonts w:ascii="Arial" w:hAnsi="Arial" w:cs="Arial"/>
                <w:i w:val="0"/>
                <w:color w:val="FFFFFF" w:themeColor="background1"/>
                <w:sz w:val="26"/>
                <w:szCs w:val="26"/>
              </w:rPr>
              <w:t>Speak CAMHS</w:t>
            </w:r>
            <w:bookmarkEnd w:id="2"/>
          </w:p>
        </w:tc>
      </w:tr>
      <w:tr w:rsidR="00A65C01" w:rsidRPr="00CF3713" w14:paraId="0C46A441"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BB9FFF0" w14:textId="77777777" w:rsidR="00A65C01" w:rsidRDefault="00A65C01" w:rsidP="00176F71">
            <w:pPr>
              <w:jc w:val="center"/>
              <w:rPr>
                <w:rFonts w:ascii="Arial" w:eastAsia="Arial" w:hAnsi="Arial" w:cs="Times New Roman"/>
                <w:b/>
                <w:color w:val="auto"/>
              </w:rPr>
            </w:pPr>
            <w:r w:rsidRPr="00CF3713">
              <w:rPr>
                <w:rFonts w:ascii="Arial" w:eastAsia="Arial" w:hAnsi="Arial" w:cs="Times New Roman"/>
                <w:b/>
                <w:color w:val="auto"/>
              </w:rPr>
              <w:t>What they do:</w:t>
            </w:r>
          </w:p>
          <w:p w14:paraId="299C81F7" w14:textId="77777777" w:rsidR="006C398B" w:rsidRDefault="006C398B" w:rsidP="00176F71">
            <w:pPr>
              <w:jc w:val="center"/>
              <w:rPr>
                <w:rFonts w:ascii="Arial" w:eastAsia="Arial" w:hAnsi="Arial" w:cs="Times New Roman"/>
                <w:b/>
                <w:color w:val="auto"/>
              </w:rPr>
            </w:pPr>
          </w:p>
          <w:p w14:paraId="7432AA3B" w14:textId="77777777" w:rsidR="006C398B" w:rsidRDefault="00CA56E5"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13BE7BAF" wp14:editId="0D9BA5DE">
                  <wp:extent cx="731521" cy="469393"/>
                  <wp:effectExtent l="0" t="0" r="0" b="6985"/>
                  <wp:docPr id="89" name="Picture 89" title="24/7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24hrs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56B9A0E7" w14:textId="77777777" w:rsidR="006C02B7" w:rsidRPr="00CF3713" w:rsidRDefault="00CA56E5"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2736FF74" wp14:editId="03F2DBC3">
                  <wp:extent cx="731521" cy="469393"/>
                  <wp:effectExtent l="0" t="0" r="0" b="6985"/>
                  <wp:docPr id="90" name="Picture 90" title="Sel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2A5EA758" w14:textId="77777777" w:rsidR="00A65C01" w:rsidRPr="00CF3713" w:rsidRDefault="00A65C01"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A65C01">
              <w:rPr>
                <w:rFonts w:ascii="Arial" w:eastAsia="Arial" w:hAnsi="Arial" w:cs="Times New Roman"/>
                <w:color w:val="auto"/>
              </w:rPr>
              <w:t xml:space="preserve">A new specialist helpline available for anyone to discuss mental health concerns about a child or young person under 18 years old living in Hammersmith &amp; Fulham. The helpline is run by </w:t>
            </w:r>
            <w:hyperlink w:anchor="CCAMHS" w:history="1">
              <w:r w:rsidR="009A5DF9" w:rsidRPr="009A5DF9">
                <w:rPr>
                  <w:rStyle w:val="Hyperlink"/>
                  <w:rFonts w:ascii="Arial" w:eastAsia="Arial" w:hAnsi="Arial" w:cs="Times New Roman"/>
                </w:rPr>
                <w:t>2.0</w:t>
              </w:r>
              <w:r w:rsidR="009C4B95">
                <w:rPr>
                  <w:rStyle w:val="Hyperlink"/>
                  <w:rFonts w:ascii="Arial" w:eastAsia="Arial" w:hAnsi="Arial" w:cs="Times New Roman"/>
                </w:rPr>
                <w:t>4</w:t>
              </w:r>
              <w:r w:rsidR="009A5DF9" w:rsidRPr="009A5DF9">
                <w:rPr>
                  <w:rStyle w:val="Hyperlink"/>
                  <w:rFonts w:ascii="Arial" w:eastAsia="Arial" w:hAnsi="Arial" w:cs="Times New Roman"/>
                </w:rPr>
                <w:t xml:space="preserve"> </w:t>
              </w:r>
              <w:r w:rsidRPr="009A5DF9">
                <w:rPr>
                  <w:rStyle w:val="Hyperlink"/>
                  <w:rFonts w:ascii="Arial" w:eastAsia="Arial" w:hAnsi="Arial" w:cs="Times New Roman"/>
                </w:rPr>
                <w:t>CAMHS</w:t>
              </w:r>
            </w:hyperlink>
            <w:r w:rsidRPr="009A5DF9">
              <w:rPr>
                <w:rFonts w:ascii="Arial" w:eastAsia="Arial" w:hAnsi="Arial" w:cs="Times New Roman"/>
                <w:color w:val="auto"/>
              </w:rPr>
              <w:t>. The</w:t>
            </w:r>
            <w:r w:rsidRPr="00A65C01">
              <w:rPr>
                <w:rFonts w:ascii="Arial" w:eastAsia="Arial" w:hAnsi="Arial" w:cs="Times New Roman"/>
                <w:color w:val="auto"/>
              </w:rPr>
              <w:t xml:space="preserve"> purpose of the helpline is to avoid and de-escalate periods of crisis for children and young people, therefore reducing visits to emergency departments and avoiding admissions to psychiatric hospital.</w:t>
            </w:r>
          </w:p>
        </w:tc>
      </w:tr>
      <w:tr w:rsidR="00A65C01" w:rsidRPr="00CF3713" w14:paraId="328C3ED5"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0D17F775"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6B7CEC90" w14:textId="77777777" w:rsidR="00A65C01" w:rsidRPr="00A65C01" w:rsidRDefault="00A65C01" w:rsidP="0092598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A65C01">
              <w:rPr>
                <w:rFonts w:ascii="Arial" w:eastAsia="Arial" w:hAnsi="Arial" w:cs="Times New Roman"/>
              </w:rPr>
              <w:t xml:space="preserve">The helpline is available to anyone including children and young people, their families, carers, CAMHS colleagues and other professionals such as GPs, social </w:t>
            </w:r>
            <w:proofErr w:type="gramStart"/>
            <w:r w:rsidRPr="00A65C01">
              <w:rPr>
                <w:rFonts w:ascii="Arial" w:eastAsia="Arial" w:hAnsi="Arial" w:cs="Times New Roman"/>
              </w:rPr>
              <w:t>workers</w:t>
            </w:r>
            <w:proofErr w:type="gramEnd"/>
            <w:r w:rsidRPr="00A65C01">
              <w:rPr>
                <w:rFonts w:ascii="Arial" w:eastAsia="Arial" w:hAnsi="Arial" w:cs="Times New Roman"/>
              </w:rPr>
              <w:t xml:space="preserve"> and teachers.</w:t>
            </w:r>
          </w:p>
        </w:tc>
      </w:tr>
      <w:tr w:rsidR="00A65C01" w:rsidRPr="00CF3713" w14:paraId="762A7ABF"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49534838"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1B067A31" w14:textId="77777777" w:rsidR="00A65C01" w:rsidRPr="00C51340"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C51340">
              <w:rPr>
                <w:b/>
                <w:color w:val="auto"/>
              </w:rPr>
              <w:t>0800 328 4444</w:t>
            </w:r>
            <w:r w:rsidRPr="00C51340">
              <w:rPr>
                <w:color w:val="auto"/>
              </w:rPr>
              <w:t xml:space="preserve"> and choose </w:t>
            </w:r>
            <w:r w:rsidRPr="002D7E0A">
              <w:rPr>
                <w:b/>
                <w:color w:val="auto"/>
              </w:rPr>
              <w:t>Option 2</w:t>
            </w:r>
            <w:r w:rsidRPr="00C51340">
              <w:rPr>
                <w:color w:val="auto"/>
              </w:rPr>
              <w:t xml:space="preserve"> for CAMHS.</w:t>
            </w:r>
          </w:p>
          <w:p w14:paraId="628A6837" w14:textId="77777777" w:rsidR="00A65C01" w:rsidRPr="00C51340"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C51340">
              <w:rPr>
                <w:color w:val="auto"/>
              </w:rPr>
              <w:t xml:space="preserve"> </w:t>
            </w:r>
          </w:p>
          <w:p w14:paraId="72CCEB95" w14:textId="77777777" w:rsidR="00A65C01" w:rsidRPr="00C51340"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C51340">
              <w:rPr>
                <w:color w:val="auto"/>
              </w:rPr>
              <w:t>The helpline is open:</w:t>
            </w:r>
          </w:p>
          <w:p w14:paraId="3A7698A8" w14:textId="77777777" w:rsidR="00A65C01" w:rsidRPr="00C51340"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C51340">
              <w:rPr>
                <w:color w:val="auto"/>
              </w:rPr>
              <w:t xml:space="preserve">Monday to Friday from 8am to 11pm                     </w:t>
            </w:r>
          </w:p>
          <w:p w14:paraId="72CB43AA" w14:textId="77777777" w:rsidR="00A65C01" w:rsidRPr="00C51340"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C51340">
              <w:rPr>
                <w:color w:val="auto"/>
              </w:rPr>
              <w:t>Weekends and Bank holidays from midday to 8pm</w:t>
            </w:r>
          </w:p>
          <w:p w14:paraId="7AEFBA67" w14:textId="77777777" w:rsidR="00A65C01" w:rsidRPr="00C51340"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p>
          <w:p w14:paraId="59CF061D" w14:textId="77777777" w:rsidR="00A65C01" w:rsidRPr="00CF3713" w:rsidRDefault="00A65C01" w:rsidP="00A65C0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51340">
              <w:rPr>
                <w:color w:val="auto"/>
              </w:rPr>
              <w:t>Outside these hours, crisis calls will be passed to an out of hours CAMHS professional. If they're not available to talk straight away, you can arrange a call back.</w:t>
            </w:r>
          </w:p>
        </w:tc>
      </w:tr>
    </w:tbl>
    <w:p w14:paraId="56B3E706" w14:textId="77777777" w:rsidR="00A65C01" w:rsidRDefault="00A65C0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38602497"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4EB2B1E9" w14:textId="77777777" w:rsidR="00A65C01" w:rsidRPr="00CF3713" w:rsidRDefault="00A65C01" w:rsidP="00176F71">
            <w:pPr>
              <w:jc w:val="left"/>
              <w:rPr>
                <w:rFonts w:ascii="Arial" w:eastAsia="Arial" w:hAnsi="Arial" w:cs="Times New Roman"/>
                <w:i w:val="0"/>
                <w:color w:val="002365"/>
                <w:sz w:val="26"/>
                <w:szCs w:val="26"/>
              </w:rPr>
            </w:pPr>
            <w:r w:rsidRPr="00A65C01">
              <w:rPr>
                <w:rFonts w:ascii="Arial" w:eastAsia="Arial" w:hAnsi="Arial" w:cs="Times New Roman"/>
                <w:i w:val="0"/>
                <w:color w:val="FFFFFF"/>
                <w:sz w:val="26"/>
                <w:szCs w:val="26"/>
              </w:rPr>
              <w:t xml:space="preserve">1.02 </w:t>
            </w:r>
            <w:proofErr w:type="spellStart"/>
            <w:r w:rsidRPr="00A65C01">
              <w:rPr>
                <w:rFonts w:ascii="Arial" w:eastAsia="Arial" w:hAnsi="Arial" w:cs="Times New Roman"/>
                <w:i w:val="0"/>
                <w:color w:val="FFFFFF"/>
                <w:sz w:val="26"/>
                <w:szCs w:val="26"/>
              </w:rPr>
              <w:t>Kooth</w:t>
            </w:r>
            <w:proofErr w:type="spellEnd"/>
          </w:p>
        </w:tc>
      </w:tr>
      <w:tr w:rsidR="00A65C01" w:rsidRPr="00CF3713" w14:paraId="013B2A66"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B6892BD" w14:textId="77777777" w:rsidR="006C02B7" w:rsidRDefault="00A65C01" w:rsidP="00176F71">
            <w:pPr>
              <w:jc w:val="center"/>
              <w:rPr>
                <w:rFonts w:ascii="Arial" w:eastAsia="Arial" w:hAnsi="Arial" w:cs="Times New Roman"/>
                <w:b/>
                <w:color w:val="auto"/>
              </w:rPr>
            </w:pPr>
            <w:r w:rsidRPr="00CF3713">
              <w:rPr>
                <w:rFonts w:ascii="Arial" w:eastAsia="Arial" w:hAnsi="Arial" w:cs="Times New Roman"/>
                <w:b/>
                <w:color w:val="auto"/>
              </w:rPr>
              <w:t>What they do</w:t>
            </w:r>
            <w:r w:rsidR="006C02B7">
              <w:rPr>
                <w:rFonts w:ascii="Arial" w:eastAsia="Arial" w:hAnsi="Arial" w:cs="Times New Roman"/>
                <w:b/>
                <w:color w:val="auto"/>
              </w:rPr>
              <w:t>:</w:t>
            </w:r>
          </w:p>
          <w:p w14:paraId="55D24D5A" w14:textId="77777777" w:rsidR="00A65C01" w:rsidRDefault="00A65C01" w:rsidP="00176F71">
            <w:pPr>
              <w:jc w:val="center"/>
              <w:rPr>
                <w:rFonts w:ascii="Arial" w:eastAsia="Arial" w:hAnsi="Arial" w:cs="Times New Roman"/>
                <w:b/>
                <w:color w:val="auto"/>
              </w:rPr>
            </w:pPr>
          </w:p>
          <w:p w14:paraId="7FEE56B9" w14:textId="77777777" w:rsidR="006C02B7" w:rsidRDefault="00CA56E5"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16E57A6B" wp14:editId="7C9625A5">
                  <wp:extent cx="731521" cy="469393"/>
                  <wp:effectExtent l="0" t="0" r="0" b="6985"/>
                  <wp:docPr id="91" name="Picture 91" title="Sel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75820006" w14:textId="77777777" w:rsidR="006C02B7" w:rsidRPr="00CF3713" w:rsidRDefault="00CA56E5"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272F35C9" wp14:editId="592F29D3">
                  <wp:extent cx="731521" cy="469393"/>
                  <wp:effectExtent l="0" t="0" r="0" b="6985"/>
                  <wp:docPr id="92" name="Picture 92" title="Online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online3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1747DA19" w14:textId="77777777" w:rsidR="00A65C01" w:rsidRDefault="00536758" w:rsidP="00A65C01">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536758">
              <w:rPr>
                <w:color w:val="auto"/>
              </w:rPr>
              <w:t>Kooth</w:t>
            </w:r>
            <w:proofErr w:type="spellEnd"/>
            <w:r w:rsidRPr="00536758">
              <w:rPr>
                <w:color w:val="auto"/>
              </w:rPr>
              <w:t xml:space="preserve"> is an online mental health and wellbeing platform available on any internet browser, providing free text-based professional counselling, peer-to-peer support, and self-help with articles, goal setting, and journal.</w:t>
            </w:r>
          </w:p>
          <w:p w14:paraId="3A86A48F" w14:textId="77777777" w:rsidR="00536758" w:rsidRPr="00C51340" w:rsidRDefault="00536758" w:rsidP="00A65C01">
            <w:pPr>
              <w:cnfStyle w:val="000000100000" w:firstRow="0" w:lastRow="0" w:firstColumn="0" w:lastColumn="0" w:oddVBand="0" w:evenVBand="0" w:oddHBand="1" w:evenHBand="0" w:firstRowFirstColumn="0" w:firstRowLastColumn="0" w:lastRowFirstColumn="0" w:lastRowLastColumn="0"/>
              <w:rPr>
                <w:color w:val="auto"/>
              </w:rPr>
            </w:pPr>
          </w:p>
          <w:p w14:paraId="5A63D39F" w14:textId="77777777" w:rsidR="002D1E90" w:rsidRDefault="00A65C01" w:rsidP="009A5DF9">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51340">
              <w:rPr>
                <w:color w:val="auto"/>
              </w:rPr>
              <w:t xml:space="preserve">Works closely with existing mental health services to complement the service offer, signposting to children’s services such as GPs and </w:t>
            </w:r>
            <w:hyperlink w:anchor="CCAMHS" w:history="1">
              <w:r w:rsidR="009C4B95">
                <w:rPr>
                  <w:rStyle w:val="Hyperlink"/>
                </w:rPr>
                <w:t>2.04</w:t>
              </w:r>
              <w:r w:rsidR="009A5DF9" w:rsidRPr="009A5DF9">
                <w:rPr>
                  <w:rStyle w:val="Hyperlink"/>
                </w:rPr>
                <w:t xml:space="preserve"> CAMHS</w:t>
              </w:r>
            </w:hyperlink>
            <w:r w:rsidRPr="00C51340">
              <w:rPr>
                <w:color w:val="auto"/>
              </w:rPr>
              <w:t xml:space="preserve"> when needed.</w:t>
            </w:r>
          </w:p>
          <w:p w14:paraId="42BA5427" w14:textId="77777777" w:rsidR="00A65C01" w:rsidRPr="002D1E90" w:rsidRDefault="002D1E90" w:rsidP="002D1E90">
            <w:pPr>
              <w:tabs>
                <w:tab w:val="left" w:pos="1230"/>
              </w:tabs>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Pr>
                <w:rFonts w:ascii="Arial" w:eastAsia="Arial" w:hAnsi="Arial" w:cs="Times New Roman"/>
              </w:rPr>
              <w:tab/>
            </w:r>
          </w:p>
        </w:tc>
      </w:tr>
      <w:tr w:rsidR="00A65C01" w:rsidRPr="00CF3713" w14:paraId="465D33A1"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5D63071" w14:textId="77777777" w:rsidR="00A65C01" w:rsidRPr="00CF3713" w:rsidRDefault="00A65C01" w:rsidP="00A65C0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150D5165" w14:textId="77777777" w:rsidR="00A65C01" w:rsidRPr="00536758" w:rsidRDefault="00536758" w:rsidP="00536758">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proofErr w:type="spellStart"/>
            <w:r w:rsidRPr="00536758">
              <w:rPr>
                <w:color w:val="auto"/>
              </w:rPr>
              <w:t>Kooth</w:t>
            </w:r>
            <w:proofErr w:type="spellEnd"/>
            <w:r w:rsidRPr="00536758">
              <w:rPr>
                <w:color w:val="auto"/>
              </w:rPr>
              <w:t xml:space="preserve"> provides support to all children and young people aged 11-25 who need advice and signposting, support, ongoing help, or immediate risk support.</w:t>
            </w:r>
          </w:p>
          <w:p w14:paraId="3AF855AD" w14:textId="77777777" w:rsidR="00536758" w:rsidRPr="00536758" w:rsidRDefault="00536758" w:rsidP="00536758">
            <w:pPr>
              <w:pStyle w:val="ListParagraph"/>
              <w:cnfStyle w:val="000000000000" w:firstRow="0" w:lastRow="0" w:firstColumn="0" w:lastColumn="0" w:oddVBand="0" w:evenVBand="0" w:oddHBand="0" w:evenHBand="0" w:firstRowFirstColumn="0" w:firstRowLastColumn="0" w:lastRowFirstColumn="0" w:lastRowLastColumn="0"/>
            </w:pPr>
          </w:p>
          <w:p w14:paraId="63FB9A59" w14:textId="77777777" w:rsidR="00536758" w:rsidRPr="00AE25D9" w:rsidRDefault="00536758" w:rsidP="00536758">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536758">
              <w:lastRenderedPageBreak/>
              <w:t>Children and young people can self-refer, with no thresholds to access the service, and no waiting lists.</w:t>
            </w:r>
          </w:p>
        </w:tc>
      </w:tr>
      <w:tr w:rsidR="00A65C01" w:rsidRPr="00CF3713" w14:paraId="0AA6093A"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00928587" w14:textId="77777777" w:rsidR="00A65C01" w:rsidRPr="00CF3713" w:rsidRDefault="00A65C01" w:rsidP="00A65C01">
            <w:pPr>
              <w:jc w:val="center"/>
              <w:rPr>
                <w:rFonts w:ascii="Arial" w:eastAsia="Arial" w:hAnsi="Arial" w:cs="Times New Roman"/>
                <w:b/>
                <w:color w:val="auto"/>
              </w:rPr>
            </w:pPr>
            <w:r w:rsidRPr="00CF3713">
              <w:rPr>
                <w:rFonts w:ascii="Arial" w:eastAsia="Arial" w:hAnsi="Arial" w:cs="Times New Roman"/>
                <w:b/>
                <w:color w:val="auto"/>
              </w:rPr>
              <w:lastRenderedPageBreak/>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10193DF3" w14:textId="77777777" w:rsidR="00A65C01" w:rsidRPr="00C51340" w:rsidRDefault="00536758" w:rsidP="00A65C01">
            <w:pPr>
              <w:cnfStyle w:val="000000100000" w:firstRow="0" w:lastRow="0" w:firstColumn="0" w:lastColumn="0" w:oddVBand="0" w:evenVBand="0" w:oddHBand="1" w:evenHBand="0" w:firstRowFirstColumn="0" w:firstRowLastColumn="0" w:lastRowFirstColumn="0" w:lastRowLastColumn="0"/>
              <w:rPr>
                <w:b/>
              </w:rPr>
            </w:pPr>
            <w:r>
              <w:t xml:space="preserve">Join at: </w:t>
            </w:r>
            <w:hyperlink r:id="rId19" w:history="1">
              <w:r w:rsidR="00A65C01" w:rsidRPr="00DE2B3F">
                <w:rPr>
                  <w:rStyle w:val="Hyperlink"/>
                </w:rPr>
                <w:t>https://www.kooth.com</w:t>
              </w:r>
            </w:hyperlink>
          </w:p>
          <w:p w14:paraId="336A45B5" w14:textId="77777777" w:rsidR="00A65C01" w:rsidRDefault="00A65C01" w:rsidP="00A65C01">
            <w:pPr>
              <w:cnfStyle w:val="000000100000" w:firstRow="0" w:lastRow="0" w:firstColumn="0" w:lastColumn="0" w:oddVBand="0" w:evenVBand="0" w:oddHBand="1" w:evenHBand="0" w:firstRowFirstColumn="0" w:firstRowLastColumn="0" w:lastRowFirstColumn="0" w:lastRowLastColumn="0"/>
            </w:pPr>
          </w:p>
          <w:p w14:paraId="0F00F91A" w14:textId="77777777" w:rsidR="00536758" w:rsidRDefault="00536758" w:rsidP="00A65C01">
            <w:pPr>
              <w:cnfStyle w:val="000000100000" w:firstRow="0" w:lastRow="0" w:firstColumn="0" w:lastColumn="0" w:oddVBand="0" w:evenVBand="0" w:oddHBand="1" w:evenHBand="0" w:firstRowFirstColumn="0" w:firstRowLastColumn="0" w:lastRowFirstColumn="0" w:lastRowLastColumn="0"/>
            </w:pPr>
            <w:r>
              <w:t xml:space="preserve">Parents and Carers: </w:t>
            </w:r>
            <w:hyperlink r:id="rId20" w:history="1">
              <w:r w:rsidRPr="00B11F1F">
                <w:rPr>
                  <w:rStyle w:val="Hyperlink"/>
                </w:rPr>
                <w:t>parents@kooth.com</w:t>
              </w:r>
            </w:hyperlink>
            <w:r>
              <w:t xml:space="preserve"> </w:t>
            </w:r>
          </w:p>
          <w:p w14:paraId="33610917" w14:textId="77777777" w:rsidR="00536758" w:rsidRPr="00C51340" w:rsidRDefault="00536758" w:rsidP="00A65C01">
            <w:pPr>
              <w:cnfStyle w:val="000000100000" w:firstRow="0" w:lastRow="0" w:firstColumn="0" w:lastColumn="0" w:oddVBand="0" w:evenVBand="0" w:oddHBand="1" w:evenHBand="0" w:firstRowFirstColumn="0" w:firstRowLastColumn="0" w:lastRowFirstColumn="0" w:lastRowLastColumn="0"/>
            </w:pPr>
          </w:p>
          <w:p w14:paraId="2CA680C0" w14:textId="77777777" w:rsidR="00A65C01" w:rsidRPr="00AE25D9"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Pr>
                <w:color w:val="auto"/>
              </w:rPr>
              <w:t>Safeguarding contact</w:t>
            </w:r>
            <w:r w:rsidRPr="00C51340">
              <w:rPr>
                <w:color w:val="auto"/>
              </w:rPr>
              <w:t xml:space="preserve">: </w:t>
            </w:r>
            <w:hyperlink r:id="rId21" w:history="1">
              <w:r w:rsidRPr="00DE2B3F">
                <w:rPr>
                  <w:rStyle w:val="Hyperlink"/>
                </w:rPr>
                <w:t>safeguarding@kooth.com</w:t>
              </w:r>
            </w:hyperlink>
            <w:r>
              <w:rPr>
                <w:b/>
              </w:rPr>
              <w:t xml:space="preserve"> </w:t>
            </w:r>
          </w:p>
        </w:tc>
      </w:tr>
    </w:tbl>
    <w:p w14:paraId="1EBCAC22" w14:textId="77777777" w:rsidR="00A65C01" w:rsidRDefault="00A65C0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59134D06"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47245D12" w14:textId="77777777" w:rsidR="00A65C01" w:rsidRPr="00CF3713" w:rsidRDefault="00A65C01" w:rsidP="00176F71">
            <w:pPr>
              <w:jc w:val="left"/>
              <w:rPr>
                <w:rFonts w:ascii="Arial" w:eastAsia="Arial" w:hAnsi="Arial" w:cs="Times New Roman"/>
                <w:i w:val="0"/>
                <w:color w:val="002365"/>
                <w:sz w:val="26"/>
                <w:szCs w:val="26"/>
              </w:rPr>
            </w:pPr>
            <w:r w:rsidRPr="00A65C01">
              <w:rPr>
                <w:rFonts w:ascii="Arial" w:eastAsia="Arial" w:hAnsi="Arial" w:cs="Times New Roman"/>
                <w:i w:val="0"/>
                <w:color w:val="FFFFFF"/>
                <w:sz w:val="26"/>
                <w:szCs w:val="26"/>
              </w:rPr>
              <w:t>1.03 West London Action for Children</w:t>
            </w:r>
          </w:p>
        </w:tc>
      </w:tr>
      <w:tr w:rsidR="00A65C01" w:rsidRPr="00CF3713" w14:paraId="09C75AE0"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47EBA4B" w14:textId="77777777" w:rsidR="00A65C01" w:rsidRDefault="00A65C01" w:rsidP="00A65C01">
            <w:pPr>
              <w:jc w:val="center"/>
              <w:rPr>
                <w:rFonts w:ascii="Arial" w:eastAsia="Arial" w:hAnsi="Arial" w:cs="Times New Roman"/>
                <w:b/>
                <w:color w:val="auto"/>
              </w:rPr>
            </w:pPr>
            <w:r w:rsidRPr="00CF3713">
              <w:rPr>
                <w:rFonts w:ascii="Arial" w:eastAsia="Arial" w:hAnsi="Arial" w:cs="Times New Roman"/>
                <w:b/>
                <w:color w:val="auto"/>
              </w:rPr>
              <w:t>What they do:</w:t>
            </w:r>
          </w:p>
          <w:p w14:paraId="1CBDA44B" w14:textId="77777777" w:rsidR="006C02B7" w:rsidRDefault="006C02B7" w:rsidP="00A65C01">
            <w:pPr>
              <w:jc w:val="center"/>
              <w:rPr>
                <w:rFonts w:ascii="Arial" w:eastAsia="Arial" w:hAnsi="Arial" w:cs="Times New Roman"/>
                <w:b/>
                <w:color w:val="auto"/>
              </w:rPr>
            </w:pPr>
          </w:p>
          <w:p w14:paraId="32548AF1" w14:textId="77777777" w:rsidR="006C02B7" w:rsidRPr="00CF3713" w:rsidRDefault="00CA56E5"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01645A46" wp14:editId="01E7E203">
                  <wp:extent cx="731521" cy="469393"/>
                  <wp:effectExtent l="0" t="0" r="0" b="6985"/>
                  <wp:docPr id="93" name="Picture 93" title="Sel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70631424" w14:textId="77777777" w:rsidR="00A65C01" w:rsidRDefault="00C62F14" w:rsidP="00A65C01">
            <w:pPr>
              <w:cnfStyle w:val="000000100000" w:firstRow="0" w:lastRow="0" w:firstColumn="0" w:lastColumn="0" w:oddVBand="0" w:evenVBand="0" w:oddHBand="1" w:evenHBand="0" w:firstRowFirstColumn="0" w:firstRowLastColumn="0" w:lastRowFirstColumn="0" w:lastRowLastColumn="0"/>
              <w:rPr>
                <w:color w:val="auto"/>
              </w:rPr>
            </w:pPr>
            <w:r w:rsidRPr="00C62F14">
              <w:rPr>
                <w:color w:val="auto"/>
              </w:rPr>
              <w:t xml:space="preserve">Provides free, professional, </w:t>
            </w:r>
            <w:proofErr w:type="gramStart"/>
            <w:r w:rsidRPr="00C62F14">
              <w:rPr>
                <w:color w:val="auto"/>
              </w:rPr>
              <w:t>independent</w:t>
            </w:r>
            <w:proofErr w:type="gramEnd"/>
            <w:r w:rsidRPr="00C62F14">
              <w:rPr>
                <w:color w:val="auto"/>
              </w:rPr>
              <w:t xml:space="preserve"> and confidential therapy and counselling to families in receipt of Universal Credit</w:t>
            </w:r>
            <w:r>
              <w:rPr>
                <w:color w:val="auto"/>
              </w:rPr>
              <w:t>.</w:t>
            </w:r>
          </w:p>
          <w:p w14:paraId="2408AC0E" w14:textId="77777777" w:rsidR="00C62F14" w:rsidRDefault="00C62F14" w:rsidP="00A65C01">
            <w:pPr>
              <w:cnfStyle w:val="000000100000" w:firstRow="0" w:lastRow="0" w:firstColumn="0" w:lastColumn="0" w:oddVBand="0" w:evenVBand="0" w:oddHBand="1" w:evenHBand="0" w:firstRowFirstColumn="0" w:firstRowLastColumn="0" w:lastRowFirstColumn="0" w:lastRowLastColumn="0"/>
              <w:rPr>
                <w:color w:val="auto"/>
              </w:rPr>
            </w:pPr>
          </w:p>
          <w:p w14:paraId="7BBD5C0A" w14:textId="77777777" w:rsidR="00A65C01" w:rsidRDefault="00A65C01" w:rsidP="0092598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auto"/>
              </w:rPr>
            </w:pPr>
            <w:r w:rsidRPr="004F12E6">
              <w:rPr>
                <w:color w:val="auto"/>
              </w:rPr>
              <w:t>School-based, 1:1 or group counselling for children and young people.</w:t>
            </w:r>
          </w:p>
          <w:p w14:paraId="2A80EC5C" w14:textId="77777777" w:rsidR="00A65C01" w:rsidRDefault="00A65C01" w:rsidP="00A65C01">
            <w:pPr>
              <w:pStyle w:val="ListParagraph"/>
              <w:cnfStyle w:val="000000100000" w:firstRow="0" w:lastRow="0" w:firstColumn="0" w:lastColumn="0" w:oddVBand="0" w:evenVBand="0" w:oddHBand="1" w:evenHBand="0" w:firstRowFirstColumn="0" w:firstRowLastColumn="0" w:lastRowFirstColumn="0" w:lastRowLastColumn="0"/>
              <w:rPr>
                <w:color w:val="auto"/>
              </w:rPr>
            </w:pPr>
          </w:p>
          <w:p w14:paraId="2EF861A9" w14:textId="77777777" w:rsidR="00A65C01" w:rsidRPr="004F12E6" w:rsidRDefault="00A65C01" w:rsidP="0092598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auto"/>
              </w:rPr>
            </w:pPr>
            <w:r w:rsidRPr="004F12E6">
              <w:rPr>
                <w:color w:val="auto"/>
              </w:rPr>
              <w:t>Individual counselling and therapy for parents, parenting groups/courses including parenting group for Dads, family therapy and stay and play for under-fives and their parents</w:t>
            </w:r>
          </w:p>
        </w:tc>
      </w:tr>
      <w:tr w:rsidR="00A65C01" w:rsidRPr="00CF3713" w14:paraId="53E1CABB"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3FF60BFB" w14:textId="77777777" w:rsidR="00A65C01" w:rsidRPr="00CF3713" w:rsidRDefault="00A65C01" w:rsidP="00A65C0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5D367665" w14:textId="77777777" w:rsidR="00A65C01" w:rsidRPr="00DD2C3F" w:rsidRDefault="00A65C01" w:rsidP="0092598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color w:val="auto"/>
              </w:rPr>
            </w:pPr>
            <w:r w:rsidRPr="00DD2C3F">
              <w:rPr>
                <w:color w:val="auto"/>
              </w:rPr>
              <w:t>Children and young people aged 18 or under, with families on low inco</w:t>
            </w:r>
            <w:r w:rsidR="00C62F14">
              <w:rPr>
                <w:color w:val="auto"/>
              </w:rPr>
              <w:t>me and resident in Hammersmith and</w:t>
            </w:r>
            <w:r w:rsidRPr="00DD2C3F">
              <w:rPr>
                <w:color w:val="auto"/>
              </w:rPr>
              <w:t xml:space="preserve"> Fulham</w:t>
            </w:r>
            <w:r w:rsidR="00C62F14">
              <w:rPr>
                <w:color w:val="auto"/>
              </w:rPr>
              <w:t xml:space="preserve"> or Kensington and Chelsea</w:t>
            </w:r>
            <w:r w:rsidRPr="00DD2C3F">
              <w:rPr>
                <w:color w:val="auto"/>
              </w:rPr>
              <w:t xml:space="preserve">. </w:t>
            </w:r>
          </w:p>
          <w:p w14:paraId="0D68F535" w14:textId="77777777" w:rsidR="00A65C01" w:rsidRPr="00DD2C3F" w:rsidRDefault="00A65C01" w:rsidP="00A65C01">
            <w:pPr>
              <w:cnfStyle w:val="000000000000" w:firstRow="0" w:lastRow="0" w:firstColumn="0" w:lastColumn="0" w:oddVBand="0" w:evenVBand="0" w:oddHBand="0" w:evenHBand="0" w:firstRowFirstColumn="0" w:firstRowLastColumn="0" w:lastRowFirstColumn="0" w:lastRowLastColumn="0"/>
              <w:rPr>
                <w:color w:val="auto"/>
              </w:rPr>
            </w:pPr>
          </w:p>
          <w:p w14:paraId="0E93B70B" w14:textId="77777777" w:rsidR="00A65C01" w:rsidRPr="00AE25D9" w:rsidRDefault="00A65C01" w:rsidP="00925983">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DD2C3F">
              <w:rPr>
                <w:color w:val="auto"/>
              </w:rPr>
              <w:t>Clients can be referred by a professional or can self-refer.</w:t>
            </w:r>
          </w:p>
        </w:tc>
      </w:tr>
      <w:tr w:rsidR="00A65C01" w:rsidRPr="00CF3713" w14:paraId="603BCACD"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182B4872" w14:textId="77777777" w:rsidR="00A65C01" w:rsidRPr="00CF3713" w:rsidRDefault="00A65C01" w:rsidP="00A65C0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4F86EF17" w14:textId="77777777" w:rsidR="00A65C01" w:rsidRPr="004F12E6"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4F12E6">
              <w:rPr>
                <w:color w:val="auto"/>
              </w:rPr>
              <w:t xml:space="preserve">15 Gertrude Street, </w:t>
            </w:r>
          </w:p>
          <w:p w14:paraId="068F2F9C" w14:textId="77777777" w:rsidR="00A65C01" w:rsidRPr="004F12E6"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4F12E6">
              <w:rPr>
                <w:color w:val="auto"/>
              </w:rPr>
              <w:t xml:space="preserve">London SW10 0JN </w:t>
            </w:r>
          </w:p>
          <w:p w14:paraId="3E221684" w14:textId="77777777" w:rsidR="00A65C01" w:rsidRPr="004F12E6"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p>
          <w:p w14:paraId="3CC68B30" w14:textId="77777777" w:rsidR="00A65C01" w:rsidRPr="004F12E6"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4F12E6">
              <w:rPr>
                <w:b/>
                <w:color w:val="auto"/>
              </w:rPr>
              <w:t>020 735 21155</w:t>
            </w:r>
            <w:r w:rsidRPr="004F12E6">
              <w:rPr>
                <w:color w:val="auto"/>
              </w:rPr>
              <w:t xml:space="preserve"> / </w:t>
            </w:r>
            <w:r w:rsidRPr="004F12E6">
              <w:rPr>
                <w:b/>
                <w:color w:val="auto"/>
              </w:rPr>
              <w:t>07525 781373</w:t>
            </w:r>
          </w:p>
          <w:p w14:paraId="27D683FC" w14:textId="77777777" w:rsidR="00A65C01" w:rsidRPr="004F12E6"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p>
          <w:p w14:paraId="6B922253" w14:textId="77777777" w:rsidR="00A65C01" w:rsidRPr="00AE25D9" w:rsidRDefault="00BB66E2" w:rsidP="00A65C01">
            <w:pPr>
              <w:cnfStyle w:val="000000100000" w:firstRow="0" w:lastRow="0" w:firstColumn="0" w:lastColumn="0" w:oddVBand="0" w:evenVBand="0" w:oddHBand="1" w:evenHBand="0" w:firstRowFirstColumn="0" w:firstRowLastColumn="0" w:lastRowFirstColumn="0" w:lastRowLastColumn="0"/>
              <w:rPr>
                <w:color w:val="auto"/>
              </w:rPr>
            </w:pPr>
            <w:hyperlink r:id="rId22" w:history="1">
              <w:r w:rsidR="00A65C01" w:rsidRPr="002D7E0A">
                <w:rPr>
                  <w:rStyle w:val="Hyperlink"/>
                </w:rPr>
                <w:t>team@wlac.org.uk</w:t>
              </w:r>
            </w:hyperlink>
          </w:p>
        </w:tc>
      </w:tr>
    </w:tbl>
    <w:p w14:paraId="70E01607" w14:textId="77777777" w:rsidR="00A65C01" w:rsidRDefault="00A65C0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7C80927B"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5FB9F889" w14:textId="77777777" w:rsidR="00A65C01" w:rsidRPr="00CF3713" w:rsidRDefault="00A65C01" w:rsidP="00176F71">
            <w:pPr>
              <w:jc w:val="left"/>
              <w:rPr>
                <w:rFonts w:ascii="Arial" w:eastAsia="Arial" w:hAnsi="Arial" w:cs="Times New Roman"/>
                <w:i w:val="0"/>
                <w:color w:val="002365"/>
                <w:sz w:val="26"/>
                <w:szCs w:val="26"/>
              </w:rPr>
            </w:pPr>
            <w:r w:rsidRPr="00A65C01">
              <w:rPr>
                <w:rFonts w:ascii="Arial" w:eastAsia="Arial" w:hAnsi="Arial" w:cs="Times New Roman"/>
                <w:i w:val="0"/>
                <w:color w:val="FFFFFF"/>
                <w:sz w:val="26"/>
                <w:szCs w:val="26"/>
              </w:rPr>
              <w:t>1.04 Turning Point</w:t>
            </w:r>
          </w:p>
        </w:tc>
      </w:tr>
      <w:tr w:rsidR="00A65C01" w:rsidRPr="00CF3713" w14:paraId="447FEE07"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6B807C68" w14:textId="77777777" w:rsidR="00A65C01" w:rsidRDefault="00A65C01" w:rsidP="00A65C01">
            <w:pPr>
              <w:jc w:val="center"/>
              <w:rPr>
                <w:rFonts w:ascii="Arial" w:eastAsia="Arial" w:hAnsi="Arial" w:cs="Times New Roman"/>
                <w:b/>
                <w:color w:val="auto"/>
              </w:rPr>
            </w:pPr>
            <w:r w:rsidRPr="00CF3713">
              <w:rPr>
                <w:rFonts w:ascii="Arial" w:eastAsia="Arial" w:hAnsi="Arial" w:cs="Times New Roman"/>
                <w:b/>
                <w:color w:val="auto"/>
              </w:rPr>
              <w:t>What they do:</w:t>
            </w:r>
          </w:p>
          <w:p w14:paraId="3B318835" w14:textId="77777777" w:rsidR="006C398B" w:rsidRDefault="006C398B" w:rsidP="00A65C01">
            <w:pPr>
              <w:jc w:val="center"/>
              <w:rPr>
                <w:rFonts w:ascii="Arial" w:eastAsia="Arial" w:hAnsi="Arial" w:cs="Times New Roman"/>
                <w:b/>
                <w:color w:val="auto"/>
              </w:rPr>
            </w:pPr>
          </w:p>
          <w:p w14:paraId="76433EC7" w14:textId="77777777" w:rsidR="006C398B" w:rsidRDefault="00CA56E5"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37D63182" wp14:editId="2F3611D8">
                  <wp:extent cx="731521" cy="469393"/>
                  <wp:effectExtent l="0" t="0" r="0" b="6985"/>
                  <wp:docPr id="94" name="Picture 94" title="Learning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ld_.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0CCC5D38" w14:textId="77777777" w:rsidR="005F66C2" w:rsidRDefault="00CA56E5"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48574CE2" wp14:editId="582D4388">
                  <wp:extent cx="731521" cy="469393"/>
                  <wp:effectExtent l="0" t="0" r="0" b="6985"/>
                  <wp:docPr id="95" name="Picture 95" title="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transitions2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1720E9D0" w14:textId="77777777" w:rsidR="006C02B7" w:rsidRPr="00CF3713" w:rsidRDefault="00CA56E5"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5B84928B" wp14:editId="07F6CC0C">
                  <wp:extent cx="731521" cy="469393"/>
                  <wp:effectExtent l="0" t="0" r="0" b="6985"/>
                  <wp:docPr id="96" name="Picture 96" title="Sel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64B69A71" w14:textId="77777777" w:rsidR="00A65C01"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2D7E0A">
              <w:rPr>
                <w:color w:val="auto"/>
              </w:rPr>
              <w:t>Resilience programme, substance misuse and sexual health services which offer</w:t>
            </w:r>
            <w:r>
              <w:rPr>
                <w:color w:val="auto"/>
              </w:rPr>
              <w:t>:</w:t>
            </w:r>
          </w:p>
          <w:p w14:paraId="4C4FBEA3" w14:textId="77777777" w:rsidR="00A65C01" w:rsidRPr="002D7E0A"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p>
          <w:p w14:paraId="2A514809" w14:textId="77777777" w:rsidR="00A65C01" w:rsidRPr="002D7E0A" w:rsidRDefault="00A65C01" w:rsidP="0092598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002D7E0A">
              <w:rPr>
                <w:color w:val="auto"/>
              </w:rPr>
              <w:t xml:space="preserve">One-to-one support sessions and group sessions. </w:t>
            </w:r>
          </w:p>
          <w:p w14:paraId="0B454C6D" w14:textId="77777777" w:rsidR="00A65C01" w:rsidRPr="002D7E0A" w:rsidRDefault="00A65C01" w:rsidP="0092598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002D7E0A">
              <w:rPr>
                <w:color w:val="auto"/>
              </w:rPr>
              <w:t xml:space="preserve">Workshops in school, </w:t>
            </w:r>
            <w:proofErr w:type="gramStart"/>
            <w:r w:rsidRPr="002D7E0A">
              <w:rPr>
                <w:color w:val="auto"/>
              </w:rPr>
              <w:t>college</w:t>
            </w:r>
            <w:proofErr w:type="gramEnd"/>
            <w:r w:rsidRPr="002D7E0A">
              <w:rPr>
                <w:color w:val="auto"/>
              </w:rPr>
              <w:t xml:space="preserve"> or youth clubs on all aspects of sexual health, contraception, relationships, drugs and alcohol. </w:t>
            </w:r>
          </w:p>
          <w:p w14:paraId="7C91AC30" w14:textId="77777777" w:rsidR="00A65C01" w:rsidRPr="002D7E0A" w:rsidRDefault="00A65C01" w:rsidP="0092598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002D7E0A">
              <w:rPr>
                <w:color w:val="auto"/>
              </w:rPr>
              <w:t xml:space="preserve">Support for Relationship Sex Education  </w:t>
            </w:r>
          </w:p>
          <w:p w14:paraId="7B87AF49" w14:textId="77777777" w:rsidR="00A65C01" w:rsidRPr="002D7E0A" w:rsidRDefault="00A65C01" w:rsidP="0092598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002D7E0A">
              <w:rPr>
                <w:color w:val="auto"/>
              </w:rPr>
              <w:t xml:space="preserve">Support for low level mental health </w:t>
            </w:r>
          </w:p>
          <w:p w14:paraId="1F5C7B7B" w14:textId="77777777" w:rsidR="00A65C01" w:rsidRDefault="00A65C01" w:rsidP="0092598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002D7E0A">
              <w:rPr>
                <w:color w:val="auto"/>
              </w:rPr>
              <w:t>Social media awareness and online protection</w:t>
            </w:r>
          </w:p>
          <w:p w14:paraId="39F9F02E" w14:textId="77777777" w:rsidR="00A65C01" w:rsidRPr="002D7E0A" w:rsidRDefault="00A65C01" w:rsidP="0092598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002D7E0A">
              <w:rPr>
                <w:color w:val="auto"/>
              </w:rPr>
              <w:t>Sexual health drop-in every Wednesday, 3-6pm</w:t>
            </w:r>
          </w:p>
        </w:tc>
      </w:tr>
      <w:tr w:rsidR="00A65C01" w:rsidRPr="00CF3713" w14:paraId="0D9258FB"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ADB49CC" w14:textId="77777777" w:rsidR="00A65C01" w:rsidRPr="00CF3713" w:rsidRDefault="00A65C01" w:rsidP="00A65C01">
            <w:pPr>
              <w:jc w:val="center"/>
              <w:rPr>
                <w:rFonts w:ascii="Arial" w:eastAsia="Arial" w:hAnsi="Arial" w:cs="Times New Roman"/>
                <w:b/>
                <w:color w:val="auto"/>
              </w:rPr>
            </w:pPr>
            <w:r w:rsidRPr="00CF3713">
              <w:rPr>
                <w:rFonts w:ascii="Arial" w:eastAsia="Arial" w:hAnsi="Arial" w:cs="Times New Roman"/>
                <w:b/>
                <w:color w:val="auto"/>
              </w:rPr>
              <w:lastRenderedPageBreak/>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49AB0D59" w14:textId="77777777" w:rsidR="00A65C01" w:rsidRPr="00DD2C3F" w:rsidRDefault="00A65C01" w:rsidP="0092598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color w:val="auto"/>
              </w:rPr>
            </w:pPr>
            <w:r w:rsidRPr="00DD2C3F">
              <w:rPr>
                <w:color w:val="auto"/>
              </w:rPr>
              <w:t>Yo</w:t>
            </w:r>
            <w:r w:rsidR="006C398B">
              <w:rPr>
                <w:color w:val="auto"/>
              </w:rPr>
              <w:t>ung people under 25 who need</w:t>
            </w:r>
            <w:r w:rsidRPr="00DD2C3F">
              <w:rPr>
                <w:color w:val="auto"/>
              </w:rPr>
              <w:t xml:space="preserve"> support with their drug and alcohol use, mental health, offending behaviour, unemployment issues and people with a learning disability.</w:t>
            </w:r>
          </w:p>
          <w:p w14:paraId="422BDB16" w14:textId="77777777" w:rsidR="00A65C01" w:rsidRPr="00DD2C3F" w:rsidRDefault="00A65C01" w:rsidP="00A65C01">
            <w:pPr>
              <w:pStyle w:val="ListParagraph"/>
              <w:cnfStyle w:val="000000000000" w:firstRow="0" w:lastRow="0" w:firstColumn="0" w:lastColumn="0" w:oddVBand="0" w:evenVBand="0" w:oddHBand="0" w:evenHBand="0" w:firstRowFirstColumn="0" w:firstRowLastColumn="0" w:lastRowFirstColumn="0" w:lastRowLastColumn="0"/>
              <w:rPr>
                <w:color w:val="auto"/>
              </w:rPr>
            </w:pPr>
          </w:p>
          <w:p w14:paraId="2780A6F9" w14:textId="77777777" w:rsidR="00A65C01" w:rsidRPr="00AE25D9" w:rsidRDefault="00A65C01" w:rsidP="00925983">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DD2C3F">
              <w:rPr>
                <w:color w:val="auto"/>
              </w:rPr>
              <w:t>Accept</w:t>
            </w:r>
            <w:r w:rsidR="00760D47">
              <w:rPr>
                <w:color w:val="auto"/>
              </w:rPr>
              <w:t>s</w:t>
            </w:r>
            <w:r w:rsidRPr="00DD2C3F">
              <w:rPr>
                <w:color w:val="auto"/>
              </w:rPr>
              <w:t xml:space="preserve"> self-referral and referral by professionals including social care, health, schools, voluntary and community sector youth services</w:t>
            </w:r>
          </w:p>
        </w:tc>
      </w:tr>
      <w:tr w:rsidR="00A65C01" w:rsidRPr="00CF3713" w14:paraId="35325150"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426C4357" w14:textId="77777777" w:rsidR="00A65C01" w:rsidRPr="00CF3713" w:rsidRDefault="00A65C01" w:rsidP="00A65C0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4E60363F" w14:textId="77777777" w:rsidR="00A65C01" w:rsidRPr="002D7E0A"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2D7E0A">
              <w:rPr>
                <w:color w:val="auto"/>
              </w:rPr>
              <w:t>White City Community Centre,</w:t>
            </w:r>
          </w:p>
          <w:p w14:paraId="5C0E0054" w14:textId="77777777" w:rsidR="00A65C01" w:rsidRPr="002D7E0A"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2D7E0A">
              <w:rPr>
                <w:color w:val="auto"/>
              </w:rPr>
              <w:t>India Way,</w:t>
            </w:r>
          </w:p>
          <w:p w14:paraId="202F7082" w14:textId="77777777" w:rsidR="00A65C01" w:rsidRPr="002D7E0A"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2D7E0A">
              <w:rPr>
                <w:color w:val="auto"/>
              </w:rPr>
              <w:t>White City,</w:t>
            </w:r>
          </w:p>
          <w:p w14:paraId="56FBE479" w14:textId="77777777" w:rsidR="00A65C01" w:rsidRPr="002D7E0A"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2D7E0A">
              <w:rPr>
                <w:color w:val="auto"/>
              </w:rPr>
              <w:t>London W12 7QT</w:t>
            </w:r>
          </w:p>
          <w:p w14:paraId="1878C71B" w14:textId="77777777" w:rsidR="00A65C01" w:rsidRPr="002D7E0A"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p>
          <w:p w14:paraId="6C7B25C8" w14:textId="77777777" w:rsidR="00A65C01" w:rsidRPr="002D7E0A"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2D7E0A">
              <w:rPr>
                <w:b/>
                <w:color w:val="auto"/>
              </w:rPr>
              <w:t>0330 303 8080</w:t>
            </w:r>
          </w:p>
          <w:p w14:paraId="4B6554BA" w14:textId="77777777" w:rsidR="00A65C01" w:rsidRPr="002D7E0A"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p>
          <w:p w14:paraId="09705324" w14:textId="77777777" w:rsidR="00A65C01" w:rsidRPr="00AE25D9" w:rsidRDefault="00BB66E2" w:rsidP="00A65C01">
            <w:pPr>
              <w:cnfStyle w:val="000000100000" w:firstRow="0" w:lastRow="0" w:firstColumn="0" w:lastColumn="0" w:oddVBand="0" w:evenVBand="0" w:oddHBand="1" w:evenHBand="0" w:firstRowFirstColumn="0" w:firstRowLastColumn="0" w:lastRowFirstColumn="0" w:lastRowLastColumn="0"/>
              <w:rPr>
                <w:color w:val="auto"/>
              </w:rPr>
            </w:pPr>
            <w:hyperlink r:id="rId23" w:history="1">
              <w:r w:rsidR="00A65C01" w:rsidRPr="00DE2B3F">
                <w:rPr>
                  <w:rStyle w:val="Hyperlink"/>
                </w:rPr>
                <w:t>resilience@turning-point.co.uk</w:t>
              </w:r>
            </w:hyperlink>
            <w:r w:rsidR="00A65C01">
              <w:rPr>
                <w:color w:val="auto"/>
              </w:rPr>
              <w:t xml:space="preserve"> </w:t>
            </w:r>
          </w:p>
        </w:tc>
      </w:tr>
    </w:tbl>
    <w:p w14:paraId="66663D9B" w14:textId="77777777" w:rsidR="00A65C01" w:rsidRDefault="00A65C0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397FA96E"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7B565173" w14:textId="77777777" w:rsidR="00A65C01" w:rsidRPr="00CF3713" w:rsidRDefault="00A65C01" w:rsidP="00176F71">
            <w:pPr>
              <w:jc w:val="left"/>
              <w:rPr>
                <w:rFonts w:ascii="Arial" w:eastAsia="Arial" w:hAnsi="Arial" w:cs="Times New Roman"/>
                <w:i w:val="0"/>
                <w:color w:val="002365"/>
                <w:sz w:val="26"/>
                <w:szCs w:val="26"/>
              </w:rPr>
            </w:pPr>
            <w:r w:rsidRPr="00A65C01">
              <w:rPr>
                <w:rFonts w:ascii="Arial" w:eastAsia="Arial" w:hAnsi="Arial" w:cs="Times New Roman"/>
                <w:i w:val="0"/>
                <w:color w:val="FFFFFF"/>
                <w:sz w:val="26"/>
                <w:szCs w:val="26"/>
              </w:rPr>
              <w:t>1.05 Special Educational Needs and Disabilities Information Advice and Support Service (SENDIASS)</w:t>
            </w:r>
          </w:p>
        </w:tc>
      </w:tr>
      <w:tr w:rsidR="00A65C01" w:rsidRPr="00CF3713" w14:paraId="64814CB0"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193B627" w14:textId="77777777" w:rsidR="00A65C01" w:rsidRDefault="00A65C01" w:rsidP="00A65C01">
            <w:pPr>
              <w:jc w:val="center"/>
              <w:rPr>
                <w:rFonts w:ascii="Arial" w:eastAsia="Arial" w:hAnsi="Arial" w:cs="Times New Roman"/>
                <w:b/>
                <w:color w:val="auto"/>
              </w:rPr>
            </w:pPr>
            <w:r w:rsidRPr="00CF3713">
              <w:rPr>
                <w:rFonts w:ascii="Arial" w:eastAsia="Arial" w:hAnsi="Arial" w:cs="Times New Roman"/>
                <w:b/>
                <w:color w:val="auto"/>
              </w:rPr>
              <w:t>What they do:</w:t>
            </w:r>
          </w:p>
          <w:p w14:paraId="4ABFE42A" w14:textId="77777777" w:rsidR="006C02B7" w:rsidRDefault="006C02B7" w:rsidP="00A65C01">
            <w:pPr>
              <w:jc w:val="center"/>
              <w:rPr>
                <w:rFonts w:ascii="Arial" w:eastAsia="Arial" w:hAnsi="Arial" w:cs="Times New Roman"/>
                <w:b/>
                <w:color w:val="auto"/>
              </w:rPr>
            </w:pPr>
          </w:p>
          <w:p w14:paraId="3EA0EB9C" w14:textId="77777777" w:rsidR="006C02B7" w:rsidRDefault="00CA56E5" w:rsidP="00A65C0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21FE8AE7" wp14:editId="3D238FA4">
                  <wp:extent cx="731521" cy="469393"/>
                  <wp:effectExtent l="0" t="0" r="0" b="6985"/>
                  <wp:docPr id="97" name="Picture 97" title="ASD and 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asdld_.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3E7B9D08" w14:textId="77777777" w:rsidR="006C02B7" w:rsidRDefault="00CA56E5" w:rsidP="00A65C0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184A6A9C" wp14:editId="79E8A8F4">
                  <wp:extent cx="731521" cy="469393"/>
                  <wp:effectExtent l="0" t="0" r="0" b="6985"/>
                  <wp:docPr id="98" name="Picture 98" title="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transitions2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2744222F" w14:textId="77777777" w:rsidR="006C02B7" w:rsidRPr="00CF3713" w:rsidRDefault="00CA56E5" w:rsidP="00A65C0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6DA68103" wp14:editId="27B05158">
                  <wp:extent cx="731521" cy="469393"/>
                  <wp:effectExtent l="0" t="0" r="0" b="6985"/>
                  <wp:docPr id="99" name="Picture 99" title="Sel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7BE03C96" w14:textId="77777777" w:rsidR="00A65C01" w:rsidRPr="00AE25D9"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66715F">
              <w:rPr>
                <w:color w:val="auto"/>
              </w:rPr>
              <w:t>Free, impartial, confidential information, advice and support about special educational needs and disabilities (SEND) for children and young people up to age 25, and their parents and carers.</w:t>
            </w:r>
          </w:p>
        </w:tc>
      </w:tr>
      <w:tr w:rsidR="00A65C01" w:rsidRPr="00CF3713" w14:paraId="016A556D"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4F67E210" w14:textId="77777777" w:rsidR="00A65C01" w:rsidRDefault="00A65C01" w:rsidP="00A65C01">
            <w:pPr>
              <w:jc w:val="center"/>
              <w:rPr>
                <w:rFonts w:ascii="Arial" w:eastAsia="Arial" w:hAnsi="Arial" w:cs="Times New Roman"/>
                <w:b/>
                <w:color w:val="auto"/>
              </w:rPr>
            </w:pPr>
            <w:r w:rsidRPr="00CF3713">
              <w:rPr>
                <w:rFonts w:ascii="Arial" w:eastAsia="Arial" w:hAnsi="Arial" w:cs="Times New Roman"/>
                <w:b/>
                <w:color w:val="auto"/>
              </w:rPr>
              <w:t>Who they see:</w:t>
            </w:r>
          </w:p>
          <w:p w14:paraId="5F586FC1" w14:textId="77777777" w:rsidR="00AE5A17" w:rsidRDefault="00AE5A17" w:rsidP="00A65C01">
            <w:pPr>
              <w:jc w:val="center"/>
              <w:rPr>
                <w:rFonts w:ascii="Arial" w:eastAsia="Arial" w:hAnsi="Arial" w:cs="Times New Roman"/>
                <w:b/>
                <w:color w:val="auto"/>
              </w:rPr>
            </w:pPr>
          </w:p>
          <w:p w14:paraId="5EC42730" w14:textId="77777777" w:rsidR="00AE5A17" w:rsidRDefault="00AE5A17" w:rsidP="00AE5A17">
            <w:pPr>
              <w:jc w:val="left"/>
              <w:rPr>
                <w:rFonts w:ascii="Arial" w:eastAsia="Arial" w:hAnsi="Arial" w:cs="Times New Roman"/>
                <w:b/>
                <w:color w:val="auto"/>
              </w:rPr>
            </w:pPr>
          </w:p>
          <w:p w14:paraId="262041BE" w14:textId="77777777" w:rsidR="005F66C2" w:rsidRDefault="005F66C2" w:rsidP="00AE5A17">
            <w:pPr>
              <w:jc w:val="left"/>
              <w:rPr>
                <w:rFonts w:ascii="Arial" w:eastAsia="Arial" w:hAnsi="Arial" w:cs="Times New Roman"/>
                <w:b/>
                <w:color w:val="auto"/>
              </w:rPr>
            </w:pPr>
          </w:p>
          <w:p w14:paraId="3E86DFAE" w14:textId="77777777" w:rsidR="006C02B7" w:rsidRPr="00CF3713" w:rsidRDefault="006C02B7" w:rsidP="00AE5A17">
            <w:pPr>
              <w:jc w:val="left"/>
              <w:rPr>
                <w:rFonts w:ascii="Arial" w:eastAsia="Arial" w:hAnsi="Arial" w:cs="Times New Roman"/>
                <w:b/>
                <w:color w:val="auto"/>
              </w:rPr>
            </w:pPr>
          </w:p>
        </w:tc>
        <w:tc>
          <w:tcPr>
            <w:tcW w:w="4110" w:type="pct"/>
            <w:tcBorders>
              <w:top w:val="single" w:sz="4" w:space="0" w:color="005EB8"/>
              <w:left w:val="nil"/>
              <w:bottom w:val="single" w:sz="4" w:space="0" w:color="005EB8"/>
              <w:right w:val="single" w:sz="2" w:space="0" w:color="005EB8"/>
            </w:tcBorders>
            <w:shd w:val="clear" w:color="auto" w:fill="auto"/>
          </w:tcPr>
          <w:p w14:paraId="573FDEE4" w14:textId="77777777" w:rsidR="00A65C01" w:rsidRPr="00DD2C3F" w:rsidRDefault="00A65C01" w:rsidP="0092598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rPr>
            </w:pPr>
            <w:r w:rsidRPr="00DD2C3F">
              <w:rPr>
                <w:color w:val="auto"/>
              </w:rPr>
              <w:t xml:space="preserve">For children and young people aged 0-25 years with Special Educational Needs and/or Disabilities (SEND) and their parent/carers who are normally resident in Hammersmith and Fulham or are registered with a Hammersmith &amp; Fulham GP practice for health-related issues. </w:t>
            </w:r>
          </w:p>
          <w:p w14:paraId="4856B203" w14:textId="77777777" w:rsidR="00A65C01" w:rsidRPr="00DD2C3F" w:rsidRDefault="00A65C01" w:rsidP="00A65C01">
            <w:pPr>
              <w:cnfStyle w:val="000000000000" w:firstRow="0" w:lastRow="0" w:firstColumn="0" w:lastColumn="0" w:oddVBand="0" w:evenVBand="0" w:oddHBand="0" w:evenHBand="0" w:firstRowFirstColumn="0" w:firstRowLastColumn="0" w:lastRowFirstColumn="0" w:lastRowLastColumn="0"/>
              <w:rPr>
                <w:color w:val="auto"/>
              </w:rPr>
            </w:pPr>
          </w:p>
          <w:p w14:paraId="40F7E71F" w14:textId="77777777" w:rsidR="00A65C01" w:rsidRPr="00AE25D9" w:rsidRDefault="00A65C01" w:rsidP="00925983">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DD2C3F">
              <w:rPr>
                <w:color w:val="auto"/>
              </w:rPr>
              <w:t xml:space="preserve">The service also supports families whose children and young people are excluded from school, or at threat of exclusion.    </w:t>
            </w:r>
          </w:p>
        </w:tc>
      </w:tr>
      <w:tr w:rsidR="00A65C01" w:rsidRPr="00CF3713" w14:paraId="2271E10B"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675BDCCF" w14:textId="77777777" w:rsidR="00A65C01" w:rsidRPr="00CF3713" w:rsidRDefault="00A65C01" w:rsidP="00A65C0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4A32E377" w14:textId="77777777" w:rsidR="00A65C01" w:rsidRPr="0066715F"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66715F">
              <w:rPr>
                <w:color w:val="auto"/>
              </w:rPr>
              <w:t>141-143 King Street,</w:t>
            </w:r>
          </w:p>
          <w:p w14:paraId="1D4D319C" w14:textId="77777777" w:rsidR="00A65C01" w:rsidRPr="0066715F"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66715F">
              <w:rPr>
                <w:color w:val="auto"/>
              </w:rPr>
              <w:t>Hammersmith,</w:t>
            </w:r>
          </w:p>
          <w:p w14:paraId="3574FE4C" w14:textId="77777777" w:rsidR="00A65C01"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London </w:t>
            </w:r>
            <w:r w:rsidRPr="0066715F">
              <w:rPr>
                <w:color w:val="auto"/>
              </w:rPr>
              <w:t>W6 9JG</w:t>
            </w:r>
          </w:p>
          <w:p w14:paraId="644C6E2B" w14:textId="77777777" w:rsidR="00A65C01"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p>
          <w:p w14:paraId="632B492D" w14:textId="77777777" w:rsidR="00A65C01" w:rsidRPr="00A964E7"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5131A2">
              <w:rPr>
                <w:b/>
                <w:color w:val="auto"/>
              </w:rPr>
              <w:t>020 3886 1582</w:t>
            </w:r>
            <w:r>
              <w:rPr>
                <w:b/>
                <w:color w:val="auto"/>
              </w:rPr>
              <w:t>,</w:t>
            </w:r>
            <w:r w:rsidRPr="00A964E7">
              <w:rPr>
                <w:color w:val="auto"/>
              </w:rPr>
              <w:t xml:space="preserve"> Mon</w:t>
            </w:r>
            <w:r>
              <w:rPr>
                <w:color w:val="auto"/>
              </w:rPr>
              <w:t xml:space="preserve">day – </w:t>
            </w:r>
            <w:r w:rsidRPr="00A964E7">
              <w:rPr>
                <w:color w:val="auto"/>
              </w:rPr>
              <w:t>Fri</w:t>
            </w:r>
            <w:r>
              <w:rPr>
                <w:color w:val="auto"/>
              </w:rPr>
              <w:t>day</w:t>
            </w:r>
            <w:r w:rsidRPr="00A964E7">
              <w:rPr>
                <w:color w:val="auto"/>
              </w:rPr>
              <w:t>, 9am – 5pm</w:t>
            </w:r>
          </w:p>
          <w:p w14:paraId="0EA33039" w14:textId="77777777" w:rsidR="00A65C01" w:rsidRPr="00A964E7" w:rsidRDefault="00BB66E2" w:rsidP="00A65C01">
            <w:pPr>
              <w:cnfStyle w:val="000000100000" w:firstRow="0" w:lastRow="0" w:firstColumn="0" w:lastColumn="0" w:oddVBand="0" w:evenVBand="0" w:oddHBand="1" w:evenHBand="0" w:firstRowFirstColumn="0" w:firstRowLastColumn="0" w:lastRowFirstColumn="0" w:lastRowLastColumn="0"/>
              <w:rPr>
                <w:rStyle w:val="Hyperlink"/>
              </w:rPr>
            </w:pPr>
            <w:hyperlink r:id="rId24" w:history="1">
              <w:r w:rsidR="00A65C01" w:rsidRPr="00A964E7">
                <w:rPr>
                  <w:rStyle w:val="Hyperlink"/>
                </w:rPr>
                <w:t>info@hfsendiass.org.uk</w:t>
              </w:r>
            </w:hyperlink>
          </w:p>
          <w:p w14:paraId="257DAB43" w14:textId="77777777" w:rsidR="00A65C01" w:rsidRPr="00A964E7" w:rsidRDefault="00A65C01" w:rsidP="00A65C01">
            <w:pPr>
              <w:cnfStyle w:val="000000100000" w:firstRow="0" w:lastRow="0" w:firstColumn="0" w:lastColumn="0" w:oddVBand="0" w:evenVBand="0" w:oddHBand="1" w:evenHBand="0" w:firstRowFirstColumn="0" w:firstRowLastColumn="0" w:lastRowFirstColumn="0" w:lastRowLastColumn="0"/>
              <w:rPr>
                <w:rStyle w:val="Hyperlink"/>
              </w:rPr>
            </w:pPr>
          </w:p>
          <w:p w14:paraId="611FF7CA" w14:textId="77777777" w:rsidR="00A65C01" w:rsidRPr="00AE25D9" w:rsidRDefault="00BB66E2" w:rsidP="00A65C01">
            <w:pPr>
              <w:cnfStyle w:val="000000100000" w:firstRow="0" w:lastRow="0" w:firstColumn="0" w:lastColumn="0" w:oddVBand="0" w:evenVBand="0" w:oddHBand="1" w:evenHBand="0" w:firstRowFirstColumn="0" w:firstRowLastColumn="0" w:lastRowFirstColumn="0" w:lastRowLastColumn="0"/>
              <w:rPr>
                <w:color w:val="auto"/>
              </w:rPr>
            </w:pPr>
            <w:hyperlink r:id="rId25" w:history="1">
              <w:r w:rsidR="00A65C01">
                <w:rPr>
                  <w:rStyle w:val="Hyperlink"/>
                </w:rPr>
                <w:t>https://www.hfsendiass.org.uk</w:t>
              </w:r>
            </w:hyperlink>
            <w:r w:rsidR="00A65C01">
              <w:rPr>
                <w:color w:val="auto"/>
              </w:rPr>
              <w:t xml:space="preserve"> </w:t>
            </w:r>
          </w:p>
        </w:tc>
      </w:tr>
    </w:tbl>
    <w:p w14:paraId="05D3229D" w14:textId="77777777" w:rsidR="00A65C01" w:rsidRDefault="00A65C0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29FE892B"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0FE39CAE" w14:textId="77777777" w:rsidR="00A65C01" w:rsidRPr="00CF3713" w:rsidRDefault="00A65C01" w:rsidP="00176F71">
            <w:pPr>
              <w:jc w:val="left"/>
              <w:rPr>
                <w:rFonts w:ascii="Arial" w:eastAsia="Arial" w:hAnsi="Arial" w:cs="Times New Roman"/>
                <w:i w:val="0"/>
                <w:color w:val="002365"/>
                <w:sz w:val="26"/>
                <w:szCs w:val="26"/>
              </w:rPr>
            </w:pPr>
            <w:r w:rsidRPr="00A65C01">
              <w:rPr>
                <w:rFonts w:ascii="Arial" w:eastAsia="Arial" w:hAnsi="Arial" w:cs="Times New Roman"/>
                <w:i w:val="0"/>
                <w:color w:val="FFFFFF"/>
                <w:sz w:val="26"/>
                <w:szCs w:val="26"/>
              </w:rPr>
              <w:lastRenderedPageBreak/>
              <w:t>1.06 Active Successful Engagement (ASE)</w:t>
            </w:r>
          </w:p>
        </w:tc>
      </w:tr>
      <w:tr w:rsidR="00A65C01" w:rsidRPr="00CF3713" w14:paraId="163CF5DF"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24E0F4D0" w14:textId="77777777" w:rsidR="00A65C01" w:rsidRPr="00CF3713" w:rsidRDefault="00A65C01" w:rsidP="00A65C01">
            <w:pPr>
              <w:jc w:val="center"/>
              <w:rPr>
                <w:rFonts w:ascii="Arial" w:eastAsia="Arial" w:hAnsi="Arial" w:cs="Times New Roman"/>
                <w:b/>
                <w:color w:val="auto"/>
              </w:rPr>
            </w:pPr>
            <w:r w:rsidRPr="00CF3713">
              <w:rPr>
                <w:rFonts w:ascii="Arial" w:eastAsia="Arial" w:hAnsi="Arial" w:cs="Times New Roman"/>
                <w:b/>
                <w:color w:val="auto"/>
              </w:rPr>
              <w:t>What they do:</w:t>
            </w:r>
          </w:p>
        </w:tc>
        <w:tc>
          <w:tcPr>
            <w:tcW w:w="4110" w:type="pct"/>
            <w:tcBorders>
              <w:top w:val="single" w:sz="4" w:space="0" w:color="005EB8"/>
              <w:left w:val="nil"/>
              <w:bottom w:val="single" w:sz="4" w:space="0" w:color="005EB8"/>
              <w:right w:val="single" w:sz="2" w:space="0" w:color="005EB8"/>
            </w:tcBorders>
            <w:shd w:val="clear" w:color="auto" w:fill="FFFFFF"/>
          </w:tcPr>
          <w:p w14:paraId="651CA042" w14:textId="77777777" w:rsidR="00A65C01" w:rsidRPr="00AE25D9"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F423C3">
              <w:rPr>
                <w:color w:val="auto"/>
              </w:rPr>
              <w:t>i</w:t>
            </w:r>
            <w:proofErr w:type="spellEnd"/>
            <w:r w:rsidRPr="00F423C3">
              <w:rPr>
                <w:color w:val="auto"/>
              </w:rPr>
              <w:t>-Matter Programme offering holistic mentoring to children, young people and adults in Hammersmith and Fulham. Available to 25 mentees per year.</w:t>
            </w:r>
          </w:p>
        </w:tc>
      </w:tr>
      <w:tr w:rsidR="00A65C01" w:rsidRPr="00CF3713" w14:paraId="7589B2DD"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3BB12316" w14:textId="77777777" w:rsidR="00A65C01" w:rsidRPr="00CF3713" w:rsidRDefault="00A65C01" w:rsidP="00A65C0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159BC9E1" w14:textId="77777777" w:rsidR="00A65C01" w:rsidRPr="00073E9B" w:rsidRDefault="00A65C01" w:rsidP="0092598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color w:val="auto"/>
              </w:rPr>
            </w:pPr>
            <w:r w:rsidRPr="00073E9B">
              <w:rPr>
                <w:color w:val="auto"/>
              </w:rPr>
              <w:t>Available to young people aged 13-18 years old (up to 25 years with SEND).</w:t>
            </w:r>
          </w:p>
          <w:p w14:paraId="149C69C6" w14:textId="77777777" w:rsidR="00A65C01" w:rsidRPr="00176F71" w:rsidRDefault="00A65C01" w:rsidP="00925983">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176F71">
              <w:t xml:space="preserve">They must give their consent and be interested in being mentored. </w:t>
            </w:r>
          </w:p>
          <w:p w14:paraId="4F928AC6" w14:textId="77777777" w:rsidR="00A65C01" w:rsidRPr="00073E9B" w:rsidRDefault="00A65C01" w:rsidP="0092598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color w:val="auto"/>
              </w:rPr>
            </w:pPr>
            <w:r w:rsidRPr="00073E9B">
              <w:rPr>
                <w:color w:val="auto"/>
              </w:rPr>
              <w:t>They must live in London Borough of Hammersmith and Fulham.</w:t>
            </w:r>
          </w:p>
          <w:p w14:paraId="43E2B076" w14:textId="77777777" w:rsidR="00A65C01" w:rsidRPr="00F423C3" w:rsidRDefault="00A65C01" w:rsidP="00A65C01">
            <w:pPr>
              <w:pStyle w:val="ListParagraph"/>
              <w:cnfStyle w:val="000000000000" w:firstRow="0" w:lastRow="0" w:firstColumn="0" w:lastColumn="0" w:oddVBand="0" w:evenVBand="0" w:oddHBand="0" w:evenHBand="0" w:firstRowFirstColumn="0" w:firstRowLastColumn="0" w:lastRowFirstColumn="0" w:lastRowLastColumn="0"/>
              <w:rPr>
                <w:color w:val="auto"/>
              </w:rPr>
            </w:pPr>
          </w:p>
          <w:p w14:paraId="6A98733C" w14:textId="77777777" w:rsidR="00A65C01" w:rsidRPr="00F423C3" w:rsidRDefault="00A65C01" w:rsidP="00A65C01">
            <w:pPr>
              <w:cnfStyle w:val="000000000000" w:firstRow="0" w:lastRow="0" w:firstColumn="0" w:lastColumn="0" w:oddVBand="0" w:evenVBand="0" w:oddHBand="0" w:evenHBand="0" w:firstRowFirstColumn="0" w:firstRowLastColumn="0" w:lastRowFirstColumn="0" w:lastRowLastColumn="0"/>
            </w:pPr>
            <w:r w:rsidRPr="00F423C3">
              <w:rPr>
                <w:color w:val="auto"/>
              </w:rPr>
              <w:t xml:space="preserve">Most referrals are made by </w:t>
            </w:r>
            <w:hyperlink w:anchor="FamilySupport204" w:history="1">
              <w:r w:rsidR="009C4B95">
                <w:rPr>
                  <w:rStyle w:val="Hyperlink"/>
                </w:rPr>
                <w:t>2.05</w:t>
              </w:r>
              <w:r w:rsidR="009A5DF9" w:rsidRPr="009A5DF9">
                <w:rPr>
                  <w:rStyle w:val="Hyperlink"/>
                </w:rPr>
                <w:t xml:space="preserve"> </w:t>
              </w:r>
              <w:r w:rsidRPr="009A5DF9">
                <w:rPr>
                  <w:rStyle w:val="Hyperlink"/>
                </w:rPr>
                <w:t>Family Support</w:t>
              </w:r>
            </w:hyperlink>
            <w:r w:rsidRPr="00F423C3">
              <w:rPr>
                <w:color w:val="auto"/>
              </w:rPr>
              <w:t xml:space="preserve"> and the </w:t>
            </w:r>
            <w:hyperlink w:anchor="ClinicalTeam212" w:history="1">
              <w:r w:rsidRPr="00A46185">
                <w:rPr>
                  <w:rStyle w:val="Hyperlink"/>
                </w:rPr>
                <w:t>H&amp;F Leaving Care service</w:t>
              </w:r>
            </w:hyperlink>
          </w:p>
        </w:tc>
      </w:tr>
      <w:tr w:rsidR="00A65C01" w:rsidRPr="00CF3713" w14:paraId="15B99FDF"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3E9FC1F8" w14:textId="77777777" w:rsidR="00A65C01" w:rsidRPr="00CF3713" w:rsidRDefault="00A65C01" w:rsidP="00A65C0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11E12056" w14:textId="77777777" w:rsidR="00A65C01" w:rsidRPr="00A964E7"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Pr>
                <w:b/>
                <w:color w:val="auto"/>
              </w:rPr>
              <w:t>020 3143 0209</w:t>
            </w:r>
          </w:p>
          <w:p w14:paraId="04A24389" w14:textId="77777777" w:rsidR="00A65C01" w:rsidRPr="00A964E7" w:rsidRDefault="00BB66E2" w:rsidP="00A65C01">
            <w:pPr>
              <w:cnfStyle w:val="000000100000" w:firstRow="0" w:lastRow="0" w:firstColumn="0" w:lastColumn="0" w:oddVBand="0" w:evenVBand="0" w:oddHBand="1" w:evenHBand="0" w:firstRowFirstColumn="0" w:firstRowLastColumn="0" w:lastRowFirstColumn="0" w:lastRowLastColumn="0"/>
              <w:rPr>
                <w:rStyle w:val="Hyperlink"/>
              </w:rPr>
            </w:pPr>
            <w:hyperlink r:id="rId26" w:history="1">
              <w:r w:rsidR="00A65C01" w:rsidRPr="00784C8E">
                <w:rPr>
                  <w:rStyle w:val="Hyperlink"/>
                </w:rPr>
                <w:t>info@asecic.org.uk</w:t>
              </w:r>
            </w:hyperlink>
          </w:p>
          <w:p w14:paraId="60058C66" w14:textId="77777777" w:rsidR="00A65C01" w:rsidRDefault="00A65C01" w:rsidP="00A65C01">
            <w:pPr>
              <w:cnfStyle w:val="000000100000" w:firstRow="0" w:lastRow="0" w:firstColumn="0" w:lastColumn="0" w:oddVBand="0" w:evenVBand="0" w:oddHBand="1" w:evenHBand="0" w:firstRowFirstColumn="0" w:firstRowLastColumn="0" w:lastRowFirstColumn="0" w:lastRowLastColumn="0"/>
              <w:rPr>
                <w:rStyle w:val="Hyperlink"/>
              </w:rPr>
            </w:pPr>
          </w:p>
          <w:p w14:paraId="4FE816A5" w14:textId="77777777" w:rsidR="00A65C01" w:rsidRPr="00AE25D9" w:rsidRDefault="00BB66E2" w:rsidP="00A65C01">
            <w:pPr>
              <w:cnfStyle w:val="000000100000" w:firstRow="0" w:lastRow="0" w:firstColumn="0" w:lastColumn="0" w:oddVBand="0" w:evenVBand="0" w:oddHBand="1" w:evenHBand="0" w:firstRowFirstColumn="0" w:firstRowLastColumn="0" w:lastRowFirstColumn="0" w:lastRowLastColumn="0"/>
              <w:rPr>
                <w:color w:val="auto"/>
              </w:rPr>
            </w:pPr>
            <w:hyperlink r:id="rId27" w:history="1">
              <w:r w:rsidR="00A65C01" w:rsidRPr="00F423C3">
                <w:rPr>
                  <w:rStyle w:val="Hyperlink"/>
                </w:rPr>
                <w:t>Please click here to access the online referral form</w:t>
              </w:r>
            </w:hyperlink>
          </w:p>
        </w:tc>
      </w:tr>
    </w:tbl>
    <w:p w14:paraId="0D36DF05" w14:textId="77777777" w:rsidR="00A65C01" w:rsidRDefault="00A65C0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30943AA1"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0D166E5A" w14:textId="77777777" w:rsidR="00A65C01" w:rsidRPr="00CF3713" w:rsidRDefault="00A65C01" w:rsidP="00176F71">
            <w:pPr>
              <w:jc w:val="left"/>
              <w:rPr>
                <w:rFonts w:ascii="Arial" w:eastAsia="Arial" w:hAnsi="Arial" w:cs="Times New Roman"/>
                <w:i w:val="0"/>
                <w:color w:val="002365"/>
                <w:sz w:val="26"/>
                <w:szCs w:val="26"/>
              </w:rPr>
            </w:pPr>
            <w:r w:rsidRPr="00A65C01">
              <w:rPr>
                <w:rFonts w:ascii="Arial" w:eastAsia="Arial" w:hAnsi="Arial" w:cs="Times New Roman"/>
                <w:i w:val="0"/>
                <w:color w:val="FFFFFF"/>
                <w:sz w:val="26"/>
                <w:szCs w:val="26"/>
              </w:rPr>
              <w:t xml:space="preserve">1.07 </w:t>
            </w:r>
            <w:bookmarkStart w:id="4" w:name="SWC107"/>
            <w:bookmarkEnd w:id="4"/>
            <w:r w:rsidRPr="00A65C01">
              <w:rPr>
                <w:rFonts w:ascii="Arial" w:eastAsia="Arial" w:hAnsi="Arial" w:cs="Times New Roman"/>
                <w:i w:val="0"/>
                <w:color w:val="FFFFFF"/>
                <w:sz w:val="26"/>
                <w:szCs w:val="26"/>
              </w:rPr>
              <w:t>Stephen Wiltshire Centre</w:t>
            </w:r>
          </w:p>
        </w:tc>
      </w:tr>
      <w:tr w:rsidR="00A65C01" w:rsidRPr="00CF3713" w14:paraId="2E8FFD8C"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4199F45A" w14:textId="77777777" w:rsidR="00A65C01" w:rsidRDefault="00A65C01" w:rsidP="00A65C01">
            <w:pPr>
              <w:jc w:val="center"/>
              <w:rPr>
                <w:rFonts w:ascii="Arial" w:eastAsia="Arial" w:hAnsi="Arial" w:cs="Times New Roman"/>
                <w:b/>
                <w:color w:val="auto"/>
              </w:rPr>
            </w:pPr>
            <w:r w:rsidRPr="00CF3713">
              <w:rPr>
                <w:rFonts w:ascii="Arial" w:eastAsia="Arial" w:hAnsi="Arial" w:cs="Times New Roman"/>
                <w:b/>
                <w:color w:val="auto"/>
              </w:rPr>
              <w:t>What they do:</w:t>
            </w:r>
          </w:p>
          <w:p w14:paraId="4A3FED92" w14:textId="77777777" w:rsidR="00AE5A17" w:rsidRDefault="00AE5A17" w:rsidP="00A65C01">
            <w:pPr>
              <w:jc w:val="center"/>
              <w:rPr>
                <w:rFonts w:ascii="Arial" w:eastAsia="Arial" w:hAnsi="Arial" w:cs="Times New Roman"/>
                <w:b/>
                <w:color w:val="auto"/>
              </w:rPr>
            </w:pPr>
          </w:p>
          <w:p w14:paraId="1189E1D1" w14:textId="77777777" w:rsidR="00AE5A17" w:rsidRPr="00CF3713" w:rsidRDefault="00CA56E5"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322D5D2F" wp14:editId="115CA11B">
                  <wp:extent cx="731521" cy="469393"/>
                  <wp:effectExtent l="0" t="0" r="0" b="6985"/>
                  <wp:docPr id="100" name="Picture 100" title="ASD/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asdld_.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71A8D85A" w14:textId="77777777" w:rsidR="00A65C01"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D04F89">
              <w:rPr>
                <w:color w:val="auto"/>
              </w:rPr>
              <w:t>The Stephen Wiltshire Centre is a purpose-built specialist centre for children with special educational needs and/or disabilities (SEND) and their families, who live in Hammersmith &amp; Fulham. Offers:</w:t>
            </w:r>
          </w:p>
          <w:p w14:paraId="7580F532" w14:textId="77777777" w:rsidR="00A65C01" w:rsidRPr="00D04F89"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p>
          <w:p w14:paraId="6F4B6CC8" w14:textId="77777777" w:rsidR="00A65C01" w:rsidRPr="00D04F89" w:rsidRDefault="00A65C01" w:rsidP="0092598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rPr>
            </w:pPr>
            <w:r w:rsidRPr="00D04F89">
              <w:rPr>
                <w:color w:val="auto"/>
              </w:rPr>
              <w:t>Advice and information</w:t>
            </w:r>
          </w:p>
          <w:p w14:paraId="3B992AF8" w14:textId="77777777" w:rsidR="00A65C01" w:rsidRPr="00D04F89" w:rsidRDefault="00A65C01" w:rsidP="0092598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rPr>
            </w:pPr>
            <w:r w:rsidRPr="00D04F89">
              <w:rPr>
                <w:color w:val="auto"/>
              </w:rPr>
              <w:t>Stay and Play</w:t>
            </w:r>
          </w:p>
          <w:p w14:paraId="7E123EBC" w14:textId="77777777" w:rsidR="00A65C01" w:rsidRPr="00D04F89" w:rsidRDefault="00A65C01" w:rsidP="0092598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rPr>
            </w:pPr>
            <w:r w:rsidRPr="00D04F89">
              <w:rPr>
                <w:color w:val="auto"/>
              </w:rPr>
              <w:t>Under 5 sessions</w:t>
            </w:r>
          </w:p>
          <w:p w14:paraId="1CFDBFEA" w14:textId="77777777" w:rsidR="00A65C01" w:rsidRPr="00D04F89" w:rsidRDefault="00A65C01" w:rsidP="0092598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rPr>
            </w:pPr>
            <w:r w:rsidRPr="00D04F89">
              <w:rPr>
                <w:color w:val="auto"/>
              </w:rPr>
              <w:t>Short Breaks programme through core offer (available without assessment) or Short Breaks Offer (requiring assessment)</w:t>
            </w:r>
          </w:p>
          <w:p w14:paraId="4DB8332C" w14:textId="77777777" w:rsidR="00A65C01" w:rsidRPr="00AE25D9" w:rsidRDefault="00A65C01" w:rsidP="00925983">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D04F89">
              <w:rPr>
                <w:color w:val="auto"/>
              </w:rPr>
              <w:t>Work closely with other organisations to deliver information sessions about Welfare benefits, Information, advice support service (IASS) about ECHP and school issues, and housing workshops.</w:t>
            </w:r>
          </w:p>
        </w:tc>
      </w:tr>
      <w:tr w:rsidR="00A65C01" w:rsidRPr="00CF3713" w14:paraId="79DEFF81"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64FEA02D" w14:textId="77777777" w:rsidR="00A65C01" w:rsidRPr="00CF3713" w:rsidRDefault="00A65C01" w:rsidP="00A65C0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1753C0A8" w14:textId="77777777" w:rsidR="00A65C01" w:rsidRPr="00073E9B" w:rsidRDefault="00A65C01" w:rsidP="00A65C01">
            <w:pPr>
              <w:cnfStyle w:val="000000000000" w:firstRow="0" w:lastRow="0" w:firstColumn="0" w:lastColumn="0" w:oddVBand="0" w:evenVBand="0" w:oddHBand="0" w:evenHBand="0" w:firstRowFirstColumn="0" w:firstRowLastColumn="0" w:lastRowFirstColumn="0" w:lastRowLastColumn="0"/>
              <w:rPr>
                <w:color w:val="auto"/>
              </w:rPr>
            </w:pPr>
            <w:r w:rsidRPr="00073E9B">
              <w:rPr>
                <w:color w:val="auto"/>
              </w:rPr>
              <w:t>Short Breaks Core Offer (available without assessment):</w:t>
            </w:r>
          </w:p>
          <w:p w14:paraId="0312AC80" w14:textId="77777777" w:rsidR="00A65C01" w:rsidRPr="00073E9B" w:rsidRDefault="00A65C01" w:rsidP="00A65C01">
            <w:pPr>
              <w:cnfStyle w:val="000000000000" w:firstRow="0" w:lastRow="0" w:firstColumn="0" w:lastColumn="0" w:oddVBand="0" w:evenVBand="0" w:oddHBand="0" w:evenHBand="0" w:firstRowFirstColumn="0" w:firstRowLastColumn="0" w:lastRowFirstColumn="0" w:lastRowLastColumn="0"/>
              <w:rPr>
                <w:color w:val="auto"/>
              </w:rPr>
            </w:pPr>
          </w:p>
          <w:p w14:paraId="7E705834" w14:textId="77777777" w:rsidR="00A65C01" w:rsidRPr="00073E9B" w:rsidRDefault="00A65C01" w:rsidP="00925983">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auto"/>
              </w:rPr>
            </w:pPr>
            <w:r w:rsidRPr="00073E9B">
              <w:rPr>
                <w:color w:val="auto"/>
              </w:rPr>
              <w:t>If you are a H&amp;F resident and your child is under age 18 and has a disability you may be able to use the core offer without an assessment.</w:t>
            </w:r>
          </w:p>
          <w:p w14:paraId="36F4BB74" w14:textId="77777777" w:rsidR="00A65C01" w:rsidRPr="00073E9B" w:rsidRDefault="00A65C01" w:rsidP="00925983">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auto"/>
              </w:rPr>
            </w:pPr>
            <w:r w:rsidRPr="00073E9B">
              <w:rPr>
                <w:color w:val="auto"/>
              </w:rPr>
              <w:t>The offer from Stephen Wiltshire centre is 6 days during the 13 weeks of school holidays, and one after school club every other week.</w:t>
            </w:r>
          </w:p>
          <w:p w14:paraId="65C82595" w14:textId="77777777" w:rsidR="00A65C01" w:rsidRPr="00073E9B" w:rsidRDefault="00A65C01" w:rsidP="0092598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auto"/>
              </w:rPr>
            </w:pPr>
            <w:r w:rsidRPr="00073E9B">
              <w:rPr>
                <w:color w:val="auto"/>
              </w:rPr>
              <w:t xml:space="preserve">For children under 8 support is considered on a </w:t>
            </w:r>
            <w:proofErr w:type="gramStart"/>
            <w:r w:rsidRPr="00073E9B">
              <w:rPr>
                <w:color w:val="auto"/>
              </w:rPr>
              <w:t>case by case</w:t>
            </w:r>
            <w:proofErr w:type="gramEnd"/>
            <w:r w:rsidRPr="00073E9B">
              <w:rPr>
                <w:color w:val="auto"/>
              </w:rPr>
              <w:t xml:space="preserve"> basis</w:t>
            </w:r>
          </w:p>
          <w:p w14:paraId="4A56BA2B" w14:textId="77777777" w:rsidR="00A65C01" w:rsidRPr="00073E9B" w:rsidRDefault="00A65C01" w:rsidP="00A65C01">
            <w:pPr>
              <w:cnfStyle w:val="000000000000" w:firstRow="0" w:lastRow="0" w:firstColumn="0" w:lastColumn="0" w:oddVBand="0" w:evenVBand="0" w:oddHBand="0" w:evenHBand="0" w:firstRowFirstColumn="0" w:firstRowLastColumn="0" w:lastRowFirstColumn="0" w:lastRowLastColumn="0"/>
              <w:rPr>
                <w:color w:val="auto"/>
              </w:rPr>
            </w:pPr>
          </w:p>
          <w:p w14:paraId="7C30D2D1" w14:textId="77777777" w:rsidR="00A65C01" w:rsidRPr="00073E9B" w:rsidRDefault="00A65C01" w:rsidP="00A65C01">
            <w:pPr>
              <w:cnfStyle w:val="000000000000" w:firstRow="0" w:lastRow="0" w:firstColumn="0" w:lastColumn="0" w:oddVBand="0" w:evenVBand="0" w:oddHBand="0" w:evenHBand="0" w:firstRowFirstColumn="0" w:firstRowLastColumn="0" w:lastRowFirstColumn="0" w:lastRowLastColumn="0"/>
              <w:rPr>
                <w:color w:val="auto"/>
              </w:rPr>
            </w:pPr>
            <w:r w:rsidRPr="00073E9B">
              <w:rPr>
                <w:color w:val="auto"/>
              </w:rPr>
              <w:t>Short Breaks Offer (via assessment):</w:t>
            </w:r>
          </w:p>
          <w:p w14:paraId="78149BE6" w14:textId="77777777" w:rsidR="00A65C01" w:rsidRPr="00073E9B" w:rsidRDefault="00A65C01" w:rsidP="00A65C01">
            <w:pPr>
              <w:cnfStyle w:val="000000000000" w:firstRow="0" w:lastRow="0" w:firstColumn="0" w:lastColumn="0" w:oddVBand="0" w:evenVBand="0" w:oddHBand="0" w:evenHBand="0" w:firstRowFirstColumn="0" w:firstRowLastColumn="0" w:lastRowFirstColumn="0" w:lastRowLastColumn="0"/>
              <w:rPr>
                <w:color w:val="auto"/>
              </w:rPr>
            </w:pPr>
          </w:p>
          <w:p w14:paraId="49ADD00C" w14:textId="77777777" w:rsidR="00A65C01" w:rsidRPr="00073E9B" w:rsidRDefault="00A65C01" w:rsidP="0092598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auto"/>
              </w:rPr>
            </w:pPr>
            <w:r w:rsidRPr="00073E9B">
              <w:rPr>
                <w:color w:val="auto"/>
              </w:rPr>
              <w:lastRenderedPageBreak/>
              <w:t>For children/young people who have a short break offer (through assessment) a wider range of sessions may be available.</w:t>
            </w:r>
          </w:p>
          <w:p w14:paraId="2C134230" w14:textId="77777777" w:rsidR="00A65C01" w:rsidRPr="00073E9B" w:rsidRDefault="00A65C01" w:rsidP="0092598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auto"/>
              </w:rPr>
            </w:pPr>
            <w:r w:rsidRPr="00073E9B">
              <w:rPr>
                <w:color w:val="auto"/>
              </w:rPr>
              <w:t xml:space="preserve">Requires assessment – decision between family and allocated worker </w:t>
            </w:r>
            <w:proofErr w:type="gramStart"/>
            <w:r w:rsidRPr="00073E9B">
              <w:rPr>
                <w:color w:val="auto"/>
              </w:rPr>
              <w:t>e.g.</w:t>
            </w:r>
            <w:proofErr w:type="gramEnd"/>
            <w:r w:rsidRPr="00073E9B">
              <w:rPr>
                <w:color w:val="auto"/>
              </w:rPr>
              <w:t xml:space="preserve"> Social Worker, Short Breaks Review Worker or Integrated Keyworker, who complete the assessment and request the support to be funded via panel.</w:t>
            </w:r>
          </w:p>
        </w:tc>
      </w:tr>
      <w:tr w:rsidR="00A65C01" w:rsidRPr="00CF3713" w14:paraId="0741A736"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7AFCF06B" w14:textId="77777777" w:rsidR="00A65C01" w:rsidRPr="00CF3713" w:rsidRDefault="00A65C01" w:rsidP="00A65C01">
            <w:pPr>
              <w:jc w:val="center"/>
              <w:rPr>
                <w:rFonts w:ascii="Arial" w:eastAsia="Arial" w:hAnsi="Arial" w:cs="Times New Roman"/>
                <w:b/>
                <w:color w:val="auto"/>
              </w:rPr>
            </w:pPr>
            <w:r w:rsidRPr="00CF3713">
              <w:rPr>
                <w:rFonts w:ascii="Arial" w:eastAsia="Arial" w:hAnsi="Arial" w:cs="Times New Roman"/>
                <w:b/>
                <w:color w:val="auto"/>
              </w:rPr>
              <w:lastRenderedPageBreak/>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54A0431D" w14:textId="77777777" w:rsidR="00A65C01" w:rsidRPr="00D04F89"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D04F89">
              <w:rPr>
                <w:color w:val="auto"/>
              </w:rPr>
              <w:t>The Stephen Wiltshire Centre,</w:t>
            </w:r>
          </w:p>
          <w:p w14:paraId="233B8E52" w14:textId="77777777" w:rsidR="00A65C01" w:rsidRPr="00D04F89"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D04F89">
              <w:rPr>
                <w:color w:val="auto"/>
              </w:rPr>
              <w:t>Queensmill</w:t>
            </w:r>
            <w:proofErr w:type="spellEnd"/>
            <w:r w:rsidRPr="00D04F89">
              <w:rPr>
                <w:color w:val="auto"/>
              </w:rPr>
              <w:t xml:space="preserve"> Road,</w:t>
            </w:r>
          </w:p>
          <w:p w14:paraId="3ECFB103" w14:textId="77777777" w:rsidR="00A65C01" w:rsidRPr="00D04F89"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D04F89">
              <w:rPr>
                <w:color w:val="auto"/>
              </w:rPr>
              <w:t>London SW6 6JR</w:t>
            </w:r>
          </w:p>
          <w:p w14:paraId="40C69608" w14:textId="77777777" w:rsidR="00A65C01" w:rsidRDefault="00A65C01" w:rsidP="00A65C01">
            <w:pPr>
              <w:cnfStyle w:val="000000100000" w:firstRow="0" w:lastRow="0" w:firstColumn="0" w:lastColumn="0" w:oddVBand="0" w:evenVBand="0" w:oddHBand="1" w:evenHBand="0" w:firstRowFirstColumn="0" w:firstRowLastColumn="0" w:lastRowFirstColumn="0" w:lastRowLastColumn="0"/>
              <w:rPr>
                <w:b/>
                <w:color w:val="auto"/>
              </w:rPr>
            </w:pPr>
          </w:p>
          <w:p w14:paraId="1D7697DC" w14:textId="77777777" w:rsidR="00A65C01" w:rsidRDefault="00A65C01" w:rsidP="00A65C01">
            <w:pPr>
              <w:cnfStyle w:val="000000100000" w:firstRow="0" w:lastRow="0" w:firstColumn="0" w:lastColumn="0" w:oddVBand="0" w:evenVBand="0" w:oddHBand="1" w:evenHBand="0" w:firstRowFirstColumn="0" w:firstRowLastColumn="0" w:lastRowFirstColumn="0" w:lastRowLastColumn="0"/>
              <w:rPr>
                <w:b/>
                <w:color w:val="auto"/>
              </w:rPr>
            </w:pPr>
            <w:r w:rsidRPr="00D04F89">
              <w:rPr>
                <w:b/>
                <w:color w:val="auto"/>
              </w:rPr>
              <w:t>0208 753 4443</w:t>
            </w:r>
          </w:p>
          <w:p w14:paraId="69AC9C6D" w14:textId="77777777" w:rsidR="00A65C01" w:rsidRDefault="00A65C01" w:rsidP="00A65C01">
            <w:pPr>
              <w:cnfStyle w:val="000000100000" w:firstRow="0" w:lastRow="0" w:firstColumn="0" w:lastColumn="0" w:oddVBand="0" w:evenVBand="0" w:oddHBand="1" w:evenHBand="0" w:firstRowFirstColumn="0" w:firstRowLastColumn="0" w:lastRowFirstColumn="0" w:lastRowLastColumn="0"/>
              <w:rPr>
                <w:b/>
              </w:rPr>
            </w:pPr>
            <w:r w:rsidRPr="00D04F89">
              <w:rPr>
                <w:b/>
              </w:rPr>
              <w:t xml:space="preserve">stephenwiltshirecentre@lbhf.gov.uk </w:t>
            </w:r>
          </w:p>
          <w:p w14:paraId="1DF9E2B5" w14:textId="77777777" w:rsidR="00A65C01" w:rsidRDefault="00A65C01" w:rsidP="00A65C01">
            <w:pPr>
              <w:cnfStyle w:val="000000100000" w:firstRow="0" w:lastRow="0" w:firstColumn="0" w:lastColumn="0" w:oddVBand="0" w:evenVBand="0" w:oddHBand="1" w:evenHBand="0" w:firstRowFirstColumn="0" w:firstRowLastColumn="0" w:lastRowFirstColumn="0" w:lastRowLastColumn="0"/>
              <w:rPr>
                <w:rStyle w:val="Hyperlink"/>
              </w:rPr>
            </w:pPr>
          </w:p>
          <w:p w14:paraId="167AFCD1" w14:textId="77777777" w:rsidR="00A65C01" w:rsidRPr="00AE25D9" w:rsidRDefault="00A65C01" w:rsidP="00A65C01">
            <w:pPr>
              <w:cnfStyle w:val="000000100000" w:firstRow="0" w:lastRow="0" w:firstColumn="0" w:lastColumn="0" w:oddVBand="0" w:evenVBand="0" w:oddHBand="1" w:evenHBand="0" w:firstRowFirstColumn="0" w:firstRowLastColumn="0" w:lastRowFirstColumn="0" w:lastRowLastColumn="0"/>
              <w:rPr>
                <w:color w:val="auto"/>
              </w:rPr>
            </w:pPr>
            <w:r w:rsidRPr="00D04F89">
              <w:rPr>
                <w:color w:val="auto"/>
              </w:rPr>
              <w:t>The Stephen Wiltshire Centre operates a duty phone line between the hours o</w:t>
            </w:r>
            <w:r>
              <w:rPr>
                <w:color w:val="auto"/>
              </w:rPr>
              <w:t>f 9am - 3pm, Monday to Friday. T</w:t>
            </w:r>
            <w:r w:rsidRPr="00D04F89">
              <w:rPr>
                <w:color w:val="auto"/>
              </w:rPr>
              <w:t>he Duty line is available for all Short Breaks enquiries, Integrated Key worker enquiries, SWC enquiries and general support and signposting.</w:t>
            </w:r>
          </w:p>
        </w:tc>
      </w:tr>
    </w:tbl>
    <w:p w14:paraId="7CB86874" w14:textId="77777777" w:rsidR="00A65C01" w:rsidRDefault="00A65C0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6C58C4" w:rsidRPr="00CF3713" w14:paraId="1FB1B59F"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498C1FED" w14:textId="77777777" w:rsidR="006C58C4" w:rsidRPr="00CF3713" w:rsidRDefault="006C58C4"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 xml:space="preserve">1.08 Best </w:t>
            </w:r>
            <w:proofErr w:type="gramStart"/>
            <w:r>
              <w:rPr>
                <w:rFonts w:ascii="Arial" w:eastAsia="Arial" w:hAnsi="Arial" w:cs="Times New Roman"/>
                <w:i w:val="0"/>
                <w:color w:val="FFFFFF"/>
                <w:sz w:val="26"/>
                <w:szCs w:val="26"/>
              </w:rPr>
              <w:t>For</w:t>
            </w:r>
            <w:proofErr w:type="gramEnd"/>
            <w:r>
              <w:rPr>
                <w:rFonts w:ascii="Arial" w:eastAsia="Arial" w:hAnsi="Arial" w:cs="Times New Roman"/>
                <w:i w:val="0"/>
                <w:color w:val="FFFFFF"/>
                <w:sz w:val="26"/>
                <w:szCs w:val="26"/>
              </w:rPr>
              <w:t xml:space="preserve"> You</w:t>
            </w:r>
          </w:p>
        </w:tc>
      </w:tr>
      <w:tr w:rsidR="006C58C4" w:rsidRPr="00CF3713" w14:paraId="2CBCB2D1"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F914529" w14:textId="77777777" w:rsidR="006C58C4" w:rsidRDefault="006C58C4" w:rsidP="00176F71">
            <w:pPr>
              <w:jc w:val="center"/>
              <w:rPr>
                <w:rFonts w:ascii="Arial" w:eastAsia="Arial" w:hAnsi="Arial" w:cs="Times New Roman"/>
                <w:b/>
                <w:color w:val="auto"/>
              </w:rPr>
            </w:pPr>
            <w:r w:rsidRPr="00CF3713">
              <w:rPr>
                <w:rFonts w:ascii="Arial" w:eastAsia="Arial" w:hAnsi="Arial" w:cs="Times New Roman"/>
                <w:b/>
                <w:color w:val="auto"/>
              </w:rPr>
              <w:t>What they do:</w:t>
            </w:r>
          </w:p>
          <w:p w14:paraId="03174323" w14:textId="77777777" w:rsidR="002D2A52" w:rsidRDefault="002D2A52" w:rsidP="00176F71">
            <w:pPr>
              <w:jc w:val="center"/>
              <w:rPr>
                <w:rFonts w:ascii="Arial" w:eastAsia="Arial" w:hAnsi="Arial" w:cs="Times New Roman"/>
                <w:b/>
                <w:color w:val="auto"/>
              </w:rPr>
            </w:pPr>
          </w:p>
          <w:p w14:paraId="2E775854" w14:textId="77777777" w:rsidR="002D2A52" w:rsidRDefault="00687B38"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299D31CC" wp14:editId="0E8C204D">
                  <wp:extent cx="731521" cy="469393"/>
                  <wp:effectExtent l="0" t="0" r="0" b="6985"/>
                  <wp:docPr id="101" name="Picture 101" title="Sel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3384545A" w14:textId="77777777" w:rsidR="002D2A52" w:rsidRPr="00CF3713" w:rsidRDefault="00687B38"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30BFDE80" wp14:editId="4BC794A3">
                  <wp:extent cx="731521" cy="469393"/>
                  <wp:effectExtent l="0" t="0" r="0" b="6985"/>
                  <wp:docPr id="102" name="Picture 102" title="Online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online3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76A4D643" w14:textId="77777777" w:rsidR="006C58C4" w:rsidRPr="00CF3713" w:rsidRDefault="006C58C4"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6C58C4">
              <w:rPr>
                <w:rFonts w:ascii="Arial" w:eastAsia="Arial" w:hAnsi="Arial" w:cs="Times New Roman"/>
                <w:color w:val="auto"/>
              </w:rPr>
              <w:t xml:space="preserve">Best For You exists to make it easier for young people and their families to access mental health support that’s right for them. It includes information about mental health, digital tools for people across the UK, and innovative mental health services for young people in </w:t>
            </w:r>
            <w:proofErr w:type="gramStart"/>
            <w:r w:rsidRPr="006C58C4">
              <w:rPr>
                <w:rFonts w:ascii="Arial" w:eastAsia="Arial" w:hAnsi="Arial" w:cs="Times New Roman"/>
                <w:color w:val="auto"/>
              </w:rPr>
              <w:t>North West</w:t>
            </w:r>
            <w:proofErr w:type="gramEnd"/>
            <w:r w:rsidRPr="006C58C4">
              <w:rPr>
                <w:rFonts w:ascii="Arial" w:eastAsia="Arial" w:hAnsi="Arial" w:cs="Times New Roman"/>
                <w:color w:val="auto"/>
              </w:rPr>
              <w:t xml:space="preserve"> London.</w:t>
            </w:r>
          </w:p>
        </w:tc>
      </w:tr>
      <w:tr w:rsidR="006C58C4" w:rsidRPr="00CF3713" w14:paraId="32EE4D68"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E24B3BF" w14:textId="77777777" w:rsidR="006C58C4" w:rsidRPr="00CF3713" w:rsidRDefault="006C58C4"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41108C97" w14:textId="77777777" w:rsidR="006C58C4" w:rsidRPr="006C58C4" w:rsidRDefault="006C58C4" w:rsidP="0092598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C58C4">
              <w:rPr>
                <w:rFonts w:ascii="Arial" w:eastAsia="Arial" w:hAnsi="Arial" w:cs="Times New Roman"/>
              </w:rPr>
              <w:t>Available to all children and young people who need advice and signposting.</w:t>
            </w:r>
          </w:p>
        </w:tc>
      </w:tr>
      <w:tr w:rsidR="006C58C4" w:rsidRPr="00CF3713" w14:paraId="3C4F2402"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7B1C4C5E" w14:textId="77777777" w:rsidR="006C58C4" w:rsidRPr="00CF3713" w:rsidRDefault="006C58C4"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07AABE31" w14:textId="77777777" w:rsidR="006C58C4" w:rsidRPr="00CF3713" w:rsidRDefault="00BB66E2"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28" w:history="1">
              <w:r w:rsidR="006C58C4" w:rsidRPr="004F2751">
                <w:rPr>
                  <w:rStyle w:val="Hyperlink"/>
                  <w:rFonts w:ascii="Arial" w:eastAsia="Arial" w:hAnsi="Arial" w:cs="Times New Roman"/>
                </w:rPr>
                <w:t>https://bestforyou.org.uk</w:t>
              </w:r>
            </w:hyperlink>
            <w:r w:rsidR="006C58C4">
              <w:rPr>
                <w:rFonts w:ascii="Arial" w:eastAsia="Arial" w:hAnsi="Arial" w:cs="Times New Roman"/>
                <w:color w:val="auto"/>
              </w:rPr>
              <w:t xml:space="preserve"> </w:t>
            </w:r>
          </w:p>
        </w:tc>
      </w:tr>
    </w:tbl>
    <w:p w14:paraId="43254222" w14:textId="77777777" w:rsidR="000F1FA7" w:rsidRDefault="000F1FA7" w:rsidP="006D2D84">
      <w:pPr>
        <w:rPr>
          <w:b/>
        </w:rPr>
      </w:pPr>
    </w:p>
    <w:tbl>
      <w:tblPr>
        <w:tblStyle w:val="GridTable7Colorful-Accent313"/>
        <w:tblW w:w="5004" w:type="pct"/>
        <w:jc w:val="center"/>
        <w:tblCellMar>
          <w:top w:w="113" w:type="dxa"/>
          <w:bottom w:w="113" w:type="dxa"/>
        </w:tblCellMar>
        <w:tblLook w:val="04A0" w:firstRow="1" w:lastRow="0" w:firstColumn="1" w:lastColumn="0" w:noHBand="0" w:noVBand="1"/>
      </w:tblPr>
      <w:tblGrid>
        <w:gridCol w:w="1607"/>
        <w:gridCol w:w="7423"/>
      </w:tblGrid>
      <w:tr w:rsidR="002D71F3" w:rsidRPr="002D71F3" w14:paraId="13435CAE"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0766F14A" w14:textId="77777777" w:rsidR="002D71F3" w:rsidRPr="002D71F3" w:rsidRDefault="002D71F3" w:rsidP="002D71F3">
            <w:pPr>
              <w:spacing w:after="160" w:line="259" w:lineRule="auto"/>
              <w:jc w:val="left"/>
              <w:rPr>
                <w:rFonts w:ascii="Arial" w:eastAsia="Arial" w:hAnsi="Arial" w:cs="Times New Roman"/>
                <w:bCs w:val="0"/>
                <w:i w:val="0"/>
                <w:iCs w:val="0"/>
                <w:color w:val="002365"/>
                <w:sz w:val="26"/>
                <w:szCs w:val="26"/>
              </w:rPr>
            </w:pPr>
            <w:r>
              <w:rPr>
                <w:rFonts w:ascii="Arial" w:eastAsia="Arial" w:hAnsi="Arial" w:cs="Times New Roman"/>
                <w:bCs w:val="0"/>
                <w:i w:val="0"/>
                <w:iCs w:val="0"/>
                <w:color w:val="FFFFFF"/>
                <w:sz w:val="26"/>
                <w:szCs w:val="26"/>
              </w:rPr>
              <w:t>1.09</w:t>
            </w:r>
            <w:r w:rsidRPr="002D71F3">
              <w:rPr>
                <w:rFonts w:ascii="Arial" w:eastAsia="Arial" w:hAnsi="Arial" w:cs="Times New Roman"/>
                <w:bCs w:val="0"/>
                <w:i w:val="0"/>
                <w:iCs w:val="0"/>
                <w:color w:val="FFFFFF"/>
                <w:sz w:val="26"/>
                <w:szCs w:val="26"/>
              </w:rPr>
              <w:t xml:space="preserve"> Centre for ADHD &amp; Autism Support </w:t>
            </w:r>
            <w:r w:rsidR="004A5E16">
              <w:rPr>
                <w:rFonts w:ascii="Arial" w:eastAsia="Arial" w:hAnsi="Arial" w:cs="Times New Roman"/>
                <w:bCs w:val="0"/>
                <w:i w:val="0"/>
                <w:iCs w:val="0"/>
                <w:color w:val="FFFFFF"/>
                <w:sz w:val="26"/>
                <w:szCs w:val="26"/>
              </w:rPr>
              <w:t>–</w:t>
            </w:r>
            <w:r w:rsidRPr="002D71F3">
              <w:rPr>
                <w:rFonts w:ascii="Arial" w:eastAsia="Arial" w:hAnsi="Arial" w:cs="Times New Roman"/>
                <w:bCs w:val="0"/>
                <w:i w:val="0"/>
                <w:iCs w:val="0"/>
                <w:color w:val="FFFFFF"/>
                <w:sz w:val="26"/>
                <w:szCs w:val="26"/>
              </w:rPr>
              <w:t xml:space="preserve"> CAAS</w:t>
            </w:r>
          </w:p>
        </w:tc>
      </w:tr>
      <w:tr w:rsidR="002D71F3" w:rsidRPr="002D71F3" w14:paraId="19EE9B34"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17CDD10" w14:textId="77777777" w:rsidR="00C24042" w:rsidRDefault="002D71F3" w:rsidP="00C24042">
            <w:pPr>
              <w:spacing w:after="160" w:line="259" w:lineRule="auto"/>
              <w:jc w:val="center"/>
              <w:rPr>
                <w:rFonts w:ascii="Arial" w:eastAsia="Arial" w:hAnsi="Arial" w:cs="Times New Roman"/>
                <w:b/>
                <w:i w:val="0"/>
                <w:iCs w:val="0"/>
                <w:color w:val="auto"/>
              </w:rPr>
            </w:pPr>
            <w:r w:rsidRPr="002D71F3">
              <w:rPr>
                <w:rFonts w:ascii="Arial" w:eastAsia="Arial" w:hAnsi="Arial" w:cs="Times New Roman"/>
                <w:b/>
                <w:i w:val="0"/>
                <w:iCs w:val="0"/>
                <w:color w:val="auto"/>
              </w:rPr>
              <w:t>What they do:</w:t>
            </w:r>
          </w:p>
          <w:p w14:paraId="46214094" w14:textId="77777777" w:rsidR="001D3BD1" w:rsidRDefault="00687B38" w:rsidP="001D3BD1">
            <w:pPr>
              <w:spacing w:after="160" w:line="259" w:lineRule="auto"/>
              <w:jc w:val="left"/>
              <w:rPr>
                <w:rFonts w:ascii="Arial" w:eastAsia="Arial" w:hAnsi="Arial" w:cs="Times New Roman"/>
                <w:b/>
                <w:i w:val="0"/>
                <w:iCs w:val="0"/>
                <w:color w:val="auto"/>
              </w:rPr>
            </w:pPr>
            <w:r>
              <w:rPr>
                <w:rFonts w:ascii="Arial" w:eastAsia="Arial" w:hAnsi="Arial" w:cs="Times New Roman"/>
                <w:b/>
                <w:noProof/>
                <w:color w:val="auto"/>
                <w:lang w:eastAsia="en-GB"/>
              </w:rPr>
              <w:drawing>
                <wp:inline distT="0" distB="0" distL="0" distR="0" wp14:anchorId="429E1DA3" wp14:editId="46E3C9AF">
                  <wp:extent cx="731521" cy="469393"/>
                  <wp:effectExtent l="0" t="0" r="0" b="6985"/>
                  <wp:docPr id="103" name="Picture 103" title="A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asd_.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r>
              <w:rPr>
                <w:rFonts w:ascii="Arial" w:eastAsia="Arial" w:hAnsi="Arial" w:cs="Times New Roman"/>
                <w:b/>
                <w:noProof/>
                <w:color w:val="auto"/>
                <w:lang w:eastAsia="en-GB"/>
              </w:rPr>
              <w:drawing>
                <wp:inline distT="0" distB="0" distL="0" distR="0" wp14:anchorId="2BBD25C1" wp14:editId="125E152A">
                  <wp:extent cx="731521" cy="469393"/>
                  <wp:effectExtent l="0" t="0" r="0" b="6985"/>
                  <wp:docPr id="104" name="Picture 104" title="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transitions2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3C5E6E59" w14:textId="332FA6DD" w:rsidR="002D71F3" w:rsidRPr="002D71F3" w:rsidRDefault="00687B38" w:rsidP="001D3BD1">
            <w:pPr>
              <w:spacing w:after="160" w:line="259" w:lineRule="auto"/>
              <w:jc w:val="left"/>
              <w:rPr>
                <w:rFonts w:ascii="Arial" w:eastAsia="Arial" w:hAnsi="Arial" w:cs="Times New Roman"/>
                <w:b/>
                <w:i w:val="0"/>
                <w:iCs w:val="0"/>
                <w:color w:val="auto"/>
              </w:rPr>
            </w:pPr>
            <w:r>
              <w:rPr>
                <w:rFonts w:ascii="Arial" w:eastAsia="Arial" w:hAnsi="Arial" w:cs="Times New Roman"/>
                <w:b/>
                <w:noProof/>
                <w:color w:val="auto"/>
                <w:lang w:eastAsia="en-GB"/>
              </w:rPr>
              <w:lastRenderedPageBreak/>
              <w:drawing>
                <wp:inline distT="0" distB="0" distL="0" distR="0" wp14:anchorId="3E5E9AA4" wp14:editId="4E5F49C3">
                  <wp:extent cx="731521" cy="469393"/>
                  <wp:effectExtent l="0" t="0" r="0" b="6985"/>
                  <wp:docPr id="105" name="Picture 105" title="Sel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0DBC0ECC" w14:textId="77777777" w:rsidR="002D71F3" w:rsidRDefault="002D71F3" w:rsidP="002D71F3">
            <w:pPr>
              <w:cnfStyle w:val="000000100000" w:firstRow="0" w:lastRow="0" w:firstColumn="0" w:lastColumn="0" w:oddVBand="0" w:evenVBand="0" w:oddHBand="1" w:evenHBand="0" w:firstRowFirstColumn="0" w:firstRowLastColumn="0" w:lastRowFirstColumn="0" w:lastRowLastColumn="0"/>
            </w:pPr>
            <w:r w:rsidRPr="002D71F3">
              <w:lastRenderedPageBreak/>
              <w:t xml:space="preserve">A Harrow-based registered charity that supports, </w:t>
            </w:r>
            <w:proofErr w:type="gramStart"/>
            <w:r w:rsidRPr="002D71F3">
              <w:t>educates</w:t>
            </w:r>
            <w:proofErr w:type="gramEnd"/>
            <w:r w:rsidRPr="002D71F3">
              <w:t xml:space="preserve"> and empowers individuals diagnosed with ADHD or autism, their families, and the community. </w:t>
            </w:r>
          </w:p>
          <w:p w14:paraId="02906003" w14:textId="77777777" w:rsidR="002D71F3" w:rsidRDefault="002D71F3" w:rsidP="002D71F3">
            <w:pPr>
              <w:cnfStyle w:val="000000100000" w:firstRow="0" w:lastRow="0" w:firstColumn="0" w:lastColumn="0" w:oddVBand="0" w:evenVBand="0" w:oddHBand="1" w:evenHBand="0" w:firstRowFirstColumn="0" w:firstRowLastColumn="0" w:lastRowFirstColumn="0" w:lastRowLastColumn="0"/>
            </w:pPr>
          </w:p>
          <w:p w14:paraId="77BFF388" w14:textId="77777777" w:rsidR="002D71F3" w:rsidRPr="002D71F3" w:rsidRDefault="002D71F3" w:rsidP="002D71F3">
            <w:pPr>
              <w:cnfStyle w:val="000000100000" w:firstRow="0" w:lastRow="0" w:firstColumn="0" w:lastColumn="0" w:oddVBand="0" w:evenVBand="0" w:oddHBand="1" w:evenHBand="0" w:firstRowFirstColumn="0" w:firstRowLastColumn="0" w:lastRowFirstColumn="0" w:lastRowLastColumn="0"/>
            </w:pPr>
            <w:r w:rsidRPr="002D71F3">
              <w:t xml:space="preserve">While their Youth and Family Services are currently restricted to residents of Hillingdon, Harrow and Brent, they offer a monthly online ‘Thinking About Adulthood’ forum for young autistic people from across </w:t>
            </w:r>
            <w:proofErr w:type="gramStart"/>
            <w:r w:rsidRPr="002D71F3">
              <w:t>North West</w:t>
            </w:r>
            <w:proofErr w:type="gramEnd"/>
            <w:r w:rsidRPr="002D71F3">
              <w:t xml:space="preserve"> London including Hammersmith and Fulham. These sessions provide a safe place to explore, ask important questions, and work through any worries about ‘growing up’ and what ‘being an adult’ means.</w:t>
            </w:r>
          </w:p>
        </w:tc>
      </w:tr>
      <w:tr w:rsidR="002D71F3" w:rsidRPr="002D71F3" w14:paraId="0FB7C6C2"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1C4C891" w14:textId="77777777" w:rsidR="002D71F3" w:rsidRPr="002D71F3" w:rsidRDefault="002D71F3" w:rsidP="002D71F3">
            <w:pPr>
              <w:spacing w:after="160" w:line="259" w:lineRule="auto"/>
              <w:jc w:val="center"/>
              <w:rPr>
                <w:rFonts w:ascii="Arial" w:eastAsia="Arial" w:hAnsi="Arial" w:cs="Times New Roman"/>
                <w:b/>
                <w:i w:val="0"/>
                <w:iCs w:val="0"/>
                <w:color w:val="auto"/>
              </w:rPr>
            </w:pPr>
            <w:r w:rsidRPr="002D71F3">
              <w:rPr>
                <w:rFonts w:ascii="Arial" w:eastAsia="Arial" w:hAnsi="Arial" w:cs="Times New Roman"/>
                <w:b/>
                <w:i w:val="0"/>
                <w:iCs w:val="0"/>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254F6919" w14:textId="77777777" w:rsidR="002D71F3" w:rsidRPr="002D71F3" w:rsidRDefault="002D71F3" w:rsidP="002D71F3">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2D71F3">
              <w:rPr>
                <w:rFonts w:ascii="Arial" w:eastAsia="Arial" w:hAnsi="Arial" w:cs="Times New Roman"/>
                <w:color w:val="auto"/>
              </w:rPr>
              <w:t xml:space="preserve">The ‘Thinking About Adulthood’ online forum is open to young autistic people aged 14 to 19 without a co-occurring learning disability, who are resident in </w:t>
            </w:r>
            <w:proofErr w:type="gramStart"/>
            <w:r w:rsidRPr="002D71F3">
              <w:rPr>
                <w:rFonts w:ascii="Arial" w:eastAsia="Arial" w:hAnsi="Arial" w:cs="Times New Roman"/>
                <w:color w:val="auto"/>
              </w:rPr>
              <w:t>North West</w:t>
            </w:r>
            <w:proofErr w:type="gramEnd"/>
            <w:r w:rsidRPr="002D71F3">
              <w:rPr>
                <w:rFonts w:ascii="Arial" w:eastAsia="Arial" w:hAnsi="Arial" w:cs="Times New Roman"/>
                <w:color w:val="auto"/>
              </w:rPr>
              <w:t xml:space="preserve"> London.</w:t>
            </w:r>
          </w:p>
          <w:p w14:paraId="727FB8D3" w14:textId="77777777" w:rsidR="002D71F3" w:rsidRPr="002D71F3" w:rsidRDefault="002D71F3" w:rsidP="002D71F3">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28E26134" w14:textId="77777777" w:rsidR="002D71F3" w:rsidRPr="002D71F3" w:rsidRDefault="002D71F3" w:rsidP="002D71F3">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2D71F3">
              <w:rPr>
                <w:rFonts w:ascii="Arial" w:eastAsia="Arial" w:hAnsi="Arial" w:cs="Times New Roman"/>
                <w:color w:val="auto"/>
              </w:rPr>
              <w:t xml:space="preserve">Attendees need to complete a registration form with the CAAS Adults team, contactable via the email address below. </w:t>
            </w:r>
          </w:p>
        </w:tc>
      </w:tr>
      <w:tr w:rsidR="002D71F3" w:rsidRPr="002D71F3" w14:paraId="368C7A3B"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1850C32A" w14:textId="77777777" w:rsidR="002D71F3" w:rsidRPr="002D71F3" w:rsidRDefault="002D71F3" w:rsidP="002D71F3">
            <w:pPr>
              <w:spacing w:after="160" w:line="259" w:lineRule="auto"/>
              <w:jc w:val="center"/>
              <w:rPr>
                <w:rFonts w:ascii="Arial" w:eastAsia="Arial" w:hAnsi="Arial" w:cs="Times New Roman"/>
                <w:b/>
                <w:i w:val="0"/>
                <w:iCs w:val="0"/>
                <w:color w:val="auto"/>
              </w:rPr>
            </w:pPr>
            <w:r w:rsidRPr="002D71F3">
              <w:rPr>
                <w:rFonts w:ascii="Arial" w:eastAsia="Arial" w:hAnsi="Arial" w:cs="Times New Roman"/>
                <w:b/>
                <w:i w:val="0"/>
                <w:iCs w:val="0"/>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6D5BEF0F" w14:textId="77777777" w:rsidR="002D71F3" w:rsidRPr="002D71F3" w:rsidRDefault="002D71F3" w:rsidP="002D71F3">
            <w:pPr>
              <w:cnfStyle w:val="000000100000" w:firstRow="0" w:lastRow="0" w:firstColumn="0" w:lastColumn="0" w:oddVBand="0" w:evenVBand="0" w:oddHBand="1" w:evenHBand="0" w:firstRowFirstColumn="0" w:firstRowLastColumn="0" w:lastRowFirstColumn="0" w:lastRowLastColumn="0"/>
            </w:pPr>
            <w:r w:rsidRPr="002D71F3">
              <w:t xml:space="preserve">269 Field End Road, </w:t>
            </w:r>
          </w:p>
          <w:p w14:paraId="7AEEF341" w14:textId="77777777" w:rsidR="002D71F3" w:rsidRPr="002D71F3" w:rsidRDefault="002D71F3" w:rsidP="002D71F3">
            <w:pPr>
              <w:cnfStyle w:val="000000100000" w:firstRow="0" w:lastRow="0" w:firstColumn="0" w:lastColumn="0" w:oddVBand="0" w:evenVBand="0" w:oddHBand="1" w:evenHBand="0" w:firstRowFirstColumn="0" w:firstRowLastColumn="0" w:lastRowFirstColumn="0" w:lastRowLastColumn="0"/>
            </w:pPr>
            <w:r w:rsidRPr="002D71F3">
              <w:t>Eastcote, HA4 9XA</w:t>
            </w:r>
          </w:p>
          <w:p w14:paraId="3BF6F887" w14:textId="77777777" w:rsidR="002D71F3" w:rsidRPr="002D71F3" w:rsidRDefault="002D71F3" w:rsidP="002D71F3">
            <w:pPr>
              <w:cnfStyle w:val="000000100000" w:firstRow="0" w:lastRow="0" w:firstColumn="0" w:lastColumn="0" w:oddVBand="0" w:evenVBand="0" w:oddHBand="1" w:evenHBand="0" w:firstRowFirstColumn="0" w:firstRowLastColumn="0" w:lastRowFirstColumn="0" w:lastRowLastColumn="0"/>
            </w:pPr>
          </w:p>
          <w:p w14:paraId="0CA92CE3" w14:textId="77777777" w:rsidR="002D71F3" w:rsidRPr="002D71F3" w:rsidRDefault="002D71F3" w:rsidP="002D71F3">
            <w:pPr>
              <w:cnfStyle w:val="000000100000" w:firstRow="0" w:lastRow="0" w:firstColumn="0" w:lastColumn="0" w:oddVBand="0" w:evenVBand="0" w:oddHBand="1" w:evenHBand="0" w:firstRowFirstColumn="0" w:firstRowLastColumn="0" w:lastRowFirstColumn="0" w:lastRowLastColumn="0"/>
              <w:rPr>
                <w:b/>
              </w:rPr>
            </w:pPr>
            <w:r w:rsidRPr="002D71F3">
              <w:rPr>
                <w:b/>
              </w:rPr>
              <w:t>020 8429 1552</w:t>
            </w:r>
          </w:p>
          <w:p w14:paraId="512BABC6" w14:textId="77777777" w:rsidR="002D71F3" w:rsidRPr="002D71F3" w:rsidRDefault="002D71F3" w:rsidP="002D71F3">
            <w:pPr>
              <w:cnfStyle w:val="000000100000" w:firstRow="0" w:lastRow="0" w:firstColumn="0" w:lastColumn="0" w:oddVBand="0" w:evenVBand="0" w:oddHBand="1" w:evenHBand="0" w:firstRowFirstColumn="0" w:firstRowLastColumn="0" w:lastRowFirstColumn="0" w:lastRowLastColumn="0"/>
            </w:pPr>
            <w:r w:rsidRPr="002D71F3">
              <w:t xml:space="preserve">General enquires: </w:t>
            </w:r>
            <w:hyperlink r:id="rId29" w:history="1">
              <w:r w:rsidRPr="002D71F3">
                <w:rPr>
                  <w:b/>
                  <w:color w:val="003087" w:themeColor="hyperlink"/>
                </w:rPr>
                <w:t>enquiries@adhdandautism.org</w:t>
              </w:r>
            </w:hyperlink>
            <w:r w:rsidRPr="002D71F3">
              <w:t xml:space="preserve"> </w:t>
            </w:r>
          </w:p>
          <w:p w14:paraId="1369A452" w14:textId="77777777" w:rsidR="002D71F3" w:rsidRPr="002D71F3" w:rsidRDefault="002D71F3" w:rsidP="002D71F3">
            <w:pPr>
              <w:cnfStyle w:val="000000100000" w:firstRow="0" w:lastRow="0" w:firstColumn="0" w:lastColumn="0" w:oddVBand="0" w:evenVBand="0" w:oddHBand="1" w:evenHBand="0" w:firstRowFirstColumn="0" w:firstRowLastColumn="0" w:lastRowFirstColumn="0" w:lastRowLastColumn="0"/>
            </w:pPr>
            <w:r w:rsidRPr="002D71F3">
              <w:t xml:space="preserve">Adults team: </w:t>
            </w:r>
            <w:hyperlink r:id="rId30" w:history="1">
              <w:r w:rsidRPr="002D71F3">
                <w:rPr>
                  <w:b/>
                  <w:color w:val="003087" w:themeColor="hyperlink"/>
                </w:rPr>
                <w:t>adults@adhdandautism.org</w:t>
              </w:r>
            </w:hyperlink>
            <w:r w:rsidRPr="002D71F3">
              <w:t xml:space="preserve">  </w:t>
            </w:r>
          </w:p>
          <w:p w14:paraId="56D1AC03" w14:textId="77777777" w:rsidR="002D71F3" w:rsidRPr="002D71F3" w:rsidRDefault="002D71F3" w:rsidP="002D71F3">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44C0E135" w14:textId="77777777" w:rsidR="002D71F3" w:rsidRPr="002D71F3" w:rsidRDefault="00BB66E2" w:rsidP="002D71F3">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31" w:history="1">
              <w:r w:rsidR="00A3380C" w:rsidRPr="00F03639">
                <w:rPr>
                  <w:rStyle w:val="Hyperlink"/>
                </w:rPr>
                <w:t>https://adhdandautism.org</w:t>
              </w:r>
            </w:hyperlink>
            <w:r w:rsidR="00A3380C">
              <w:t xml:space="preserve"> </w:t>
            </w:r>
          </w:p>
        </w:tc>
      </w:tr>
    </w:tbl>
    <w:p w14:paraId="463A0A51" w14:textId="77777777" w:rsidR="002D71F3" w:rsidRDefault="002D71F3" w:rsidP="006D2D84">
      <w:pPr>
        <w:rPr>
          <w:b/>
        </w:rPr>
      </w:pPr>
    </w:p>
    <w:p w14:paraId="3BAA99F2" w14:textId="77777777" w:rsidR="00115EBF" w:rsidRDefault="00115EBF" w:rsidP="006D2D84">
      <w:pPr>
        <w:rPr>
          <w:b/>
        </w:rPr>
      </w:pPr>
    </w:p>
    <w:p w14:paraId="1AE0AE8F" w14:textId="77777777" w:rsidR="00A65C01" w:rsidRDefault="005D02DC" w:rsidP="00CF4220">
      <w:pPr>
        <w:pStyle w:val="Heading2"/>
      </w:pPr>
      <w:bookmarkStart w:id="5" w:name="_Toc126657508"/>
      <w:r w:rsidRPr="005D02DC">
        <w:t>1b</w:t>
      </w:r>
      <w:r w:rsidR="00E426B0">
        <w:t xml:space="preserve"> -</w:t>
      </w:r>
      <w:r>
        <w:t xml:space="preserve"> National Support</w:t>
      </w:r>
      <w:bookmarkEnd w:id="5"/>
    </w:p>
    <w:p w14:paraId="38956F07" w14:textId="77777777" w:rsidR="00CF4220" w:rsidRPr="00CF4220" w:rsidRDefault="00CF4220" w:rsidP="00CF4220"/>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1098F605"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57D13988" w14:textId="77777777" w:rsidR="00A65C01" w:rsidRPr="00CF3713" w:rsidRDefault="000F1FA7"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1</w:t>
            </w:r>
            <w:r w:rsidR="00A65C01" w:rsidRPr="00CF3713">
              <w:rPr>
                <w:rFonts w:ascii="Arial" w:eastAsia="Arial" w:hAnsi="Arial" w:cs="Times New Roman"/>
                <w:i w:val="0"/>
                <w:color w:val="FFFFFF"/>
                <w:sz w:val="26"/>
                <w:szCs w:val="26"/>
              </w:rPr>
              <w:t>.</w:t>
            </w:r>
            <w:r w:rsidR="002D71F3">
              <w:rPr>
                <w:rFonts w:ascii="Arial" w:eastAsia="Arial" w:hAnsi="Arial" w:cs="Times New Roman"/>
                <w:i w:val="0"/>
                <w:color w:val="FFFFFF"/>
                <w:sz w:val="26"/>
                <w:szCs w:val="26"/>
              </w:rPr>
              <w:t>10</w:t>
            </w:r>
            <w:r w:rsidR="00A65C01" w:rsidRPr="00CF3713">
              <w:rPr>
                <w:rFonts w:ascii="Arial" w:eastAsia="Arial" w:hAnsi="Arial" w:cs="Times New Roman"/>
                <w:i w:val="0"/>
                <w:color w:val="FFFFFF"/>
                <w:sz w:val="26"/>
                <w:szCs w:val="26"/>
              </w:rPr>
              <w:t xml:space="preserve"> </w:t>
            </w:r>
            <w:r>
              <w:rPr>
                <w:rFonts w:ascii="Arial" w:eastAsia="Arial" w:hAnsi="Arial" w:cs="Times New Roman"/>
                <w:i w:val="0"/>
                <w:color w:val="FFFFFF"/>
                <w:sz w:val="26"/>
                <w:szCs w:val="26"/>
              </w:rPr>
              <w:t>The Mix</w:t>
            </w:r>
          </w:p>
        </w:tc>
      </w:tr>
      <w:tr w:rsidR="00A65C01" w:rsidRPr="00CF3713" w14:paraId="3622A6DB"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722C899" w14:textId="77777777" w:rsidR="00A65C01" w:rsidRDefault="00A65C01" w:rsidP="00176F71">
            <w:pPr>
              <w:jc w:val="center"/>
              <w:rPr>
                <w:rFonts w:ascii="Arial" w:eastAsia="Arial" w:hAnsi="Arial" w:cs="Times New Roman"/>
                <w:b/>
                <w:color w:val="auto"/>
              </w:rPr>
            </w:pPr>
            <w:r w:rsidRPr="00CF3713">
              <w:rPr>
                <w:rFonts w:ascii="Arial" w:eastAsia="Arial" w:hAnsi="Arial" w:cs="Times New Roman"/>
                <w:b/>
                <w:color w:val="auto"/>
              </w:rPr>
              <w:t>What they do:</w:t>
            </w:r>
          </w:p>
          <w:p w14:paraId="6C768AEB" w14:textId="77777777" w:rsidR="005F66C2" w:rsidRDefault="005F66C2" w:rsidP="00176F71">
            <w:pPr>
              <w:jc w:val="center"/>
              <w:rPr>
                <w:rFonts w:ascii="Arial" w:eastAsia="Arial" w:hAnsi="Arial" w:cs="Times New Roman"/>
                <w:b/>
                <w:color w:val="auto"/>
              </w:rPr>
            </w:pPr>
          </w:p>
          <w:p w14:paraId="1ABC4472" w14:textId="77777777" w:rsidR="002D2A52" w:rsidRDefault="00687B38"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389DA2EB" wp14:editId="127FEC7D">
                  <wp:extent cx="731521" cy="469393"/>
                  <wp:effectExtent l="0" t="0" r="0" b="6985"/>
                  <wp:docPr id="106" name="Picture 106" title="Sel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439A929E" w14:textId="77777777" w:rsidR="005F66C2" w:rsidRDefault="00687B38"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50A02617" wp14:editId="2AE2206A">
                  <wp:extent cx="731521" cy="469393"/>
                  <wp:effectExtent l="0" t="0" r="0" b="6985"/>
                  <wp:docPr id="107" name="Picture 107" title="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transitions2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1BF7A2FF" w14:textId="77777777" w:rsidR="002D2A52" w:rsidRPr="00CF3713" w:rsidRDefault="00687B38"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4002571A" wp14:editId="34D45D0F">
                  <wp:extent cx="731521" cy="469393"/>
                  <wp:effectExtent l="0" t="0" r="0" b="6985"/>
                  <wp:docPr id="108" name="Picture 108" title="Online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online3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0634E430" w14:textId="77777777" w:rsidR="00A65C01" w:rsidRPr="00CF3713" w:rsidRDefault="000F1FA7"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0F1FA7">
              <w:rPr>
                <w:rFonts w:ascii="Arial" w:eastAsia="Arial" w:hAnsi="Arial" w:cs="Times New Roman"/>
                <w:color w:val="auto"/>
              </w:rPr>
              <w:t xml:space="preserve">UK based charity providing free, confidential support for young people under 25 via online, </w:t>
            </w:r>
            <w:proofErr w:type="gramStart"/>
            <w:r w:rsidRPr="000F1FA7">
              <w:rPr>
                <w:rFonts w:ascii="Arial" w:eastAsia="Arial" w:hAnsi="Arial" w:cs="Times New Roman"/>
                <w:color w:val="auto"/>
              </w:rPr>
              <w:t>social</w:t>
            </w:r>
            <w:proofErr w:type="gramEnd"/>
            <w:r w:rsidRPr="000F1FA7">
              <w:rPr>
                <w:rFonts w:ascii="Arial" w:eastAsia="Arial" w:hAnsi="Arial" w:cs="Times New Roman"/>
                <w:color w:val="auto"/>
              </w:rPr>
              <w:t xml:space="preserve"> and mobile. Including discussion boards, group chat service and focused support with trained team by phone, webchat, email, </w:t>
            </w:r>
            <w:proofErr w:type="gramStart"/>
            <w:r w:rsidRPr="000F1FA7">
              <w:rPr>
                <w:rFonts w:ascii="Arial" w:eastAsia="Arial" w:hAnsi="Arial" w:cs="Times New Roman"/>
                <w:color w:val="auto"/>
              </w:rPr>
              <w:t>messenger</w:t>
            </w:r>
            <w:proofErr w:type="gramEnd"/>
            <w:r w:rsidRPr="000F1FA7">
              <w:rPr>
                <w:rFonts w:ascii="Arial" w:eastAsia="Arial" w:hAnsi="Arial" w:cs="Times New Roman"/>
                <w:color w:val="auto"/>
              </w:rPr>
              <w:t xml:space="preserve"> and one-to-one chat counselling services.</w:t>
            </w:r>
          </w:p>
        </w:tc>
      </w:tr>
      <w:tr w:rsidR="00A65C01" w:rsidRPr="00CF3713" w14:paraId="4B58274E"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6A67F9D8"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31E8CEF4" w14:textId="77777777" w:rsidR="00A65C01" w:rsidRPr="000F1FA7" w:rsidRDefault="000F1FA7" w:rsidP="0092598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0F1FA7">
              <w:rPr>
                <w:rFonts w:ascii="Arial" w:eastAsia="Arial" w:hAnsi="Arial" w:cs="Times New Roman"/>
              </w:rPr>
              <w:t>Providing support to all children and young people who need advice and signposting</w:t>
            </w:r>
          </w:p>
        </w:tc>
      </w:tr>
      <w:tr w:rsidR="00A65C01" w:rsidRPr="00CF3713" w14:paraId="6755B2E5"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0FE8ABD0"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6C14012F" w14:textId="77777777" w:rsidR="000F1FA7" w:rsidRDefault="00BB66E2" w:rsidP="000F1FA7">
            <w:pPr>
              <w:cnfStyle w:val="000000100000" w:firstRow="0" w:lastRow="0" w:firstColumn="0" w:lastColumn="0" w:oddVBand="0" w:evenVBand="0" w:oddHBand="1" w:evenHBand="0" w:firstRowFirstColumn="0" w:firstRowLastColumn="0" w:lastRowFirstColumn="0" w:lastRowLastColumn="0"/>
              <w:rPr>
                <w:color w:val="auto"/>
              </w:rPr>
            </w:pPr>
            <w:hyperlink r:id="rId32" w:history="1">
              <w:r w:rsidR="000F1FA7" w:rsidRPr="00784C8E">
                <w:rPr>
                  <w:rStyle w:val="Hyperlink"/>
                </w:rPr>
                <w:t>https://www.themix.org.uk</w:t>
              </w:r>
            </w:hyperlink>
          </w:p>
          <w:p w14:paraId="567E51DF" w14:textId="77777777" w:rsidR="000F1FA7" w:rsidRPr="00BB438E" w:rsidRDefault="000F1FA7" w:rsidP="000F1FA7">
            <w:pPr>
              <w:cnfStyle w:val="000000100000" w:firstRow="0" w:lastRow="0" w:firstColumn="0" w:lastColumn="0" w:oddVBand="0" w:evenVBand="0" w:oddHBand="1" w:evenHBand="0" w:firstRowFirstColumn="0" w:firstRowLastColumn="0" w:lastRowFirstColumn="0" w:lastRowLastColumn="0"/>
              <w:rPr>
                <w:color w:val="auto"/>
              </w:rPr>
            </w:pPr>
          </w:p>
          <w:p w14:paraId="4717C422" w14:textId="77777777" w:rsidR="000F1FA7" w:rsidRPr="00AE5A17" w:rsidRDefault="000F1FA7" w:rsidP="000F1FA7">
            <w:pPr>
              <w:cnfStyle w:val="000000100000" w:firstRow="0" w:lastRow="0" w:firstColumn="0" w:lastColumn="0" w:oddVBand="0" w:evenVBand="0" w:oddHBand="1" w:evenHBand="0" w:firstRowFirstColumn="0" w:firstRowLastColumn="0" w:lastRowFirstColumn="0" w:lastRowLastColumn="0"/>
              <w:rPr>
                <w:color w:val="auto"/>
              </w:rPr>
            </w:pPr>
            <w:r w:rsidRPr="00BB438E">
              <w:rPr>
                <w:b/>
                <w:color w:val="auto"/>
              </w:rPr>
              <w:t>0808 808 4994</w:t>
            </w:r>
            <w:r w:rsidR="00AE5A17">
              <w:rPr>
                <w:b/>
                <w:color w:val="auto"/>
              </w:rPr>
              <w:t xml:space="preserve"> </w:t>
            </w:r>
            <w:r w:rsidR="00AE5A17">
              <w:rPr>
                <w:color w:val="auto"/>
              </w:rPr>
              <w:t>4pm to 11pm, daily</w:t>
            </w:r>
          </w:p>
          <w:p w14:paraId="75CC2A4F" w14:textId="77777777" w:rsidR="000F1FA7" w:rsidRDefault="000F1FA7" w:rsidP="000F1FA7">
            <w:pPr>
              <w:cnfStyle w:val="000000100000" w:firstRow="0" w:lastRow="0" w:firstColumn="0" w:lastColumn="0" w:oddVBand="0" w:evenVBand="0" w:oddHBand="1" w:evenHBand="0" w:firstRowFirstColumn="0" w:firstRowLastColumn="0" w:lastRowFirstColumn="0" w:lastRowLastColumn="0"/>
              <w:rPr>
                <w:b/>
                <w:color w:val="auto"/>
              </w:rPr>
            </w:pPr>
          </w:p>
          <w:p w14:paraId="3480105C" w14:textId="77777777" w:rsidR="000F1FA7" w:rsidRPr="000F1FA7" w:rsidRDefault="000F1FA7" w:rsidP="000F1FA7">
            <w:pPr>
              <w:cnfStyle w:val="000000100000" w:firstRow="0" w:lastRow="0" w:firstColumn="0" w:lastColumn="0" w:oddVBand="0" w:evenVBand="0" w:oddHBand="1" w:evenHBand="0" w:firstRowFirstColumn="0" w:firstRowLastColumn="0" w:lastRowFirstColumn="0" w:lastRowLastColumn="0"/>
              <w:rPr>
                <w:color w:val="auto"/>
              </w:rPr>
            </w:pPr>
            <w:r w:rsidRPr="00BB438E">
              <w:rPr>
                <w:color w:val="auto"/>
              </w:rPr>
              <w:t xml:space="preserve">Crisis messenger: text </w:t>
            </w:r>
            <w:r w:rsidRPr="00BB438E">
              <w:rPr>
                <w:b/>
                <w:color w:val="auto"/>
              </w:rPr>
              <w:t>THEMIX</w:t>
            </w:r>
            <w:r w:rsidRPr="00BB438E">
              <w:rPr>
                <w:color w:val="auto"/>
              </w:rPr>
              <w:t xml:space="preserve"> to </w:t>
            </w:r>
            <w:r w:rsidRPr="00BB438E">
              <w:rPr>
                <w:b/>
                <w:color w:val="auto"/>
              </w:rPr>
              <w:t>85258</w:t>
            </w:r>
          </w:p>
          <w:p w14:paraId="30007669" w14:textId="77777777" w:rsidR="000F1FA7" w:rsidRPr="00BB438E" w:rsidRDefault="000F1FA7" w:rsidP="000F1FA7">
            <w:pPr>
              <w:cnfStyle w:val="000000100000" w:firstRow="0" w:lastRow="0" w:firstColumn="0" w:lastColumn="0" w:oddVBand="0" w:evenVBand="0" w:oddHBand="1" w:evenHBand="0" w:firstRowFirstColumn="0" w:firstRowLastColumn="0" w:lastRowFirstColumn="0" w:lastRowLastColumn="0"/>
              <w:rPr>
                <w:color w:val="auto"/>
              </w:rPr>
            </w:pPr>
          </w:p>
          <w:p w14:paraId="1CCB5D95" w14:textId="77777777" w:rsidR="000F1FA7" w:rsidRDefault="000F1FA7" w:rsidP="000F1FA7">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Contact form: </w:t>
            </w:r>
            <w:hyperlink r:id="rId33" w:history="1">
              <w:r w:rsidRPr="00784C8E">
                <w:rPr>
                  <w:rStyle w:val="Hyperlink"/>
                </w:rPr>
                <w:t>https://www.themix.org.uk/get-support/speak-to-our-team/email-us</w:t>
              </w:r>
            </w:hyperlink>
          </w:p>
          <w:p w14:paraId="40D1E2E3" w14:textId="77777777" w:rsidR="000F1FA7" w:rsidRPr="00BB438E" w:rsidRDefault="000F1FA7" w:rsidP="000F1FA7">
            <w:pPr>
              <w:cnfStyle w:val="000000100000" w:firstRow="0" w:lastRow="0" w:firstColumn="0" w:lastColumn="0" w:oddVBand="0" w:evenVBand="0" w:oddHBand="1" w:evenHBand="0" w:firstRowFirstColumn="0" w:firstRowLastColumn="0" w:lastRowFirstColumn="0" w:lastRowLastColumn="0"/>
              <w:rPr>
                <w:color w:val="auto"/>
              </w:rPr>
            </w:pPr>
          </w:p>
          <w:p w14:paraId="4EF9FC6D" w14:textId="77777777" w:rsidR="00A65C01" w:rsidRPr="00CF3713" w:rsidRDefault="000F1FA7" w:rsidP="000F1FA7">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BB438E">
              <w:rPr>
                <w:color w:val="auto"/>
              </w:rPr>
              <w:t>Co</w:t>
            </w:r>
            <w:r>
              <w:rPr>
                <w:color w:val="auto"/>
              </w:rPr>
              <w:t xml:space="preserve">unselling service: </w:t>
            </w:r>
            <w:hyperlink r:id="rId34" w:history="1">
              <w:r w:rsidRPr="00784C8E">
                <w:rPr>
                  <w:rStyle w:val="Hyperlink"/>
                </w:rPr>
                <w:t>https://www.themix.org.uk/get-support/speak-to-our-team/the-mix-counselling-service</w:t>
              </w:r>
            </w:hyperlink>
          </w:p>
        </w:tc>
      </w:tr>
    </w:tbl>
    <w:p w14:paraId="5DBCD81A" w14:textId="77777777" w:rsidR="00A65C01" w:rsidRDefault="00A65C0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1A9DADAD"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30BB4047" w14:textId="77777777" w:rsidR="00A65C01" w:rsidRPr="00CF3713" w:rsidRDefault="002D71F3"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1.11</w:t>
            </w:r>
            <w:r w:rsidR="000F1FA7" w:rsidRPr="000F1FA7">
              <w:rPr>
                <w:rFonts w:ascii="Arial" w:eastAsia="Arial" w:hAnsi="Arial" w:cs="Times New Roman"/>
                <w:i w:val="0"/>
                <w:color w:val="FFFFFF"/>
                <w:sz w:val="26"/>
                <w:szCs w:val="26"/>
              </w:rPr>
              <w:t xml:space="preserve"> Shout</w:t>
            </w:r>
          </w:p>
        </w:tc>
      </w:tr>
      <w:tr w:rsidR="00A65C01" w:rsidRPr="00CF3713" w14:paraId="7150FB83"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2E1C7D12" w14:textId="77777777" w:rsidR="00A65C01" w:rsidRDefault="00A65C01" w:rsidP="00176F71">
            <w:pPr>
              <w:jc w:val="center"/>
              <w:rPr>
                <w:rFonts w:ascii="Arial" w:eastAsia="Arial" w:hAnsi="Arial" w:cs="Times New Roman"/>
                <w:b/>
                <w:color w:val="auto"/>
              </w:rPr>
            </w:pPr>
            <w:r w:rsidRPr="00CF3713">
              <w:rPr>
                <w:rFonts w:ascii="Arial" w:eastAsia="Arial" w:hAnsi="Arial" w:cs="Times New Roman"/>
                <w:b/>
                <w:color w:val="auto"/>
              </w:rPr>
              <w:t>What they do:</w:t>
            </w:r>
          </w:p>
          <w:p w14:paraId="15F6F05C" w14:textId="77777777" w:rsidR="00AE5A17" w:rsidRDefault="00AE5A17" w:rsidP="00176F71">
            <w:pPr>
              <w:jc w:val="center"/>
              <w:rPr>
                <w:rFonts w:ascii="Arial" w:eastAsia="Arial" w:hAnsi="Arial" w:cs="Times New Roman"/>
                <w:b/>
                <w:color w:val="auto"/>
              </w:rPr>
            </w:pPr>
          </w:p>
          <w:p w14:paraId="3D6FC493" w14:textId="77777777" w:rsidR="00AE5A17" w:rsidRDefault="0053311A"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5202CF68" wp14:editId="50DBA325">
                  <wp:extent cx="731521" cy="469393"/>
                  <wp:effectExtent l="0" t="0" r="0" b="6985"/>
                  <wp:docPr id="109" name="Picture 109" title="24/7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24hrs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03D51C5D" w14:textId="77777777" w:rsidR="002D2A52" w:rsidRPr="00CF3713" w:rsidRDefault="0053311A"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150E9E88" wp14:editId="6CE483F2">
                  <wp:extent cx="731521" cy="469393"/>
                  <wp:effectExtent l="0" t="0" r="0" b="6985"/>
                  <wp:docPr id="110" name="Picture 110" title="Sel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21ADD0E9" w14:textId="77777777" w:rsidR="000F1FA7" w:rsidRDefault="000F1FA7" w:rsidP="000F1FA7">
            <w:pPr>
              <w:cnfStyle w:val="000000100000" w:firstRow="0" w:lastRow="0" w:firstColumn="0" w:lastColumn="0" w:oddVBand="0" w:evenVBand="0" w:oddHBand="1" w:evenHBand="0" w:firstRowFirstColumn="0" w:firstRowLastColumn="0" w:lastRowFirstColumn="0" w:lastRowLastColumn="0"/>
              <w:rPr>
                <w:color w:val="auto"/>
              </w:rPr>
            </w:pPr>
            <w:r w:rsidRPr="00375FA8">
              <w:rPr>
                <w:color w:val="auto"/>
              </w:rPr>
              <w:t>Shout 85258 is a free, confidential, 24/7 text messaging support service for anyone struggling to cope.</w:t>
            </w:r>
          </w:p>
          <w:p w14:paraId="24344C2B" w14:textId="77777777" w:rsidR="000F1FA7" w:rsidRPr="00375FA8" w:rsidRDefault="000F1FA7" w:rsidP="000F1FA7">
            <w:pPr>
              <w:cnfStyle w:val="000000100000" w:firstRow="0" w:lastRow="0" w:firstColumn="0" w:lastColumn="0" w:oddVBand="0" w:evenVBand="0" w:oddHBand="1" w:evenHBand="0" w:firstRowFirstColumn="0" w:firstRowLastColumn="0" w:lastRowFirstColumn="0" w:lastRowLastColumn="0"/>
              <w:rPr>
                <w:color w:val="auto"/>
              </w:rPr>
            </w:pPr>
            <w:r w:rsidRPr="00375FA8">
              <w:rPr>
                <w:color w:val="auto"/>
              </w:rPr>
              <w:t xml:space="preserve"> </w:t>
            </w:r>
          </w:p>
          <w:p w14:paraId="055AD914" w14:textId="77777777" w:rsidR="000F1FA7" w:rsidRPr="00375FA8" w:rsidRDefault="000F1FA7" w:rsidP="000F1FA7">
            <w:pPr>
              <w:cnfStyle w:val="000000100000" w:firstRow="0" w:lastRow="0" w:firstColumn="0" w:lastColumn="0" w:oddVBand="0" w:evenVBand="0" w:oddHBand="1" w:evenHBand="0" w:firstRowFirstColumn="0" w:firstRowLastColumn="0" w:lastRowFirstColumn="0" w:lastRowLastColumn="0"/>
              <w:rPr>
                <w:color w:val="auto"/>
              </w:rPr>
            </w:pPr>
            <w:r w:rsidRPr="00375FA8">
              <w:rPr>
                <w:color w:val="auto"/>
              </w:rPr>
              <w:t xml:space="preserve">Trained volunteers take conversations with texters, to listen and support. </w:t>
            </w:r>
          </w:p>
          <w:p w14:paraId="09468460" w14:textId="77777777" w:rsidR="00A65C01" w:rsidRPr="00CF3713" w:rsidRDefault="000F1FA7" w:rsidP="000F1FA7">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375FA8">
              <w:rPr>
                <w:color w:val="auto"/>
              </w:rPr>
              <w:t>Conversations are overseen by trained Supervisors who give real-time support and monitor conversations 24/7. Clinical supervisors can escalate texters to the emergency services via a direct line if they are deemed at imminent risk.</w:t>
            </w:r>
          </w:p>
        </w:tc>
      </w:tr>
      <w:tr w:rsidR="00A65C01" w:rsidRPr="00CF3713" w14:paraId="0681651E"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4ACDC9F9"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53CA3930" w14:textId="77777777" w:rsidR="000F1FA7" w:rsidRDefault="000F1FA7" w:rsidP="00925983">
            <w:pPr>
              <w:numPr>
                <w:ilvl w:val="0"/>
                <w:numId w:val="6"/>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color w:val="auto"/>
              </w:rPr>
            </w:pPr>
            <w:r w:rsidRPr="00375FA8">
              <w:rPr>
                <w:color w:val="auto"/>
              </w:rPr>
              <w:t>Support available to all young peo</w:t>
            </w:r>
            <w:r>
              <w:rPr>
                <w:color w:val="auto"/>
              </w:rPr>
              <w:t>ple who are struggling to cope.</w:t>
            </w:r>
          </w:p>
          <w:p w14:paraId="1000B737" w14:textId="77777777" w:rsidR="00A65C01" w:rsidRPr="000F1FA7" w:rsidRDefault="000F1FA7" w:rsidP="0092598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375FA8">
              <w:t xml:space="preserve">Includes concerns relating to anxiety, stress, depression, </w:t>
            </w:r>
            <w:proofErr w:type="gramStart"/>
            <w:r w:rsidRPr="00375FA8">
              <w:t>suicide</w:t>
            </w:r>
            <w:proofErr w:type="gramEnd"/>
            <w:r w:rsidRPr="00375FA8">
              <w:t xml:space="preserve"> or anyone overwhelmed and needing immediate support.</w:t>
            </w:r>
          </w:p>
        </w:tc>
      </w:tr>
      <w:tr w:rsidR="00A65C01" w:rsidRPr="00CF3713" w14:paraId="24396C3C"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2D10E2DA"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7BDB8C73" w14:textId="77777777" w:rsidR="00A65C01" w:rsidRDefault="000F1FA7" w:rsidP="00176F71">
            <w:pPr>
              <w:cnfStyle w:val="000000100000" w:firstRow="0" w:lastRow="0" w:firstColumn="0" w:lastColumn="0" w:oddVBand="0" w:evenVBand="0" w:oddHBand="1" w:evenHBand="0" w:firstRowFirstColumn="0" w:firstRowLastColumn="0" w:lastRowFirstColumn="0" w:lastRowLastColumn="0"/>
              <w:rPr>
                <w:b/>
                <w:color w:val="auto"/>
              </w:rPr>
            </w:pPr>
            <w:r w:rsidRPr="00375FA8">
              <w:rPr>
                <w:color w:val="auto"/>
              </w:rPr>
              <w:t xml:space="preserve">Text </w:t>
            </w:r>
            <w:r w:rsidRPr="00375FA8">
              <w:rPr>
                <w:b/>
                <w:color w:val="auto"/>
              </w:rPr>
              <w:t>SHOUT</w:t>
            </w:r>
            <w:r w:rsidRPr="00375FA8">
              <w:rPr>
                <w:color w:val="auto"/>
              </w:rPr>
              <w:t xml:space="preserve"> to </w:t>
            </w:r>
            <w:r w:rsidRPr="00375FA8">
              <w:rPr>
                <w:b/>
                <w:color w:val="auto"/>
              </w:rPr>
              <w:t>85258</w:t>
            </w:r>
          </w:p>
          <w:p w14:paraId="30A80E04" w14:textId="77777777" w:rsidR="000E46A0" w:rsidRDefault="000E46A0" w:rsidP="00176F71">
            <w:pPr>
              <w:cnfStyle w:val="000000100000" w:firstRow="0" w:lastRow="0" w:firstColumn="0" w:lastColumn="0" w:oddVBand="0" w:evenVBand="0" w:oddHBand="1" w:evenHBand="0" w:firstRowFirstColumn="0" w:firstRowLastColumn="0" w:lastRowFirstColumn="0" w:lastRowLastColumn="0"/>
              <w:rPr>
                <w:b/>
                <w:color w:val="auto"/>
              </w:rPr>
            </w:pPr>
          </w:p>
          <w:p w14:paraId="3A2E7B35" w14:textId="77777777" w:rsidR="000E46A0" w:rsidRPr="00CF3713" w:rsidRDefault="00BB66E2"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35" w:history="1">
              <w:r w:rsidR="000E46A0" w:rsidRPr="00F03639">
                <w:rPr>
                  <w:rStyle w:val="Hyperlink"/>
                  <w:rFonts w:ascii="Arial" w:eastAsia="Arial" w:hAnsi="Arial" w:cs="Times New Roman"/>
                </w:rPr>
                <w:t>https://giveusashout.org</w:t>
              </w:r>
            </w:hyperlink>
            <w:r w:rsidR="000E46A0">
              <w:rPr>
                <w:rFonts w:ascii="Arial" w:eastAsia="Arial" w:hAnsi="Arial" w:cs="Times New Roman"/>
                <w:color w:val="auto"/>
              </w:rPr>
              <w:t xml:space="preserve"> </w:t>
            </w:r>
          </w:p>
        </w:tc>
      </w:tr>
    </w:tbl>
    <w:p w14:paraId="49F9F451" w14:textId="77777777" w:rsidR="00A65C01" w:rsidRDefault="00A65C0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5251688E"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151E9BF3" w14:textId="77777777" w:rsidR="00A65C01" w:rsidRPr="00CF3713" w:rsidRDefault="002D71F3"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1.12</w:t>
            </w:r>
            <w:r w:rsidR="000F1FA7" w:rsidRPr="000F1FA7">
              <w:rPr>
                <w:rFonts w:ascii="Arial" w:eastAsia="Arial" w:hAnsi="Arial" w:cs="Times New Roman"/>
                <w:i w:val="0"/>
                <w:color w:val="FFFFFF"/>
                <w:sz w:val="26"/>
                <w:szCs w:val="26"/>
              </w:rPr>
              <w:t xml:space="preserve"> Papyrus</w:t>
            </w:r>
          </w:p>
        </w:tc>
      </w:tr>
      <w:tr w:rsidR="00A65C01" w:rsidRPr="00CF3713" w14:paraId="3DDE6E72"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18250108" w14:textId="77777777" w:rsidR="00A65C01" w:rsidRDefault="00A65C01" w:rsidP="00176F71">
            <w:pPr>
              <w:jc w:val="center"/>
              <w:rPr>
                <w:rFonts w:ascii="Arial" w:eastAsia="Arial" w:hAnsi="Arial" w:cs="Times New Roman"/>
                <w:b/>
                <w:color w:val="auto"/>
              </w:rPr>
            </w:pPr>
            <w:r w:rsidRPr="00CF3713">
              <w:rPr>
                <w:rFonts w:ascii="Arial" w:eastAsia="Arial" w:hAnsi="Arial" w:cs="Times New Roman"/>
                <w:b/>
                <w:color w:val="auto"/>
              </w:rPr>
              <w:t>What they do:</w:t>
            </w:r>
          </w:p>
          <w:p w14:paraId="5EA54388" w14:textId="77777777" w:rsidR="002D2A52" w:rsidRDefault="002D2A52" w:rsidP="00176F71">
            <w:pPr>
              <w:jc w:val="center"/>
              <w:rPr>
                <w:rFonts w:ascii="Arial" w:eastAsia="Arial" w:hAnsi="Arial" w:cs="Times New Roman"/>
                <w:b/>
                <w:color w:val="auto"/>
              </w:rPr>
            </w:pPr>
          </w:p>
          <w:p w14:paraId="051C9805" w14:textId="77777777" w:rsidR="002D2A52" w:rsidRPr="00CF3713" w:rsidRDefault="0053311A"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15A6D221" wp14:editId="3BD7EF2A">
                  <wp:extent cx="731521" cy="469393"/>
                  <wp:effectExtent l="0" t="0" r="0" b="6985"/>
                  <wp:docPr id="111" name="Picture 111" title="Sel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3500A29A" w14:textId="77777777" w:rsidR="000F1FA7" w:rsidRPr="00B046CC" w:rsidRDefault="000F1FA7" w:rsidP="000F1FA7">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B046CC">
              <w:rPr>
                <w:color w:val="auto"/>
              </w:rPr>
              <w:t>National charity dedicated to the prevention of young suicide. Provides confidential support and advice to young people struggling with thoughts of suicide, and anyone worried about a young person through helpline, HOPELINEUK.</w:t>
            </w:r>
          </w:p>
          <w:p w14:paraId="746ABCEB" w14:textId="77777777" w:rsidR="00A65C01" w:rsidRPr="00CF3713" w:rsidRDefault="000F1FA7" w:rsidP="000F1FA7">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B046CC">
              <w:rPr>
                <w:color w:val="auto"/>
              </w:rPr>
              <w:t>Engage communities and volunteers in suicide prevention projects and deliver training programmes to individuals and groups</w:t>
            </w:r>
          </w:p>
        </w:tc>
      </w:tr>
      <w:tr w:rsidR="00A65C01" w:rsidRPr="00CF3713" w14:paraId="04AFB630"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193FD49F"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40CC9CFF" w14:textId="77777777" w:rsidR="00A65C01" w:rsidRPr="000F1FA7" w:rsidRDefault="000F1FA7" w:rsidP="0092598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0F1FA7">
              <w:rPr>
                <w:rFonts w:ascii="Arial" w:eastAsia="Arial" w:hAnsi="Arial" w:cs="Times New Roman"/>
              </w:rPr>
              <w:t>Support available to all young people struggling with thoughts of suicide, and anyone worried about a young person</w:t>
            </w:r>
          </w:p>
        </w:tc>
      </w:tr>
      <w:tr w:rsidR="00A65C01" w:rsidRPr="00CF3713" w14:paraId="15D515D0"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63ECF0DB"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13E0DBDA" w14:textId="77777777" w:rsidR="000F1FA7" w:rsidRPr="00AE5A17" w:rsidRDefault="000F1FA7" w:rsidP="000F1FA7">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B046CC">
              <w:rPr>
                <w:b/>
                <w:color w:val="auto"/>
              </w:rPr>
              <w:t>0800 068 4141</w:t>
            </w:r>
            <w:r w:rsidR="00AE5A17">
              <w:rPr>
                <w:b/>
                <w:color w:val="auto"/>
              </w:rPr>
              <w:t xml:space="preserve"> </w:t>
            </w:r>
            <w:r w:rsidR="00AE5A17">
              <w:rPr>
                <w:color w:val="auto"/>
              </w:rPr>
              <w:t xml:space="preserve">9am to midnight, daily </w:t>
            </w:r>
          </w:p>
          <w:p w14:paraId="345EE8F4" w14:textId="77777777" w:rsidR="000F1FA7" w:rsidRPr="00B046CC" w:rsidRDefault="000F1FA7" w:rsidP="000F1FA7">
            <w:pPr>
              <w:spacing w:after="160" w:line="259" w:lineRule="auto"/>
              <w:cnfStyle w:val="000000100000" w:firstRow="0" w:lastRow="0" w:firstColumn="0" w:lastColumn="0" w:oddVBand="0" w:evenVBand="0" w:oddHBand="1" w:evenHBand="0" w:firstRowFirstColumn="0" w:firstRowLastColumn="0" w:lastRowFirstColumn="0" w:lastRowLastColumn="0"/>
              <w:rPr>
                <w:b/>
                <w:color w:val="auto"/>
              </w:rPr>
            </w:pPr>
            <w:r w:rsidRPr="00B046CC">
              <w:rPr>
                <w:color w:val="auto"/>
              </w:rPr>
              <w:t>Text:</w:t>
            </w:r>
            <w:r w:rsidRPr="00B046CC">
              <w:rPr>
                <w:b/>
                <w:color w:val="auto"/>
              </w:rPr>
              <w:t xml:space="preserve"> 07860 039967</w:t>
            </w:r>
          </w:p>
          <w:p w14:paraId="381B994E" w14:textId="77777777" w:rsidR="00A65C01" w:rsidRPr="00CF3713" w:rsidRDefault="00BB66E2" w:rsidP="000F1FA7">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36" w:history="1">
              <w:r w:rsidR="000F1FA7" w:rsidRPr="00B046CC">
                <w:rPr>
                  <w:b/>
                  <w:color w:val="003087" w:themeColor="hyperlink"/>
                </w:rPr>
                <w:t>pat@papyrus-uk.org</w:t>
              </w:r>
            </w:hyperlink>
          </w:p>
        </w:tc>
      </w:tr>
    </w:tbl>
    <w:p w14:paraId="2AB28330" w14:textId="182B3B9A" w:rsidR="00A65C01" w:rsidRDefault="00A65C01" w:rsidP="006D2D84">
      <w:pPr>
        <w:rPr>
          <w:b/>
        </w:rPr>
      </w:pPr>
    </w:p>
    <w:p w14:paraId="4D9A36DF" w14:textId="77777777" w:rsidR="001D3BD1" w:rsidRDefault="001D3BD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7585D621"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1D5F8BE0" w14:textId="77777777" w:rsidR="00A65C01" w:rsidRPr="00CF3713" w:rsidRDefault="002D71F3"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lastRenderedPageBreak/>
              <w:t>1.13</w:t>
            </w:r>
            <w:r w:rsidR="000F1FA7" w:rsidRPr="000F1FA7">
              <w:rPr>
                <w:rFonts w:ascii="Arial" w:eastAsia="Arial" w:hAnsi="Arial" w:cs="Times New Roman"/>
                <w:i w:val="0"/>
                <w:color w:val="FFFFFF"/>
                <w:sz w:val="26"/>
                <w:szCs w:val="26"/>
              </w:rPr>
              <w:t xml:space="preserve"> Mind</w:t>
            </w:r>
          </w:p>
        </w:tc>
      </w:tr>
      <w:tr w:rsidR="00A65C01" w:rsidRPr="00CF3713" w14:paraId="6642C37A"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2A74B450" w14:textId="77777777" w:rsidR="00A65C01" w:rsidRDefault="00A65C01" w:rsidP="00176F71">
            <w:pPr>
              <w:jc w:val="center"/>
              <w:rPr>
                <w:rFonts w:ascii="Arial" w:eastAsia="Arial" w:hAnsi="Arial" w:cs="Times New Roman"/>
                <w:b/>
                <w:color w:val="auto"/>
              </w:rPr>
            </w:pPr>
            <w:r w:rsidRPr="00CF3713">
              <w:rPr>
                <w:rFonts w:ascii="Arial" w:eastAsia="Arial" w:hAnsi="Arial" w:cs="Times New Roman"/>
                <w:b/>
                <w:color w:val="auto"/>
              </w:rPr>
              <w:t>What they do:</w:t>
            </w:r>
          </w:p>
          <w:p w14:paraId="5A363282" w14:textId="77777777" w:rsidR="002D2A52" w:rsidRDefault="002D2A52" w:rsidP="00176F71">
            <w:pPr>
              <w:jc w:val="center"/>
              <w:rPr>
                <w:rFonts w:ascii="Arial" w:eastAsia="Arial" w:hAnsi="Arial" w:cs="Times New Roman"/>
                <w:b/>
                <w:color w:val="auto"/>
              </w:rPr>
            </w:pPr>
          </w:p>
          <w:p w14:paraId="6C3C9012" w14:textId="77777777" w:rsidR="002D2A52" w:rsidRPr="00CF3713" w:rsidRDefault="0053311A"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65FEFA6B" wp14:editId="01D9C4C0">
                  <wp:extent cx="731521" cy="469393"/>
                  <wp:effectExtent l="0" t="0" r="0" b="6985"/>
                  <wp:docPr id="112" name="Picture 112" title="Sel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6A70037D" w14:textId="77777777" w:rsidR="00A65C01" w:rsidRPr="00CF3713" w:rsidRDefault="000F1FA7"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0F1FA7">
              <w:rPr>
                <w:rFonts w:ascii="Arial" w:eastAsia="Arial" w:hAnsi="Arial" w:cs="Times New Roman"/>
                <w:color w:val="auto"/>
              </w:rPr>
              <w:t>Advice and support to empower anyone experiencing a mental health problem including signposting to emergency advice, crisis resources toolkit and confidential information hotlines</w:t>
            </w:r>
          </w:p>
        </w:tc>
      </w:tr>
      <w:tr w:rsidR="00A65C01" w:rsidRPr="00CF3713" w14:paraId="6335B7B5"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2A51FCD5"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265D453B" w14:textId="77777777" w:rsidR="00A65C01" w:rsidRPr="000F1FA7" w:rsidRDefault="000F1FA7" w:rsidP="0092598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0F1FA7">
              <w:rPr>
                <w:rFonts w:ascii="Arial" w:eastAsia="Arial" w:hAnsi="Arial" w:cs="Times New Roman"/>
              </w:rPr>
              <w:t>Providing support to all children and young people who need advice and signposting</w:t>
            </w:r>
          </w:p>
        </w:tc>
      </w:tr>
      <w:tr w:rsidR="00A65C01" w:rsidRPr="00CF3713" w14:paraId="18F6C932"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1ED57B57"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7EE9713F" w14:textId="77777777" w:rsidR="000F1FA7" w:rsidRPr="00B046CC" w:rsidRDefault="00BB66E2" w:rsidP="000F1FA7">
            <w:pPr>
              <w:cnfStyle w:val="000000100000" w:firstRow="0" w:lastRow="0" w:firstColumn="0" w:lastColumn="0" w:oddVBand="0" w:evenVBand="0" w:oddHBand="1" w:evenHBand="0" w:firstRowFirstColumn="0" w:firstRowLastColumn="0" w:lastRowFirstColumn="0" w:lastRowLastColumn="0"/>
              <w:rPr>
                <w:b/>
                <w:color w:val="auto"/>
              </w:rPr>
            </w:pPr>
            <w:hyperlink r:id="rId37" w:history="1">
              <w:r w:rsidR="000F1FA7" w:rsidRPr="00784C8E">
                <w:rPr>
                  <w:rStyle w:val="Hyperlink"/>
                </w:rPr>
                <w:t>https://www.mind.org.uk</w:t>
              </w:r>
            </w:hyperlink>
            <w:r w:rsidR="000F1FA7">
              <w:rPr>
                <w:b/>
                <w:color w:val="auto"/>
              </w:rPr>
              <w:t xml:space="preserve"> </w:t>
            </w:r>
          </w:p>
          <w:p w14:paraId="5CAA8A60" w14:textId="77777777" w:rsidR="000F1FA7" w:rsidRPr="00B046CC" w:rsidRDefault="000F1FA7" w:rsidP="000F1FA7">
            <w:pPr>
              <w:cnfStyle w:val="000000100000" w:firstRow="0" w:lastRow="0" w:firstColumn="0" w:lastColumn="0" w:oddVBand="0" w:evenVBand="0" w:oddHBand="1" w:evenHBand="0" w:firstRowFirstColumn="0" w:firstRowLastColumn="0" w:lastRowFirstColumn="0" w:lastRowLastColumn="0"/>
              <w:rPr>
                <w:b/>
                <w:color w:val="auto"/>
              </w:rPr>
            </w:pPr>
          </w:p>
          <w:p w14:paraId="158B74E5" w14:textId="77777777" w:rsidR="000F1FA7" w:rsidRPr="00AE5A17" w:rsidRDefault="000F1FA7" w:rsidP="000F1FA7">
            <w:pPr>
              <w:cnfStyle w:val="000000100000" w:firstRow="0" w:lastRow="0" w:firstColumn="0" w:lastColumn="0" w:oddVBand="0" w:evenVBand="0" w:oddHBand="1" w:evenHBand="0" w:firstRowFirstColumn="0" w:firstRowLastColumn="0" w:lastRowFirstColumn="0" w:lastRowLastColumn="0"/>
              <w:rPr>
                <w:color w:val="auto"/>
              </w:rPr>
            </w:pPr>
            <w:r w:rsidRPr="00B046CC">
              <w:rPr>
                <w:b/>
                <w:color w:val="auto"/>
              </w:rPr>
              <w:t>0300 123 3393</w:t>
            </w:r>
            <w:r w:rsidR="00AE5A17">
              <w:rPr>
                <w:color w:val="auto"/>
              </w:rPr>
              <w:t xml:space="preserve"> 9am to 6pm, Monday to Friday</w:t>
            </w:r>
          </w:p>
          <w:p w14:paraId="22103DE0" w14:textId="77777777" w:rsidR="000F1FA7" w:rsidRPr="00B046CC" w:rsidRDefault="000F1FA7" w:rsidP="000F1FA7">
            <w:pPr>
              <w:cnfStyle w:val="000000100000" w:firstRow="0" w:lastRow="0" w:firstColumn="0" w:lastColumn="0" w:oddVBand="0" w:evenVBand="0" w:oddHBand="1" w:evenHBand="0" w:firstRowFirstColumn="0" w:firstRowLastColumn="0" w:lastRowFirstColumn="0" w:lastRowLastColumn="0"/>
              <w:rPr>
                <w:b/>
                <w:color w:val="auto"/>
              </w:rPr>
            </w:pPr>
          </w:p>
          <w:p w14:paraId="64227531" w14:textId="77777777" w:rsidR="00A65C01" w:rsidRPr="00CF3713" w:rsidRDefault="00BB66E2" w:rsidP="000F1FA7">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38" w:history="1">
              <w:r w:rsidR="000F1FA7" w:rsidRPr="00784C8E">
                <w:rPr>
                  <w:rStyle w:val="Hyperlink"/>
                </w:rPr>
                <w:t>info@mind.org.uk</w:t>
              </w:r>
            </w:hyperlink>
          </w:p>
        </w:tc>
      </w:tr>
    </w:tbl>
    <w:p w14:paraId="4E914853" w14:textId="77777777" w:rsidR="00A65C01" w:rsidRDefault="00A65C0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5C7525D6"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369064BB" w14:textId="77777777" w:rsidR="00A65C01" w:rsidRPr="00CF3713" w:rsidRDefault="002D71F3"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1.14</w:t>
            </w:r>
            <w:r w:rsidR="000F1FA7" w:rsidRPr="000F1FA7">
              <w:rPr>
                <w:rFonts w:ascii="Arial" w:eastAsia="Arial" w:hAnsi="Arial" w:cs="Times New Roman"/>
                <w:i w:val="0"/>
                <w:color w:val="FFFFFF"/>
                <w:sz w:val="26"/>
                <w:szCs w:val="26"/>
              </w:rPr>
              <w:t xml:space="preserve"> Beat</w:t>
            </w:r>
          </w:p>
        </w:tc>
      </w:tr>
      <w:tr w:rsidR="00A65C01" w:rsidRPr="00CF3713" w14:paraId="551BCDE7"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15395CA9" w14:textId="77777777" w:rsidR="00A65C01" w:rsidRDefault="00A65C01" w:rsidP="00176F71">
            <w:pPr>
              <w:jc w:val="center"/>
              <w:rPr>
                <w:rFonts w:ascii="Arial" w:eastAsia="Arial" w:hAnsi="Arial" w:cs="Times New Roman"/>
                <w:b/>
                <w:color w:val="auto"/>
              </w:rPr>
            </w:pPr>
            <w:r w:rsidRPr="00CF3713">
              <w:rPr>
                <w:rFonts w:ascii="Arial" w:eastAsia="Arial" w:hAnsi="Arial" w:cs="Times New Roman"/>
                <w:b/>
                <w:color w:val="auto"/>
              </w:rPr>
              <w:t>What they do:</w:t>
            </w:r>
          </w:p>
          <w:p w14:paraId="54A471AC" w14:textId="77777777" w:rsidR="00AE5A17" w:rsidRDefault="00AE5A17" w:rsidP="00176F71">
            <w:pPr>
              <w:jc w:val="center"/>
              <w:rPr>
                <w:rFonts w:ascii="Arial" w:eastAsia="Arial" w:hAnsi="Arial" w:cs="Times New Roman"/>
                <w:b/>
                <w:color w:val="auto"/>
              </w:rPr>
            </w:pPr>
          </w:p>
          <w:p w14:paraId="43A9A8C1" w14:textId="77777777" w:rsidR="00AE5A17" w:rsidRDefault="0053311A"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1A5DA01E" wp14:editId="14D45261">
                  <wp:extent cx="731521" cy="469393"/>
                  <wp:effectExtent l="0" t="0" r="0" b="6985"/>
                  <wp:docPr id="113" name="Picture 113" title="Eating Dis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ed_.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5EBBC2B6" w14:textId="77777777" w:rsidR="002D2A52" w:rsidRPr="00CF3713" w:rsidRDefault="0053311A"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3069158D" wp14:editId="4A6C928C">
                  <wp:extent cx="731521" cy="469393"/>
                  <wp:effectExtent l="0" t="0" r="0" b="6985"/>
                  <wp:docPr id="114" name="Picture 114" title="Sel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6429AEB6" w14:textId="77777777" w:rsidR="000F1FA7" w:rsidRDefault="000F1FA7" w:rsidP="000F1FA7">
            <w:pPr>
              <w:cnfStyle w:val="000000100000" w:firstRow="0" w:lastRow="0" w:firstColumn="0" w:lastColumn="0" w:oddVBand="0" w:evenVBand="0" w:oddHBand="1" w:evenHBand="0" w:firstRowFirstColumn="0" w:firstRowLastColumn="0" w:lastRowFirstColumn="0" w:lastRowLastColumn="0"/>
              <w:rPr>
                <w:color w:val="auto"/>
              </w:rPr>
            </w:pPr>
            <w:r w:rsidRPr="008B33D0">
              <w:rPr>
                <w:color w:val="auto"/>
              </w:rPr>
              <w:t>UK eating disorder charity with mission to end the pain and suffering caused by eating disorders.</w:t>
            </w:r>
          </w:p>
          <w:p w14:paraId="2E2059DB" w14:textId="77777777" w:rsidR="000F1FA7" w:rsidRPr="008B33D0" w:rsidRDefault="000F1FA7" w:rsidP="000F1FA7">
            <w:pPr>
              <w:cnfStyle w:val="000000100000" w:firstRow="0" w:lastRow="0" w:firstColumn="0" w:lastColumn="0" w:oddVBand="0" w:evenVBand="0" w:oddHBand="1" w:evenHBand="0" w:firstRowFirstColumn="0" w:firstRowLastColumn="0" w:lastRowFirstColumn="0" w:lastRowLastColumn="0"/>
              <w:rPr>
                <w:color w:val="auto"/>
              </w:rPr>
            </w:pPr>
          </w:p>
          <w:p w14:paraId="2A23E2F4" w14:textId="77777777" w:rsidR="000F1FA7" w:rsidRDefault="000F1FA7" w:rsidP="000F1FA7">
            <w:pPr>
              <w:cnfStyle w:val="000000100000" w:firstRow="0" w:lastRow="0" w:firstColumn="0" w:lastColumn="0" w:oddVBand="0" w:evenVBand="0" w:oddHBand="1" w:evenHBand="0" w:firstRowFirstColumn="0" w:firstRowLastColumn="0" w:lastRowFirstColumn="0" w:lastRowLastColumn="0"/>
              <w:rPr>
                <w:color w:val="auto"/>
              </w:rPr>
            </w:pPr>
            <w:r w:rsidRPr="008B33D0">
              <w:rPr>
                <w:color w:val="auto"/>
              </w:rPr>
              <w:t>National helpline to encourage and empower people to get help quickly, to provide the greatest chance of recovery. Available online or by phone to support people to take p</w:t>
            </w:r>
            <w:r>
              <w:rPr>
                <w:color w:val="auto"/>
              </w:rPr>
              <w:t>ositive steps towards recovery.</w:t>
            </w:r>
          </w:p>
          <w:p w14:paraId="3DC66D8D" w14:textId="77777777" w:rsidR="000F1FA7" w:rsidRPr="008B33D0" w:rsidRDefault="000F1FA7" w:rsidP="000F1FA7">
            <w:pPr>
              <w:cnfStyle w:val="000000100000" w:firstRow="0" w:lastRow="0" w:firstColumn="0" w:lastColumn="0" w:oddVBand="0" w:evenVBand="0" w:oddHBand="1" w:evenHBand="0" w:firstRowFirstColumn="0" w:firstRowLastColumn="0" w:lastRowFirstColumn="0" w:lastRowLastColumn="0"/>
              <w:rPr>
                <w:color w:val="auto"/>
              </w:rPr>
            </w:pPr>
          </w:p>
          <w:p w14:paraId="00659BEF" w14:textId="77777777" w:rsidR="00A65C01" w:rsidRPr="00CF3713" w:rsidRDefault="000F1FA7" w:rsidP="000F1FA7">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8B33D0">
              <w:rPr>
                <w:color w:val="auto"/>
              </w:rPr>
              <w:t>Also support families and friends, equipping them with essential skills and advice, so they can help their loved ones recover whilst also looking after their own mental health.</w:t>
            </w:r>
          </w:p>
        </w:tc>
      </w:tr>
      <w:tr w:rsidR="00A65C01" w:rsidRPr="00CF3713" w14:paraId="15F4DCAD"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26B70BF6"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57529397" w14:textId="77777777" w:rsidR="00A65C01" w:rsidRPr="000F1FA7" w:rsidRDefault="000F1FA7" w:rsidP="0092598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0F1FA7">
              <w:rPr>
                <w:rFonts w:ascii="Arial" w:eastAsia="Arial" w:hAnsi="Arial" w:cs="Times New Roman"/>
              </w:rPr>
              <w:t>Support available to all young people struggling with eating disorders</w:t>
            </w:r>
          </w:p>
        </w:tc>
      </w:tr>
      <w:tr w:rsidR="00A65C01" w:rsidRPr="00CF3713" w14:paraId="7BD40BE5"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6DC2A400"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5F1A74F5" w14:textId="77777777" w:rsidR="00611045" w:rsidRDefault="00BB66E2" w:rsidP="00611045">
            <w:pPr>
              <w:cnfStyle w:val="000000100000" w:firstRow="0" w:lastRow="0" w:firstColumn="0" w:lastColumn="0" w:oddVBand="0" w:evenVBand="0" w:oddHBand="1" w:evenHBand="0" w:firstRowFirstColumn="0" w:firstRowLastColumn="0" w:lastRowFirstColumn="0" w:lastRowLastColumn="0"/>
            </w:pPr>
            <w:hyperlink r:id="rId39" w:history="1">
              <w:r w:rsidR="00611045" w:rsidRPr="008933CB">
                <w:rPr>
                  <w:rStyle w:val="Hyperlink"/>
                </w:rPr>
                <w:t>https://www.beateatingdisorders.org.uk</w:t>
              </w:r>
            </w:hyperlink>
          </w:p>
          <w:p w14:paraId="1505B6A5" w14:textId="77777777" w:rsidR="00611045" w:rsidRPr="00AB4516" w:rsidRDefault="00611045" w:rsidP="00611045">
            <w:pPr>
              <w:cnfStyle w:val="000000100000" w:firstRow="0" w:lastRow="0" w:firstColumn="0" w:lastColumn="0" w:oddVBand="0" w:evenVBand="0" w:oddHBand="1" w:evenHBand="0" w:firstRowFirstColumn="0" w:firstRowLastColumn="0" w:lastRowFirstColumn="0" w:lastRowLastColumn="0"/>
            </w:pPr>
          </w:p>
          <w:p w14:paraId="173C910A" w14:textId="77777777" w:rsidR="00611045" w:rsidRPr="00AB4516" w:rsidRDefault="00611045" w:rsidP="00611045">
            <w:pPr>
              <w:cnfStyle w:val="000000100000" w:firstRow="0" w:lastRow="0" w:firstColumn="0" w:lastColumn="0" w:oddVBand="0" w:evenVBand="0" w:oddHBand="1" w:evenHBand="0" w:firstRowFirstColumn="0" w:firstRowLastColumn="0" w:lastRowFirstColumn="0" w:lastRowLastColumn="0"/>
              <w:rPr>
                <w:b/>
                <w:color w:val="auto"/>
              </w:rPr>
            </w:pPr>
            <w:r w:rsidRPr="00AB4516">
              <w:rPr>
                <w:b/>
                <w:color w:val="auto"/>
              </w:rPr>
              <w:t>0800 801 0677</w:t>
            </w:r>
          </w:p>
          <w:p w14:paraId="0994EFD9" w14:textId="77777777" w:rsidR="00611045" w:rsidRPr="00AB4516" w:rsidRDefault="00611045" w:rsidP="00611045">
            <w:pPr>
              <w:cnfStyle w:val="000000100000" w:firstRow="0" w:lastRow="0" w:firstColumn="0" w:lastColumn="0" w:oddVBand="0" w:evenVBand="0" w:oddHBand="1" w:evenHBand="0" w:firstRowFirstColumn="0" w:firstRowLastColumn="0" w:lastRowFirstColumn="0" w:lastRowLastColumn="0"/>
            </w:pPr>
          </w:p>
          <w:p w14:paraId="31C208B0" w14:textId="77777777" w:rsidR="00A65C01" w:rsidRPr="00CF3713" w:rsidRDefault="00BB66E2" w:rsidP="00611045">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40" w:history="1">
              <w:r w:rsidR="00611045" w:rsidRPr="008933CB">
                <w:rPr>
                  <w:rStyle w:val="Hyperlink"/>
                </w:rPr>
                <w:t>help@beateatingdisorders.org.uk</w:t>
              </w:r>
            </w:hyperlink>
          </w:p>
        </w:tc>
      </w:tr>
    </w:tbl>
    <w:p w14:paraId="10D946BB" w14:textId="77777777" w:rsidR="00A65C01" w:rsidRDefault="00A65C0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63B4A105"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7A7B3531" w14:textId="77777777" w:rsidR="00A65C01" w:rsidRPr="00CF3713" w:rsidRDefault="002D71F3"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1.15</w:t>
            </w:r>
            <w:r w:rsidR="00611045" w:rsidRPr="00611045">
              <w:rPr>
                <w:rFonts w:ascii="Arial" w:eastAsia="Arial" w:hAnsi="Arial" w:cs="Times New Roman"/>
                <w:i w:val="0"/>
                <w:color w:val="FFFFFF"/>
                <w:sz w:val="26"/>
                <w:szCs w:val="26"/>
              </w:rPr>
              <w:t xml:space="preserve"> Grief Encounter</w:t>
            </w:r>
          </w:p>
        </w:tc>
      </w:tr>
      <w:tr w:rsidR="00A65C01" w:rsidRPr="00CF3713" w14:paraId="5B97FCA8"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23921F59" w14:textId="77777777" w:rsidR="00A65C01" w:rsidRDefault="00A65C01" w:rsidP="00176F71">
            <w:pPr>
              <w:jc w:val="center"/>
              <w:rPr>
                <w:rFonts w:ascii="Arial" w:eastAsia="Arial" w:hAnsi="Arial" w:cs="Times New Roman"/>
                <w:b/>
                <w:color w:val="auto"/>
              </w:rPr>
            </w:pPr>
            <w:r w:rsidRPr="00CF3713">
              <w:rPr>
                <w:rFonts w:ascii="Arial" w:eastAsia="Arial" w:hAnsi="Arial" w:cs="Times New Roman"/>
                <w:b/>
                <w:color w:val="auto"/>
              </w:rPr>
              <w:t>What they do:</w:t>
            </w:r>
          </w:p>
          <w:p w14:paraId="37C96DB4" w14:textId="77777777" w:rsidR="002D2A52" w:rsidRDefault="002D2A52" w:rsidP="00176F71">
            <w:pPr>
              <w:jc w:val="center"/>
              <w:rPr>
                <w:rFonts w:ascii="Arial" w:eastAsia="Arial" w:hAnsi="Arial" w:cs="Times New Roman"/>
                <w:b/>
                <w:color w:val="auto"/>
              </w:rPr>
            </w:pPr>
          </w:p>
          <w:p w14:paraId="45825A19" w14:textId="77777777" w:rsidR="002D2A52" w:rsidRPr="00CF3713" w:rsidRDefault="0053311A"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423ED3E9" wp14:editId="7F545D52">
                  <wp:extent cx="731521" cy="469393"/>
                  <wp:effectExtent l="0" t="0" r="0" b="6985"/>
                  <wp:docPr id="115" name="Picture 115" title="Sel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34C74467" w14:textId="77777777" w:rsidR="00A65C01" w:rsidRPr="00CF3713" w:rsidRDefault="00611045"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611045">
              <w:rPr>
                <w:rFonts w:ascii="Arial" w:eastAsia="Arial" w:hAnsi="Arial" w:cs="Times New Roman"/>
                <w:color w:val="auto"/>
              </w:rPr>
              <w:t xml:space="preserve">Work with individuals, families, </w:t>
            </w:r>
            <w:proofErr w:type="gramStart"/>
            <w:r w:rsidRPr="00611045">
              <w:rPr>
                <w:rFonts w:ascii="Arial" w:eastAsia="Arial" w:hAnsi="Arial" w:cs="Times New Roman"/>
                <w:color w:val="auto"/>
              </w:rPr>
              <w:t>schools</w:t>
            </w:r>
            <w:proofErr w:type="gramEnd"/>
            <w:r w:rsidRPr="00611045">
              <w:rPr>
                <w:rFonts w:ascii="Arial" w:eastAsia="Arial" w:hAnsi="Arial" w:cs="Times New Roman"/>
                <w:color w:val="auto"/>
              </w:rPr>
              <w:t xml:space="preserve"> and professionals to offer support following the death of someone close. Services include one to one counselling, group workshops, art, music and drama therapy, residential days, national free helpline called ‘grief talk’ offering webchat services also, bespoke support for schools, universities and colleges, trauma team for support following sudden or traumatic bereavement.</w:t>
            </w:r>
          </w:p>
        </w:tc>
      </w:tr>
      <w:tr w:rsidR="00A65C01" w:rsidRPr="00CF3713" w14:paraId="19043C58"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0C49FAE"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lastRenderedPageBreak/>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422ED092" w14:textId="77777777" w:rsidR="00A65C01" w:rsidRPr="00611045" w:rsidRDefault="00611045" w:rsidP="0092598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11045">
              <w:rPr>
                <w:rFonts w:ascii="Arial" w:eastAsia="Arial" w:hAnsi="Arial" w:cs="Times New Roman"/>
              </w:rPr>
              <w:t>Providing support to all children and young people who need advice and support relating to bereavement</w:t>
            </w:r>
          </w:p>
        </w:tc>
      </w:tr>
      <w:tr w:rsidR="00A65C01" w:rsidRPr="00CF3713" w14:paraId="404B1FAC"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528BC480"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56FE35BF" w14:textId="77777777" w:rsidR="00611045" w:rsidRDefault="00BB66E2" w:rsidP="00611045">
            <w:pPr>
              <w:cnfStyle w:val="000000100000" w:firstRow="0" w:lastRow="0" w:firstColumn="0" w:lastColumn="0" w:oddVBand="0" w:evenVBand="0" w:oddHBand="1" w:evenHBand="0" w:firstRowFirstColumn="0" w:firstRowLastColumn="0" w:lastRowFirstColumn="0" w:lastRowLastColumn="0"/>
              <w:rPr>
                <w:color w:val="auto"/>
              </w:rPr>
            </w:pPr>
            <w:hyperlink r:id="rId41" w:history="1">
              <w:r w:rsidR="00611045" w:rsidRPr="008933CB">
                <w:rPr>
                  <w:rStyle w:val="Hyperlink"/>
                </w:rPr>
                <w:t>https://www.griefencounter.org.uk</w:t>
              </w:r>
            </w:hyperlink>
          </w:p>
          <w:p w14:paraId="7160B2A8" w14:textId="77777777" w:rsidR="00611045" w:rsidRPr="00195BF5" w:rsidRDefault="00611045" w:rsidP="00611045">
            <w:pPr>
              <w:cnfStyle w:val="000000100000" w:firstRow="0" w:lastRow="0" w:firstColumn="0" w:lastColumn="0" w:oddVBand="0" w:evenVBand="0" w:oddHBand="1" w:evenHBand="0" w:firstRowFirstColumn="0" w:firstRowLastColumn="0" w:lastRowFirstColumn="0" w:lastRowLastColumn="0"/>
              <w:rPr>
                <w:color w:val="auto"/>
              </w:rPr>
            </w:pPr>
          </w:p>
          <w:p w14:paraId="25B2C1CE" w14:textId="77777777" w:rsidR="00611045" w:rsidRPr="00AE5A17" w:rsidRDefault="00611045" w:rsidP="00611045">
            <w:pPr>
              <w:cnfStyle w:val="000000100000" w:firstRow="0" w:lastRow="0" w:firstColumn="0" w:lastColumn="0" w:oddVBand="0" w:evenVBand="0" w:oddHBand="1" w:evenHBand="0" w:firstRowFirstColumn="0" w:firstRowLastColumn="0" w:lastRowFirstColumn="0" w:lastRowLastColumn="0"/>
              <w:rPr>
                <w:color w:val="auto"/>
              </w:rPr>
            </w:pPr>
            <w:r w:rsidRPr="00195BF5">
              <w:rPr>
                <w:b/>
                <w:color w:val="auto"/>
              </w:rPr>
              <w:t>0808 802 0111</w:t>
            </w:r>
            <w:r w:rsidR="00AE5A17">
              <w:rPr>
                <w:b/>
                <w:color w:val="auto"/>
              </w:rPr>
              <w:t xml:space="preserve"> </w:t>
            </w:r>
            <w:r w:rsidR="00AE5A17">
              <w:rPr>
                <w:color w:val="auto"/>
              </w:rPr>
              <w:t>9am to 9pm, Monday to Friday</w:t>
            </w:r>
          </w:p>
          <w:p w14:paraId="55C1CF88" w14:textId="77777777" w:rsidR="00611045" w:rsidRPr="00195BF5" w:rsidRDefault="00611045" w:rsidP="00611045">
            <w:pPr>
              <w:cnfStyle w:val="000000100000" w:firstRow="0" w:lastRow="0" w:firstColumn="0" w:lastColumn="0" w:oddVBand="0" w:evenVBand="0" w:oddHBand="1" w:evenHBand="0" w:firstRowFirstColumn="0" w:firstRowLastColumn="0" w:lastRowFirstColumn="0" w:lastRowLastColumn="0"/>
              <w:rPr>
                <w:color w:val="auto"/>
              </w:rPr>
            </w:pPr>
          </w:p>
          <w:p w14:paraId="07436A21" w14:textId="77777777" w:rsidR="00A65C01" w:rsidRPr="00CF3713" w:rsidRDefault="00BB66E2" w:rsidP="00611045">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42" w:history="1">
              <w:r w:rsidR="00611045" w:rsidRPr="008933CB">
                <w:rPr>
                  <w:rStyle w:val="Hyperlink"/>
                </w:rPr>
                <w:t>grieftalk@griefencounter.org.uk</w:t>
              </w:r>
            </w:hyperlink>
          </w:p>
        </w:tc>
      </w:tr>
    </w:tbl>
    <w:p w14:paraId="1D0ADF5B" w14:textId="77777777" w:rsidR="00A65C01" w:rsidRDefault="00A65C0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128E63D7"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45275FAE" w14:textId="77777777" w:rsidR="00A65C01" w:rsidRPr="00CF3713" w:rsidRDefault="002D71F3"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1.16</w:t>
            </w:r>
            <w:r w:rsidR="00611045" w:rsidRPr="00611045">
              <w:rPr>
                <w:rFonts w:ascii="Arial" w:eastAsia="Arial" w:hAnsi="Arial" w:cs="Times New Roman"/>
                <w:i w:val="0"/>
                <w:color w:val="FFFFFF"/>
                <w:sz w:val="26"/>
                <w:szCs w:val="26"/>
              </w:rPr>
              <w:t xml:space="preserve"> Childline</w:t>
            </w:r>
          </w:p>
        </w:tc>
      </w:tr>
      <w:tr w:rsidR="00A65C01" w:rsidRPr="00CF3713" w14:paraId="71E9D0BE"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B98E979" w14:textId="77777777" w:rsidR="00A65C01" w:rsidRDefault="00A65C01" w:rsidP="00176F71">
            <w:pPr>
              <w:jc w:val="center"/>
              <w:rPr>
                <w:rFonts w:ascii="Arial" w:eastAsia="Arial" w:hAnsi="Arial" w:cs="Times New Roman"/>
                <w:b/>
                <w:color w:val="auto"/>
              </w:rPr>
            </w:pPr>
            <w:r w:rsidRPr="00CF3713">
              <w:rPr>
                <w:rFonts w:ascii="Arial" w:eastAsia="Arial" w:hAnsi="Arial" w:cs="Times New Roman"/>
                <w:b/>
                <w:color w:val="auto"/>
              </w:rPr>
              <w:t>What they do:</w:t>
            </w:r>
          </w:p>
          <w:p w14:paraId="3441B3E7" w14:textId="77777777" w:rsidR="00AE5A17" w:rsidRDefault="00AE5A17" w:rsidP="00176F71">
            <w:pPr>
              <w:jc w:val="center"/>
              <w:rPr>
                <w:rFonts w:ascii="Arial" w:eastAsia="Arial" w:hAnsi="Arial" w:cs="Times New Roman"/>
                <w:b/>
                <w:color w:val="auto"/>
              </w:rPr>
            </w:pPr>
          </w:p>
          <w:p w14:paraId="579F82F4" w14:textId="77777777" w:rsidR="00AE5A17" w:rsidRDefault="0053311A"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628CFE29" wp14:editId="55FF4FF9">
                  <wp:extent cx="731521" cy="469393"/>
                  <wp:effectExtent l="0" t="0" r="0" b="6985"/>
                  <wp:docPr id="116" name="Picture 116" title="24/7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24hrs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1D6FA2E9" w14:textId="77777777" w:rsidR="002D2A52" w:rsidRPr="00CF3713" w:rsidRDefault="0053311A"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3EABDE92" wp14:editId="62865C15">
                  <wp:extent cx="731521" cy="469393"/>
                  <wp:effectExtent l="0" t="0" r="0" b="6985"/>
                  <wp:docPr id="117" name="Picture 117" title="Sel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5EC97712" w14:textId="77777777" w:rsidR="00A65C01" w:rsidRPr="00CF3713" w:rsidRDefault="00611045"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611045">
              <w:rPr>
                <w:rFonts w:ascii="Arial" w:eastAsia="Arial" w:hAnsi="Arial" w:cs="Times New Roman"/>
                <w:color w:val="auto"/>
              </w:rPr>
              <w:t xml:space="preserve">Free, </w:t>
            </w:r>
            <w:proofErr w:type="gramStart"/>
            <w:r w:rsidRPr="00611045">
              <w:rPr>
                <w:rFonts w:ascii="Arial" w:eastAsia="Arial" w:hAnsi="Arial" w:cs="Times New Roman"/>
                <w:color w:val="auto"/>
              </w:rPr>
              <w:t>private</w:t>
            </w:r>
            <w:proofErr w:type="gramEnd"/>
            <w:r w:rsidRPr="00611045">
              <w:rPr>
                <w:rFonts w:ascii="Arial" w:eastAsia="Arial" w:hAnsi="Arial" w:cs="Times New Roman"/>
                <w:color w:val="auto"/>
              </w:rPr>
              <w:t xml:space="preserve"> and confidential service to help anyone under 19 in the UK with any issue they’re going through</w:t>
            </w:r>
            <w:r w:rsidR="00432659">
              <w:rPr>
                <w:rFonts w:ascii="Arial" w:eastAsia="Arial" w:hAnsi="Arial" w:cs="Times New Roman"/>
                <w:color w:val="auto"/>
              </w:rPr>
              <w:t>,</w:t>
            </w:r>
            <w:r w:rsidRPr="00611045">
              <w:rPr>
                <w:rFonts w:ascii="Arial" w:eastAsia="Arial" w:hAnsi="Arial" w:cs="Times New Roman"/>
                <w:color w:val="auto"/>
              </w:rPr>
              <w:t xml:space="preserve"> delivered by trained counsellors by phone, email or 1:1 chat.</w:t>
            </w:r>
          </w:p>
        </w:tc>
      </w:tr>
      <w:tr w:rsidR="00A65C01" w:rsidRPr="00CF3713" w14:paraId="30BAF1B6"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31F9F5BF"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5D556971" w14:textId="77777777" w:rsidR="00A65C01" w:rsidRPr="00611045" w:rsidRDefault="00611045" w:rsidP="0092598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11045">
              <w:rPr>
                <w:rFonts w:ascii="Arial" w:eastAsia="Arial" w:hAnsi="Arial" w:cs="Times New Roman"/>
              </w:rPr>
              <w:t>Providing support to all children and young people who need advice and signposting</w:t>
            </w:r>
          </w:p>
        </w:tc>
      </w:tr>
      <w:tr w:rsidR="00A65C01" w:rsidRPr="00CF3713" w14:paraId="4274F550"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0ED7AEE8"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035DC151" w14:textId="77777777" w:rsidR="00611045" w:rsidRDefault="00611045" w:rsidP="00611045">
            <w:pPr>
              <w:spacing w:after="160" w:line="259" w:lineRule="auto"/>
              <w:cnfStyle w:val="000000100000" w:firstRow="0" w:lastRow="0" w:firstColumn="0" w:lastColumn="0" w:oddVBand="0" w:evenVBand="0" w:oddHBand="1" w:evenHBand="0" w:firstRowFirstColumn="0" w:firstRowLastColumn="0" w:lastRowFirstColumn="0" w:lastRowLastColumn="0"/>
              <w:rPr>
                <w:b/>
                <w:color w:val="auto"/>
              </w:rPr>
            </w:pPr>
            <w:r w:rsidRPr="008115BD">
              <w:rPr>
                <w:b/>
                <w:color w:val="auto"/>
              </w:rPr>
              <w:t xml:space="preserve">0800 1111 </w:t>
            </w:r>
          </w:p>
          <w:p w14:paraId="3ECDFB65" w14:textId="77777777" w:rsidR="00611045" w:rsidRDefault="00611045" w:rsidP="00611045">
            <w:pPr>
              <w:spacing w:after="160" w:line="259" w:lineRule="auto"/>
              <w:cnfStyle w:val="000000100000" w:firstRow="0" w:lastRow="0" w:firstColumn="0" w:lastColumn="0" w:oddVBand="0" w:evenVBand="0" w:oddHBand="1" w:evenHBand="0" w:firstRowFirstColumn="0" w:firstRowLastColumn="0" w:lastRowFirstColumn="0" w:lastRowLastColumn="0"/>
              <w:rPr>
                <w:b/>
                <w:color w:val="auto"/>
              </w:rPr>
            </w:pPr>
            <w:r w:rsidRPr="008115BD">
              <w:rPr>
                <w:color w:val="auto"/>
              </w:rPr>
              <w:t xml:space="preserve">1-2-1 counsellor online chat function: </w:t>
            </w:r>
            <w:hyperlink r:id="rId43" w:history="1">
              <w:r w:rsidRPr="008933CB">
                <w:rPr>
                  <w:rStyle w:val="Hyperlink"/>
                </w:rPr>
                <w:t>https://www.childline.org.uk/get-support/1-2-1-counsellor-chat</w:t>
              </w:r>
            </w:hyperlink>
          </w:p>
          <w:p w14:paraId="7F3229A7" w14:textId="77777777" w:rsidR="00A65C01" w:rsidRPr="00CF3713" w:rsidRDefault="00611045" w:rsidP="00611045">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Pr>
                <w:color w:val="auto"/>
              </w:rPr>
              <w:t xml:space="preserve">Send an email by creating an account at </w:t>
            </w:r>
            <w:hyperlink r:id="rId44" w:history="1">
              <w:r w:rsidRPr="008933CB">
                <w:rPr>
                  <w:rStyle w:val="Hyperlink"/>
                </w:rPr>
                <w:t>https://www.childline.org.uk</w:t>
              </w:r>
            </w:hyperlink>
          </w:p>
        </w:tc>
      </w:tr>
    </w:tbl>
    <w:p w14:paraId="1BF3CB77" w14:textId="77777777" w:rsidR="00A65C01" w:rsidRDefault="00A65C0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655EF265"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72D1600E" w14:textId="77777777" w:rsidR="00A65C01" w:rsidRPr="00CF3713" w:rsidRDefault="002D71F3"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1.17</w:t>
            </w:r>
            <w:r w:rsidR="00611045" w:rsidRPr="00611045">
              <w:rPr>
                <w:rFonts w:ascii="Arial" w:eastAsia="Arial" w:hAnsi="Arial" w:cs="Times New Roman"/>
                <w:i w:val="0"/>
                <w:color w:val="FFFFFF"/>
                <w:sz w:val="26"/>
                <w:szCs w:val="26"/>
              </w:rPr>
              <w:t xml:space="preserve"> Good Thinking</w:t>
            </w:r>
          </w:p>
        </w:tc>
      </w:tr>
      <w:tr w:rsidR="00A65C01" w:rsidRPr="00CF3713" w14:paraId="32A18148"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0685E988"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What they do:</w:t>
            </w:r>
          </w:p>
        </w:tc>
        <w:tc>
          <w:tcPr>
            <w:tcW w:w="4110" w:type="pct"/>
            <w:tcBorders>
              <w:top w:val="single" w:sz="4" w:space="0" w:color="005EB8"/>
              <w:left w:val="nil"/>
              <w:bottom w:val="single" w:sz="4" w:space="0" w:color="005EB8"/>
              <w:right w:val="single" w:sz="2" w:space="0" w:color="005EB8"/>
            </w:tcBorders>
            <w:shd w:val="clear" w:color="auto" w:fill="FFFFFF"/>
          </w:tcPr>
          <w:p w14:paraId="5A5CBBE7" w14:textId="77777777" w:rsidR="00A65C01" w:rsidRPr="00CF3713" w:rsidRDefault="00611045"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611045">
              <w:rPr>
                <w:rFonts w:ascii="Arial" w:eastAsia="Arial" w:hAnsi="Arial" w:cs="Times New Roman"/>
                <w:color w:val="auto"/>
              </w:rPr>
              <w:t xml:space="preserve">Free, </w:t>
            </w:r>
            <w:proofErr w:type="gramStart"/>
            <w:r w:rsidRPr="00611045">
              <w:rPr>
                <w:rFonts w:ascii="Arial" w:eastAsia="Arial" w:hAnsi="Arial" w:cs="Times New Roman"/>
                <w:color w:val="auto"/>
              </w:rPr>
              <w:t>private</w:t>
            </w:r>
            <w:proofErr w:type="gramEnd"/>
            <w:r w:rsidRPr="00611045">
              <w:rPr>
                <w:rFonts w:ascii="Arial" w:eastAsia="Arial" w:hAnsi="Arial" w:cs="Times New Roman"/>
                <w:color w:val="auto"/>
              </w:rPr>
              <w:t xml:space="preserve"> and confidential service to help anyone under 19 in the UK with any issue they’re going through delivered by trained counsellors by phone, email or 1:1 chat.</w:t>
            </w:r>
          </w:p>
        </w:tc>
      </w:tr>
      <w:tr w:rsidR="00A65C01" w:rsidRPr="00CF3713" w14:paraId="4508B53E"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8E9845D"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3187E27D" w14:textId="77777777" w:rsidR="00A65C01" w:rsidRPr="00611045" w:rsidRDefault="00611045" w:rsidP="0092598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11045">
              <w:rPr>
                <w:rFonts w:ascii="Arial" w:eastAsia="Arial" w:hAnsi="Arial" w:cs="Times New Roman"/>
              </w:rPr>
              <w:t>Providing support to all children and young people who need advice and signposting</w:t>
            </w:r>
          </w:p>
        </w:tc>
      </w:tr>
      <w:tr w:rsidR="00A65C01" w:rsidRPr="00CF3713" w14:paraId="71DBB825"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7A1DF193"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69C97D60" w14:textId="77777777" w:rsidR="00A65C01" w:rsidRPr="00CF3713" w:rsidRDefault="00BB66E2"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45" w:history="1">
              <w:r w:rsidR="00337861" w:rsidRPr="004F2751">
                <w:rPr>
                  <w:rStyle w:val="Hyperlink"/>
                  <w:rFonts w:ascii="Arial" w:eastAsia="Arial" w:hAnsi="Arial" w:cs="Times New Roman"/>
                </w:rPr>
                <w:t>https://www.good-thinking.uk</w:t>
              </w:r>
            </w:hyperlink>
            <w:r w:rsidR="00337861">
              <w:rPr>
                <w:rFonts w:ascii="Arial" w:eastAsia="Arial" w:hAnsi="Arial" w:cs="Times New Roman"/>
                <w:color w:val="auto"/>
              </w:rPr>
              <w:t xml:space="preserve"> </w:t>
            </w:r>
          </w:p>
        </w:tc>
      </w:tr>
    </w:tbl>
    <w:p w14:paraId="15344F57" w14:textId="33F7B369" w:rsidR="00A65C01" w:rsidRDefault="00A65C01" w:rsidP="006D2D84">
      <w:pPr>
        <w:rPr>
          <w:b/>
        </w:rPr>
      </w:pPr>
    </w:p>
    <w:p w14:paraId="40AA84B5" w14:textId="7023FF5E" w:rsidR="001D3BD1" w:rsidRDefault="001D3BD1" w:rsidP="006D2D84">
      <w:pPr>
        <w:rPr>
          <w:b/>
        </w:rPr>
      </w:pPr>
    </w:p>
    <w:p w14:paraId="3008A1AD" w14:textId="4925D9E2" w:rsidR="001D3BD1" w:rsidRDefault="001D3BD1" w:rsidP="006D2D84">
      <w:pPr>
        <w:rPr>
          <w:b/>
        </w:rPr>
      </w:pPr>
    </w:p>
    <w:p w14:paraId="4C247DCE" w14:textId="77777777" w:rsidR="001D3BD1" w:rsidRDefault="001D3BD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7E18820D"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12D485AA" w14:textId="77777777" w:rsidR="00A65C01" w:rsidRPr="00CF3713" w:rsidRDefault="002D71F3"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lastRenderedPageBreak/>
              <w:t>1.18</w:t>
            </w:r>
            <w:r w:rsidR="00B904B5" w:rsidRPr="00B904B5">
              <w:rPr>
                <w:rFonts w:ascii="Arial" w:eastAsia="Arial" w:hAnsi="Arial" w:cs="Times New Roman"/>
                <w:i w:val="0"/>
                <w:color w:val="FFFFFF"/>
                <w:sz w:val="26"/>
                <w:szCs w:val="26"/>
              </w:rPr>
              <w:t xml:space="preserve"> Samaritans</w:t>
            </w:r>
          </w:p>
        </w:tc>
      </w:tr>
      <w:tr w:rsidR="00A65C01" w:rsidRPr="00CF3713" w14:paraId="53BA1B39"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0D422EE0" w14:textId="77777777" w:rsidR="00A65C01" w:rsidRDefault="00A65C01" w:rsidP="00176F71">
            <w:pPr>
              <w:jc w:val="center"/>
              <w:rPr>
                <w:rFonts w:ascii="Arial" w:eastAsia="Arial" w:hAnsi="Arial" w:cs="Times New Roman"/>
                <w:b/>
                <w:color w:val="auto"/>
              </w:rPr>
            </w:pPr>
            <w:r w:rsidRPr="00CF3713">
              <w:rPr>
                <w:rFonts w:ascii="Arial" w:eastAsia="Arial" w:hAnsi="Arial" w:cs="Times New Roman"/>
                <w:b/>
                <w:color w:val="auto"/>
              </w:rPr>
              <w:t>What they do:</w:t>
            </w:r>
          </w:p>
          <w:p w14:paraId="3F0D0E7B" w14:textId="77777777" w:rsidR="00F82188" w:rsidRDefault="00F82188" w:rsidP="00176F71">
            <w:pPr>
              <w:jc w:val="center"/>
              <w:rPr>
                <w:rFonts w:ascii="Arial" w:eastAsia="Arial" w:hAnsi="Arial" w:cs="Times New Roman"/>
                <w:b/>
                <w:color w:val="auto"/>
              </w:rPr>
            </w:pPr>
          </w:p>
          <w:p w14:paraId="72F16CFB" w14:textId="77777777" w:rsidR="00F82188" w:rsidRDefault="00FF5140"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578771B0" wp14:editId="02214189">
                  <wp:extent cx="731521" cy="469393"/>
                  <wp:effectExtent l="0" t="0" r="0" b="6985"/>
                  <wp:docPr id="118" name="Picture 118" title="24/7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24hrs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32EED365" w14:textId="77777777" w:rsidR="002D2A52" w:rsidRPr="00CF3713" w:rsidRDefault="00FF5140"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50DBDB04" wp14:editId="1D6E15C7">
                  <wp:extent cx="731521" cy="469393"/>
                  <wp:effectExtent l="0" t="0" r="0" b="6985"/>
                  <wp:docPr id="119" name="Picture 119" title="Sel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0F308710" w14:textId="77777777" w:rsidR="00A65C01" w:rsidRPr="00CF3713" w:rsidRDefault="00B904B5"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B904B5">
              <w:rPr>
                <w:rFonts w:ascii="Arial" w:eastAsia="Arial" w:hAnsi="Arial" w:cs="Times New Roman"/>
                <w:color w:val="auto"/>
              </w:rPr>
              <w:t>Support for people experiencing suicidal thoughts or struggling to cope.</w:t>
            </w:r>
          </w:p>
        </w:tc>
      </w:tr>
      <w:tr w:rsidR="00A65C01" w:rsidRPr="00CF3713" w14:paraId="3715D883"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25B32C34"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65B3A034" w14:textId="77777777" w:rsidR="00A65C01" w:rsidRPr="00B904B5" w:rsidRDefault="00B904B5" w:rsidP="0092598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B904B5">
              <w:rPr>
                <w:rFonts w:ascii="Arial" w:eastAsia="Arial" w:hAnsi="Arial" w:cs="Times New Roman"/>
              </w:rPr>
              <w:t>Providing support to anyone in need of advice and signposting as well as offering support if someone is concerned about someone else</w:t>
            </w:r>
          </w:p>
        </w:tc>
      </w:tr>
      <w:tr w:rsidR="00A65C01" w:rsidRPr="00CF3713" w14:paraId="63585748"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5C1FE976" w14:textId="77777777" w:rsidR="00A65C01" w:rsidRPr="00CF3713" w:rsidRDefault="00A65C01"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4F4C45D5" w14:textId="77777777" w:rsidR="00B904B5" w:rsidRDefault="00432659" w:rsidP="00B904B5">
            <w:pPr>
              <w:spacing w:after="160" w:line="259" w:lineRule="auto"/>
              <w:cnfStyle w:val="000000100000" w:firstRow="0" w:lastRow="0" w:firstColumn="0" w:lastColumn="0" w:oddVBand="0" w:evenVBand="0" w:oddHBand="1" w:evenHBand="0" w:firstRowFirstColumn="0" w:firstRowLastColumn="0" w:lastRowFirstColumn="0" w:lastRowLastColumn="0"/>
              <w:rPr>
                <w:b/>
                <w:color w:val="auto"/>
              </w:rPr>
            </w:pPr>
            <w:r>
              <w:rPr>
                <w:b/>
                <w:color w:val="auto"/>
              </w:rPr>
              <w:t xml:space="preserve">Tel: </w:t>
            </w:r>
            <w:r w:rsidR="00B904B5">
              <w:rPr>
                <w:b/>
                <w:color w:val="auto"/>
              </w:rPr>
              <w:t>116 123</w:t>
            </w:r>
            <w:r w:rsidR="00B904B5" w:rsidRPr="008115BD">
              <w:rPr>
                <w:b/>
                <w:color w:val="auto"/>
              </w:rPr>
              <w:t xml:space="preserve"> </w:t>
            </w:r>
          </w:p>
          <w:p w14:paraId="3C1FE0C9" w14:textId="77777777" w:rsidR="00B904B5" w:rsidRDefault="00BB66E2" w:rsidP="00B904B5">
            <w:pPr>
              <w:spacing w:after="160" w:line="259" w:lineRule="auto"/>
              <w:cnfStyle w:val="000000100000" w:firstRow="0" w:lastRow="0" w:firstColumn="0" w:lastColumn="0" w:oddVBand="0" w:evenVBand="0" w:oddHBand="1" w:evenHBand="0" w:firstRowFirstColumn="0" w:firstRowLastColumn="0" w:lastRowFirstColumn="0" w:lastRowLastColumn="0"/>
              <w:rPr>
                <w:b/>
                <w:color w:val="auto"/>
              </w:rPr>
            </w:pPr>
            <w:hyperlink r:id="rId46" w:history="1">
              <w:r w:rsidR="00B904B5" w:rsidRPr="008933CB">
                <w:rPr>
                  <w:rStyle w:val="Hyperlink"/>
                </w:rPr>
                <w:t>jo@samaritans.org</w:t>
              </w:r>
            </w:hyperlink>
            <w:r w:rsidR="00B904B5">
              <w:rPr>
                <w:color w:val="auto"/>
              </w:rPr>
              <w:t xml:space="preserve"> </w:t>
            </w:r>
          </w:p>
          <w:p w14:paraId="2DFF41C8" w14:textId="77777777" w:rsidR="00B904B5" w:rsidRDefault="00B904B5" w:rsidP="00B904B5">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8115BD">
              <w:rPr>
                <w:color w:val="auto"/>
              </w:rPr>
              <w:t xml:space="preserve">Self Help App: </w:t>
            </w:r>
            <w:hyperlink r:id="rId47" w:history="1">
              <w:r w:rsidRPr="008933CB">
                <w:rPr>
                  <w:rStyle w:val="Hyperlink"/>
                </w:rPr>
                <w:t>https://selfhelp.samaritans.org</w:t>
              </w:r>
            </w:hyperlink>
            <w:r>
              <w:rPr>
                <w:color w:val="auto"/>
              </w:rPr>
              <w:t xml:space="preserve"> </w:t>
            </w:r>
          </w:p>
          <w:p w14:paraId="348B696D" w14:textId="77777777" w:rsidR="00A65C01" w:rsidRPr="00CF3713" w:rsidRDefault="00B904B5" w:rsidP="00B904B5">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Pr>
                <w:color w:val="auto"/>
              </w:rPr>
              <w:t xml:space="preserve">Write a letter: </w:t>
            </w:r>
            <w:r w:rsidRPr="00DC414C">
              <w:rPr>
                <w:b/>
                <w:color w:val="auto"/>
              </w:rPr>
              <w:t>Freepost SAMARITANS LETTERS</w:t>
            </w:r>
          </w:p>
        </w:tc>
      </w:tr>
    </w:tbl>
    <w:p w14:paraId="4F195972" w14:textId="77777777" w:rsidR="00B1117C" w:rsidRDefault="00B1117C" w:rsidP="00CF4220">
      <w:pPr>
        <w:pStyle w:val="Heading1"/>
      </w:pPr>
      <w:bookmarkStart w:id="6" w:name="_2._GETTING_HELP"/>
      <w:bookmarkEnd w:id="6"/>
    </w:p>
    <w:p w14:paraId="1A8940A9" w14:textId="77777777" w:rsidR="00115EBF" w:rsidRDefault="00115EBF" w:rsidP="00115EBF"/>
    <w:p w14:paraId="1E82497F" w14:textId="77777777" w:rsidR="00115EBF" w:rsidRPr="00115EBF" w:rsidRDefault="00115EBF" w:rsidP="00115EBF">
      <w:pPr>
        <w:sectPr w:rsidR="00115EBF" w:rsidRPr="00115EBF" w:rsidSect="006B2239">
          <w:headerReference w:type="default" r:id="rId48"/>
          <w:footerReference w:type="default" r:id="rId49"/>
          <w:headerReference w:type="first" r:id="rId50"/>
          <w:pgSz w:w="11906" w:h="16838"/>
          <w:pgMar w:top="1440" w:right="1440" w:bottom="1440" w:left="1440" w:header="283" w:footer="708" w:gutter="0"/>
          <w:cols w:space="708"/>
          <w:titlePg/>
          <w:docGrid w:linePitch="360"/>
        </w:sectPr>
      </w:pPr>
    </w:p>
    <w:p w14:paraId="074A4629" w14:textId="77777777" w:rsidR="00B1117C" w:rsidRDefault="00B1117C" w:rsidP="00CF4220">
      <w:pPr>
        <w:pStyle w:val="Heading1"/>
      </w:pPr>
    </w:p>
    <w:p w14:paraId="47724F23" w14:textId="77809CB5" w:rsidR="00B904B5" w:rsidRDefault="00E426B0" w:rsidP="00CF4220">
      <w:pPr>
        <w:pStyle w:val="Heading1"/>
      </w:pPr>
      <w:bookmarkStart w:id="7" w:name="_Toc126657509"/>
      <w:r>
        <w:t xml:space="preserve">2 - </w:t>
      </w:r>
      <w:r w:rsidR="00B904B5">
        <w:t>GETTING HELP</w:t>
      </w:r>
      <w:r w:rsidR="00EB250F">
        <w:t xml:space="preserve"> </w:t>
      </w:r>
      <w:r w:rsidR="00C24042">
        <w:t>(COMMUNITY SERVICES)</w:t>
      </w:r>
      <w:bookmarkEnd w:id="7"/>
    </w:p>
    <w:p w14:paraId="0752CD0E" w14:textId="77777777" w:rsidR="00CF4220" w:rsidRPr="00CF4220" w:rsidRDefault="00CF4220" w:rsidP="00CF4220"/>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B904B5" w:rsidRPr="00CF3713" w14:paraId="78907B2D"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0E9155AD" w14:textId="77777777" w:rsidR="00B904B5" w:rsidRPr="00CF3713" w:rsidRDefault="00B904B5"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2.01</w:t>
            </w:r>
            <w:r w:rsidRPr="00B904B5">
              <w:rPr>
                <w:rFonts w:ascii="Arial" w:eastAsia="Arial" w:hAnsi="Arial" w:cs="Times New Roman"/>
                <w:i w:val="0"/>
                <w:color w:val="FFFFFF"/>
                <w:sz w:val="26"/>
                <w:szCs w:val="26"/>
              </w:rPr>
              <w:t xml:space="preserve"> </w:t>
            </w:r>
            <w:bookmarkStart w:id="8" w:name="MHST201"/>
            <w:bookmarkEnd w:id="8"/>
            <w:r w:rsidRPr="00B904B5">
              <w:rPr>
                <w:rFonts w:ascii="Arial" w:eastAsia="Arial" w:hAnsi="Arial" w:cs="Times New Roman"/>
                <w:i w:val="0"/>
                <w:color w:val="FFFFFF"/>
                <w:sz w:val="26"/>
                <w:szCs w:val="26"/>
              </w:rPr>
              <w:t>Mind Mental Health Support Teams (MHST)</w:t>
            </w:r>
          </w:p>
        </w:tc>
      </w:tr>
      <w:tr w:rsidR="00B904B5" w:rsidRPr="00CF3713" w14:paraId="2339525F"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9D2696D" w14:textId="77777777" w:rsidR="00B904B5" w:rsidRDefault="00B904B5" w:rsidP="00B904B5">
            <w:pPr>
              <w:jc w:val="center"/>
              <w:rPr>
                <w:rFonts w:ascii="Arial" w:eastAsia="Arial" w:hAnsi="Arial" w:cs="Times New Roman"/>
                <w:b/>
                <w:color w:val="auto"/>
              </w:rPr>
            </w:pPr>
            <w:r w:rsidRPr="00CF3713">
              <w:rPr>
                <w:rFonts w:ascii="Arial" w:eastAsia="Arial" w:hAnsi="Arial" w:cs="Times New Roman"/>
                <w:b/>
                <w:color w:val="auto"/>
              </w:rPr>
              <w:t>What they do:</w:t>
            </w:r>
          </w:p>
          <w:p w14:paraId="78237301" w14:textId="77777777" w:rsidR="005F66C2" w:rsidRDefault="005F66C2" w:rsidP="00B904B5">
            <w:pPr>
              <w:jc w:val="center"/>
              <w:rPr>
                <w:rFonts w:ascii="Arial" w:eastAsia="Arial" w:hAnsi="Arial" w:cs="Times New Roman"/>
                <w:b/>
                <w:color w:val="auto"/>
              </w:rPr>
            </w:pPr>
          </w:p>
          <w:p w14:paraId="02FFE999" w14:textId="77777777" w:rsidR="00332D41" w:rsidRDefault="00FF5140"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23463E4C" wp14:editId="58D0BCA1">
                  <wp:extent cx="731521" cy="469393"/>
                  <wp:effectExtent l="0" t="0" r="0" b="6985"/>
                  <wp:docPr id="120" name="Picture 120" title="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chools_.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2EB14C5A" w14:textId="77777777" w:rsidR="005F66C2" w:rsidRPr="00CF3713" w:rsidRDefault="00FF5140"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5AE15037" wp14:editId="10CF451F">
                  <wp:extent cx="731521" cy="469393"/>
                  <wp:effectExtent l="0" t="0" r="0" b="6985"/>
                  <wp:docPr id="121" name="Picture 121" title="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transitions2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62CAF442" w14:textId="77777777" w:rsidR="00B904B5" w:rsidRDefault="00B370E0" w:rsidP="00B904B5">
            <w:pPr>
              <w:cnfStyle w:val="000000100000" w:firstRow="0" w:lastRow="0" w:firstColumn="0" w:lastColumn="0" w:oddVBand="0" w:evenVBand="0" w:oddHBand="1" w:evenHBand="0" w:firstRowFirstColumn="0" w:firstRowLastColumn="0" w:lastRowFirstColumn="0" w:lastRowLastColumn="0"/>
              <w:rPr>
                <w:color w:val="auto"/>
              </w:rPr>
            </w:pPr>
            <w:r>
              <w:rPr>
                <w:color w:val="auto"/>
              </w:rPr>
              <w:t>Supports children and young people</w:t>
            </w:r>
            <w:r w:rsidRPr="00B370E0">
              <w:rPr>
                <w:color w:val="auto"/>
              </w:rPr>
              <w:t xml:space="preserve"> aged 5 - 18 with mild to moderate mental health needs via 1:1 and group-based activities in schools.</w:t>
            </w:r>
          </w:p>
          <w:p w14:paraId="1F097779" w14:textId="77777777" w:rsidR="00B370E0" w:rsidRPr="0091633C" w:rsidRDefault="00B370E0" w:rsidP="00B904B5">
            <w:pPr>
              <w:cnfStyle w:val="000000100000" w:firstRow="0" w:lastRow="0" w:firstColumn="0" w:lastColumn="0" w:oddVBand="0" w:evenVBand="0" w:oddHBand="1" w:evenHBand="0" w:firstRowFirstColumn="0" w:firstRowLastColumn="0" w:lastRowFirstColumn="0" w:lastRowLastColumn="0"/>
              <w:rPr>
                <w:color w:val="auto"/>
              </w:rPr>
            </w:pPr>
          </w:p>
          <w:p w14:paraId="49391B39" w14:textId="77777777" w:rsidR="00B904B5" w:rsidRDefault="00B370E0" w:rsidP="00B904B5">
            <w:pPr>
              <w:cnfStyle w:val="000000100000" w:firstRow="0" w:lastRow="0" w:firstColumn="0" w:lastColumn="0" w:oddVBand="0" w:evenVBand="0" w:oddHBand="1" w:evenHBand="0" w:firstRowFirstColumn="0" w:firstRowLastColumn="0" w:lastRowFirstColumn="0" w:lastRowLastColumn="0"/>
              <w:rPr>
                <w:color w:val="auto"/>
              </w:rPr>
            </w:pPr>
            <w:r w:rsidRPr="00B370E0">
              <w:rPr>
                <w:color w:val="auto"/>
              </w:rPr>
              <w:t>Works with senior mental health leads/designated mental health leads in schools to develop their whole school approach to mental health including emotional wellbeing support for educational staff.</w:t>
            </w:r>
          </w:p>
          <w:p w14:paraId="2ED63160" w14:textId="77777777" w:rsidR="00B370E0" w:rsidRPr="0091633C" w:rsidRDefault="00B370E0" w:rsidP="00B904B5">
            <w:pPr>
              <w:cnfStyle w:val="000000100000" w:firstRow="0" w:lastRow="0" w:firstColumn="0" w:lastColumn="0" w:oddVBand="0" w:evenVBand="0" w:oddHBand="1" w:evenHBand="0" w:firstRowFirstColumn="0" w:firstRowLastColumn="0" w:lastRowFirstColumn="0" w:lastRowLastColumn="0"/>
              <w:rPr>
                <w:color w:val="auto"/>
              </w:rPr>
            </w:pPr>
          </w:p>
          <w:p w14:paraId="6A30F748" w14:textId="77777777" w:rsidR="00B904B5" w:rsidRDefault="00B370E0" w:rsidP="00B904B5">
            <w:pPr>
              <w:cnfStyle w:val="000000100000" w:firstRow="0" w:lastRow="0" w:firstColumn="0" w:lastColumn="0" w:oddVBand="0" w:evenVBand="0" w:oddHBand="1" w:evenHBand="0" w:firstRowFirstColumn="0" w:firstRowLastColumn="0" w:lastRowFirstColumn="0" w:lastRowLastColumn="0"/>
              <w:rPr>
                <w:color w:val="auto"/>
              </w:rPr>
            </w:pPr>
            <w:r w:rsidRPr="00B370E0">
              <w:rPr>
                <w:color w:val="auto"/>
              </w:rPr>
              <w:t xml:space="preserve">Works directly with children, young people, families, and school staff to embed a whole school approach to mental health. </w:t>
            </w:r>
          </w:p>
          <w:p w14:paraId="738B62F7" w14:textId="77777777" w:rsidR="00B370E0" w:rsidRPr="0091633C" w:rsidRDefault="00B370E0" w:rsidP="00B904B5">
            <w:pPr>
              <w:cnfStyle w:val="000000100000" w:firstRow="0" w:lastRow="0" w:firstColumn="0" w:lastColumn="0" w:oddVBand="0" w:evenVBand="0" w:oddHBand="1" w:evenHBand="0" w:firstRowFirstColumn="0" w:firstRowLastColumn="0" w:lastRowFirstColumn="0" w:lastRowLastColumn="0"/>
              <w:rPr>
                <w:color w:val="auto"/>
              </w:rPr>
            </w:pPr>
          </w:p>
          <w:p w14:paraId="45608774" w14:textId="77777777" w:rsidR="00B904B5" w:rsidRPr="00AE25D9" w:rsidRDefault="00B370E0" w:rsidP="00B904B5">
            <w:pPr>
              <w:cnfStyle w:val="000000100000" w:firstRow="0" w:lastRow="0" w:firstColumn="0" w:lastColumn="0" w:oddVBand="0" w:evenVBand="0" w:oddHBand="1" w:evenHBand="0" w:firstRowFirstColumn="0" w:firstRowLastColumn="0" w:lastRowFirstColumn="0" w:lastRowLastColumn="0"/>
              <w:rPr>
                <w:color w:val="auto"/>
              </w:rPr>
            </w:pPr>
            <w:r w:rsidRPr="00B370E0">
              <w:rPr>
                <w:color w:val="auto"/>
              </w:rPr>
              <w:t>Signposting support for children and young people with more severe needs (supporting schools, and families to make appropriate referrals).</w:t>
            </w:r>
          </w:p>
        </w:tc>
      </w:tr>
      <w:tr w:rsidR="00B904B5" w:rsidRPr="00CF3713" w14:paraId="4B049D9E"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6919C932" w14:textId="77777777" w:rsidR="00B904B5" w:rsidRPr="00CF3713" w:rsidRDefault="00B904B5" w:rsidP="00B904B5">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1D487655" w14:textId="77777777" w:rsidR="00B370E0" w:rsidRDefault="00B370E0" w:rsidP="00B370E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auto"/>
              </w:rPr>
            </w:pPr>
            <w:r w:rsidRPr="00B370E0">
              <w:rPr>
                <w:color w:val="auto"/>
              </w:rPr>
              <w:t xml:space="preserve">Mild to moderate mental health needs: low mood, </w:t>
            </w:r>
            <w:proofErr w:type="gramStart"/>
            <w:r w:rsidRPr="00B370E0">
              <w:rPr>
                <w:color w:val="auto"/>
              </w:rPr>
              <w:t>anxiety</w:t>
            </w:r>
            <w:proofErr w:type="gramEnd"/>
            <w:r w:rsidRPr="00B370E0">
              <w:rPr>
                <w:color w:val="auto"/>
              </w:rPr>
              <w:t xml:space="preserve"> and challenging behaviour </w:t>
            </w:r>
          </w:p>
          <w:p w14:paraId="7FF05552" w14:textId="77777777" w:rsidR="00B904B5" w:rsidRDefault="00B370E0" w:rsidP="00B370E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auto"/>
              </w:rPr>
            </w:pPr>
            <w:r w:rsidRPr="00B370E0">
              <w:rPr>
                <w:color w:val="auto"/>
              </w:rPr>
              <w:t xml:space="preserve">The person with parental responsibility must consent to the referral (over 16 and parents/carers can </w:t>
            </w:r>
            <w:proofErr w:type="spellStart"/>
            <w:r w:rsidRPr="00B370E0">
              <w:rPr>
                <w:color w:val="auto"/>
              </w:rPr>
              <w:t>self refer</w:t>
            </w:r>
            <w:proofErr w:type="spellEnd"/>
            <w:r w:rsidRPr="00B370E0">
              <w:rPr>
                <w:color w:val="auto"/>
              </w:rPr>
              <w:t>)</w:t>
            </w:r>
          </w:p>
          <w:p w14:paraId="42061EB4" w14:textId="77777777" w:rsidR="00B904B5" w:rsidRDefault="00B904B5" w:rsidP="00B904B5">
            <w:pPr>
              <w:ind w:left="360"/>
              <w:cnfStyle w:val="000000000000" w:firstRow="0" w:lastRow="0" w:firstColumn="0" w:lastColumn="0" w:oddVBand="0" w:evenVBand="0" w:oddHBand="0" w:evenHBand="0" w:firstRowFirstColumn="0" w:firstRowLastColumn="0" w:lastRowFirstColumn="0" w:lastRowLastColumn="0"/>
            </w:pPr>
          </w:p>
          <w:p w14:paraId="7FD4B93A" w14:textId="77777777" w:rsidR="00B904B5" w:rsidRDefault="00B370E0" w:rsidP="00B904B5">
            <w:pPr>
              <w:ind w:left="360"/>
              <w:cnfStyle w:val="000000000000" w:firstRow="0" w:lastRow="0" w:firstColumn="0" w:lastColumn="0" w:oddVBand="0" w:evenVBand="0" w:oddHBand="0" w:evenHBand="0" w:firstRowFirstColumn="0" w:firstRowLastColumn="0" w:lastRowFirstColumn="0" w:lastRowLastColumn="0"/>
              <w:rPr>
                <w:color w:val="auto"/>
              </w:rPr>
            </w:pPr>
            <w:r>
              <w:rPr>
                <w:color w:val="auto"/>
              </w:rPr>
              <w:t>Exclusion criteria</w:t>
            </w:r>
            <w:r w:rsidR="00B904B5">
              <w:rPr>
                <w:color w:val="auto"/>
              </w:rPr>
              <w:t>:</w:t>
            </w:r>
          </w:p>
          <w:p w14:paraId="1ED2DE1C" w14:textId="77777777" w:rsidR="00B904B5" w:rsidRPr="0091633C" w:rsidRDefault="00B904B5" w:rsidP="00B904B5">
            <w:pPr>
              <w:ind w:left="360"/>
              <w:cnfStyle w:val="000000000000" w:firstRow="0" w:lastRow="0" w:firstColumn="0" w:lastColumn="0" w:oddVBand="0" w:evenVBand="0" w:oddHBand="0" w:evenHBand="0" w:firstRowFirstColumn="0" w:firstRowLastColumn="0" w:lastRowFirstColumn="0" w:lastRowLastColumn="0"/>
              <w:rPr>
                <w:color w:val="auto"/>
              </w:rPr>
            </w:pPr>
          </w:p>
          <w:p w14:paraId="1A9F8B5A" w14:textId="77777777" w:rsidR="00B904B5" w:rsidRPr="0091633C" w:rsidRDefault="00B904B5" w:rsidP="00B370E0">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color w:val="auto"/>
              </w:rPr>
            </w:pPr>
            <w:r w:rsidRPr="0091633C">
              <w:rPr>
                <w:color w:val="auto"/>
              </w:rPr>
              <w:t xml:space="preserve">Children or young people </w:t>
            </w:r>
            <w:r w:rsidR="00B370E0" w:rsidRPr="00B370E0">
              <w:rPr>
                <w:color w:val="auto"/>
              </w:rPr>
              <w:t>engaged/working with any other Emotional Wellbeing service in school or externally (</w:t>
            </w:r>
            <w:proofErr w:type="gramStart"/>
            <w:r w:rsidR="00B370E0" w:rsidRPr="00B370E0">
              <w:rPr>
                <w:color w:val="auto"/>
              </w:rPr>
              <w:t>e</w:t>
            </w:r>
            <w:r w:rsidR="00B370E0">
              <w:rPr>
                <w:color w:val="auto"/>
              </w:rPr>
              <w:t>.</w:t>
            </w:r>
            <w:r w:rsidR="00B370E0" w:rsidRPr="00B370E0">
              <w:rPr>
                <w:color w:val="auto"/>
              </w:rPr>
              <w:t>g</w:t>
            </w:r>
            <w:r w:rsidR="00B370E0">
              <w:rPr>
                <w:color w:val="auto"/>
              </w:rPr>
              <w:t>.</w:t>
            </w:r>
            <w:proofErr w:type="gramEnd"/>
            <w:r w:rsidR="00B370E0" w:rsidRPr="00B370E0">
              <w:rPr>
                <w:color w:val="auto"/>
              </w:rPr>
              <w:t xml:space="preserve"> CAMHS, school counsellor)</w:t>
            </w:r>
          </w:p>
          <w:p w14:paraId="75B1B17E" w14:textId="77777777" w:rsidR="00B904B5" w:rsidRPr="0091633C" w:rsidRDefault="00B904B5" w:rsidP="0092598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color w:val="auto"/>
              </w:rPr>
            </w:pPr>
            <w:r w:rsidRPr="0091633C">
              <w:rPr>
                <w:color w:val="auto"/>
              </w:rPr>
              <w:t>Children or young people with specific mental health diagnosis requiring specialist long term support</w:t>
            </w:r>
          </w:p>
          <w:p w14:paraId="3CF318A6" w14:textId="77777777" w:rsidR="00B904B5" w:rsidRPr="0091633C" w:rsidRDefault="00B904B5" w:rsidP="0092598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color w:val="auto"/>
              </w:rPr>
            </w:pPr>
            <w:r w:rsidRPr="0091633C">
              <w:rPr>
                <w:color w:val="auto"/>
              </w:rPr>
              <w:t>Children or young people actively self-harming and currently experiencing suicidal thoughts/ behaviours</w:t>
            </w:r>
          </w:p>
          <w:p w14:paraId="5505651B" w14:textId="77777777" w:rsidR="00B904B5" w:rsidRPr="0091633C" w:rsidRDefault="00B904B5" w:rsidP="00925983">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91633C">
              <w:rPr>
                <w:color w:val="auto"/>
              </w:rPr>
              <w:t>Children and young people with moderate to severe learning disabilities</w:t>
            </w:r>
          </w:p>
        </w:tc>
      </w:tr>
      <w:tr w:rsidR="00B904B5" w:rsidRPr="00CF3713" w14:paraId="197F94E0"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0B1F83F4" w14:textId="77777777" w:rsidR="00B904B5" w:rsidRPr="00CF3713" w:rsidRDefault="00B904B5" w:rsidP="00B904B5">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5315DB0A" w14:textId="77777777" w:rsidR="00B904B5" w:rsidRDefault="00B904B5" w:rsidP="00B904B5">
            <w:pPr>
              <w:cnfStyle w:val="000000100000" w:firstRow="0" w:lastRow="0" w:firstColumn="0" w:lastColumn="0" w:oddVBand="0" w:evenVBand="0" w:oddHBand="1" w:evenHBand="0" w:firstRowFirstColumn="0" w:firstRowLastColumn="0" w:lastRowFirstColumn="0" w:lastRowLastColumn="0"/>
              <w:rPr>
                <w:color w:val="auto"/>
              </w:rPr>
            </w:pPr>
            <w:r w:rsidRPr="00231893">
              <w:rPr>
                <w:color w:val="auto"/>
              </w:rPr>
              <w:t>Contact the Designated Mental Health Link (DMHL) in your school</w:t>
            </w:r>
          </w:p>
          <w:p w14:paraId="0880FFB4" w14:textId="77777777" w:rsidR="00B904B5" w:rsidRDefault="00B904B5" w:rsidP="00B904B5">
            <w:pPr>
              <w:cnfStyle w:val="000000100000" w:firstRow="0" w:lastRow="0" w:firstColumn="0" w:lastColumn="0" w:oddVBand="0" w:evenVBand="0" w:oddHBand="1" w:evenHBand="0" w:firstRowFirstColumn="0" w:firstRowLastColumn="0" w:lastRowFirstColumn="0" w:lastRowLastColumn="0"/>
              <w:rPr>
                <w:color w:val="auto"/>
              </w:rPr>
            </w:pPr>
          </w:p>
          <w:p w14:paraId="57DE5389" w14:textId="77777777" w:rsidR="00B904B5" w:rsidRDefault="00B370E0" w:rsidP="00B904B5">
            <w:pPr>
              <w:cnfStyle w:val="000000100000" w:firstRow="0" w:lastRow="0" w:firstColumn="0" w:lastColumn="0" w:oddVBand="0" w:evenVBand="0" w:oddHBand="1" w:evenHBand="0" w:firstRowFirstColumn="0" w:firstRowLastColumn="0" w:lastRowFirstColumn="0" w:lastRowLastColumn="0"/>
              <w:rPr>
                <w:color w:val="auto"/>
              </w:rPr>
            </w:pPr>
            <w:r>
              <w:t xml:space="preserve">HFEH Mind Duty Email: </w:t>
            </w:r>
            <w:hyperlink r:id="rId51" w:history="1">
              <w:r w:rsidR="00B904B5" w:rsidRPr="008933CB">
                <w:rPr>
                  <w:rStyle w:val="Hyperlink"/>
                </w:rPr>
                <w:t>dutyyouthservices@hfehmind.org.uk</w:t>
              </w:r>
            </w:hyperlink>
            <w:r w:rsidR="00BA04C5">
              <w:rPr>
                <w:color w:val="auto"/>
              </w:rPr>
              <w:t xml:space="preserve"> </w:t>
            </w:r>
          </w:p>
          <w:p w14:paraId="0737A2FD" w14:textId="77777777" w:rsidR="00B904B5" w:rsidRDefault="00B904B5" w:rsidP="00B904B5">
            <w:pPr>
              <w:cnfStyle w:val="000000100000" w:firstRow="0" w:lastRow="0" w:firstColumn="0" w:lastColumn="0" w:oddVBand="0" w:evenVBand="0" w:oddHBand="1" w:evenHBand="0" w:firstRowFirstColumn="0" w:firstRowLastColumn="0" w:lastRowFirstColumn="0" w:lastRowLastColumn="0"/>
              <w:rPr>
                <w:color w:val="auto"/>
              </w:rPr>
            </w:pPr>
          </w:p>
          <w:p w14:paraId="7C746CD1" w14:textId="77777777" w:rsidR="00B904B5" w:rsidRPr="00231893" w:rsidRDefault="00BB66E2" w:rsidP="00B904B5">
            <w:pPr>
              <w:cnfStyle w:val="000000100000" w:firstRow="0" w:lastRow="0" w:firstColumn="0" w:lastColumn="0" w:oddVBand="0" w:evenVBand="0" w:oddHBand="1" w:evenHBand="0" w:firstRowFirstColumn="0" w:firstRowLastColumn="0" w:lastRowFirstColumn="0" w:lastRowLastColumn="0"/>
              <w:rPr>
                <w:color w:val="auto"/>
              </w:rPr>
            </w:pPr>
            <w:hyperlink r:id="rId52" w:history="1">
              <w:r w:rsidR="00B904B5" w:rsidRPr="00231893">
                <w:rPr>
                  <w:rStyle w:val="Hyperlink"/>
                </w:rPr>
                <w:t>Click here to access the online referral form</w:t>
              </w:r>
            </w:hyperlink>
          </w:p>
        </w:tc>
      </w:tr>
    </w:tbl>
    <w:p w14:paraId="4E7F0E18" w14:textId="77777777" w:rsidR="00B904B5" w:rsidRPr="00B904B5" w:rsidRDefault="00B904B5"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45026662"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7B4C9BD0" w14:textId="77777777" w:rsidR="00A65C01" w:rsidRPr="00CF3713" w:rsidRDefault="00B904B5"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2.02</w:t>
            </w:r>
            <w:r w:rsidRPr="00B904B5">
              <w:rPr>
                <w:rFonts w:ascii="Arial" w:eastAsia="Arial" w:hAnsi="Arial" w:cs="Times New Roman"/>
                <w:i w:val="0"/>
                <w:color w:val="FFFFFF"/>
                <w:sz w:val="26"/>
                <w:szCs w:val="26"/>
              </w:rPr>
              <w:t xml:space="preserve"> Be Kind to Your Mind</w:t>
            </w:r>
          </w:p>
        </w:tc>
      </w:tr>
      <w:tr w:rsidR="00B904B5" w:rsidRPr="00CF3713" w14:paraId="5A03AC41"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081EA621" w14:textId="77777777" w:rsidR="00B904B5" w:rsidRDefault="00B904B5" w:rsidP="00B904B5">
            <w:pPr>
              <w:jc w:val="center"/>
              <w:rPr>
                <w:rFonts w:ascii="Arial" w:eastAsia="Arial" w:hAnsi="Arial" w:cs="Times New Roman"/>
                <w:b/>
                <w:color w:val="auto"/>
              </w:rPr>
            </w:pPr>
            <w:r w:rsidRPr="00CF3713">
              <w:rPr>
                <w:rFonts w:ascii="Arial" w:eastAsia="Arial" w:hAnsi="Arial" w:cs="Times New Roman"/>
                <w:b/>
                <w:color w:val="auto"/>
              </w:rPr>
              <w:t>What they do:</w:t>
            </w:r>
          </w:p>
          <w:p w14:paraId="1AD80261" w14:textId="77777777" w:rsidR="005F66C2" w:rsidRDefault="005F66C2" w:rsidP="00B904B5">
            <w:pPr>
              <w:jc w:val="center"/>
              <w:rPr>
                <w:rFonts w:ascii="Arial" w:eastAsia="Arial" w:hAnsi="Arial" w:cs="Times New Roman"/>
                <w:b/>
                <w:color w:val="auto"/>
              </w:rPr>
            </w:pPr>
          </w:p>
          <w:p w14:paraId="6BDFF42A" w14:textId="77777777" w:rsidR="00332D41" w:rsidRDefault="00FF5140"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7A9B6264" wp14:editId="361A9602">
                  <wp:extent cx="731521" cy="469393"/>
                  <wp:effectExtent l="0" t="0" r="0" b="6985"/>
                  <wp:docPr id="122" name="Picture 122" title="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schools_.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09A6E08E" w14:textId="77777777" w:rsidR="005F66C2" w:rsidRPr="00CF3713" w:rsidRDefault="00FF5140" w:rsidP="001A7A31">
            <w:pPr>
              <w:jc w:val="center"/>
              <w:rPr>
                <w:rFonts w:ascii="Arial" w:eastAsia="Arial" w:hAnsi="Arial" w:cs="Times New Roman"/>
                <w:b/>
                <w:color w:val="auto"/>
              </w:rPr>
            </w:pPr>
            <w:r>
              <w:rPr>
                <w:rFonts w:ascii="Arial" w:eastAsia="Arial" w:hAnsi="Arial" w:cs="Times New Roman"/>
                <w:b/>
                <w:noProof/>
                <w:color w:val="auto"/>
                <w:lang w:eastAsia="en-GB"/>
              </w:rPr>
              <w:lastRenderedPageBreak/>
              <w:drawing>
                <wp:inline distT="0" distB="0" distL="0" distR="0" wp14:anchorId="34F991FC" wp14:editId="6562406B">
                  <wp:extent cx="731521" cy="469393"/>
                  <wp:effectExtent l="0" t="0" r="0" b="6985"/>
                  <wp:docPr id="123" name="Picture 123" title="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transitions2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62014D46" w14:textId="77777777" w:rsidR="00B904B5" w:rsidRDefault="00B904B5" w:rsidP="00B904B5">
            <w:pPr>
              <w:cnfStyle w:val="000000100000" w:firstRow="0" w:lastRow="0" w:firstColumn="0" w:lastColumn="0" w:oddVBand="0" w:evenVBand="0" w:oddHBand="1" w:evenHBand="0" w:firstRowFirstColumn="0" w:firstRowLastColumn="0" w:lastRowFirstColumn="0" w:lastRowLastColumn="0"/>
              <w:rPr>
                <w:color w:val="auto"/>
              </w:rPr>
            </w:pPr>
            <w:r w:rsidRPr="00DC6129">
              <w:rPr>
                <w:color w:val="auto"/>
              </w:rPr>
              <w:lastRenderedPageBreak/>
              <w:t>Providing in school emotional wellbeing support free for non-</w:t>
            </w:r>
            <w:hyperlink w:anchor="MHST201" w:history="1">
              <w:r w:rsidRPr="00A46185">
                <w:rPr>
                  <w:rStyle w:val="Hyperlink"/>
                </w:rPr>
                <w:t>Mental Health Support Team (MHST)</w:t>
              </w:r>
            </w:hyperlink>
            <w:r w:rsidRPr="00DC6129">
              <w:rPr>
                <w:color w:val="auto"/>
              </w:rPr>
              <w:t xml:space="preserve"> schools and colleges in Hammersmith &amp; Fulham</w:t>
            </w:r>
            <w:r>
              <w:rPr>
                <w:color w:val="auto"/>
              </w:rPr>
              <w:t>:</w:t>
            </w:r>
          </w:p>
          <w:p w14:paraId="66FE5E47" w14:textId="77777777" w:rsidR="00B904B5" w:rsidRPr="00DC6129" w:rsidRDefault="00B904B5" w:rsidP="00B904B5">
            <w:pPr>
              <w:cnfStyle w:val="000000100000" w:firstRow="0" w:lastRow="0" w:firstColumn="0" w:lastColumn="0" w:oddVBand="0" w:evenVBand="0" w:oddHBand="1" w:evenHBand="0" w:firstRowFirstColumn="0" w:firstRowLastColumn="0" w:lastRowFirstColumn="0" w:lastRowLastColumn="0"/>
              <w:rPr>
                <w:color w:val="auto"/>
              </w:rPr>
            </w:pPr>
          </w:p>
          <w:p w14:paraId="4773C08E" w14:textId="77777777" w:rsidR="00B904B5" w:rsidRDefault="00B904B5" w:rsidP="00DF7D7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auto"/>
              </w:rPr>
            </w:pPr>
            <w:r w:rsidRPr="00DC6129">
              <w:rPr>
                <w:color w:val="auto"/>
              </w:rPr>
              <w:lastRenderedPageBreak/>
              <w:t>Learn Well Programme – supporting students (years 6 &amp; 7) through the transition from primary to secondary school or tailored for sixth form and college students who are going through the transition into adulthood (aged 16-25). Delivered through workshops which aim to raise awareness of the support available to help young people with their mental health and promote positive wellbeing strategies and coping skills.</w:t>
            </w:r>
            <w:r w:rsidR="00DF7D76">
              <w:t xml:space="preserve"> </w:t>
            </w:r>
            <w:r w:rsidR="00DF7D76" w:rsidRPr="00DF7D76">
              <w:rPr>
                <w:color w:val="auto"/>
              </w:rPr>
              <w:t>Delivery of one-off workshops for students in Year 10+, including Sixth Form and college students going through the transition into adulthood (students aged 16 -25). Assembly style workshops, and bespoke workshops for drop-down days, for all year groups are delivered.</w:t>
            </w:r>
          </w:p>
          <w:p w14:paraId="3EAEDD9B" w14:textId="77777777" w:rsidR="00DF7D76" w:rsidRPr="00DC6129" w:rsidRDefault="00DF7D76" w:rsidP="00DF7D76">
            <w:pPr>
              <w:pStyle w:val="ListParagraph"/>
              <w:cnfStyle w:val="000000100000" w:firstRow="0" w:lastRow="0" w:firstColumn="0" w:lastColumn="0" w:oddVBand="0" w:evenVBand="0" w:oddHBand="1" w:evenHBand="0" w:firstRowFirstColumn="0" w:firstRowLastColumn="0" w:lastRowFirstColumn="0" w:lastRowLastColumn="0"/>
              <w:rPr>
                <w:color w:val="auto"/>
              </w:rPr>
            </w:pPr>
          </w:p>
          <w:p w14:paraId="55784ADD" w14:textId="77777777" w:rsidR="00B904B5" w:rsidRDefault="00B904B5" w:rsidP="0092598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auto"/>
              </w:rPr>
            </w:pPr>
            <w:r w:rsidRPr="00DC6129">
              <w:rPr>
                <w:color w:val="auto"/>
              </w:rPr>
              <w:t>Therapeutic Arts Intervention – in school 1:1 and group sessions for primary and secondary school children who find it difficult to express their emotions through words. Sessions combine creative activity such as art and play with practical strategies to support mental health</w:t>
            </w:r>
            <w:r w:rsidR="00DF7D76">
              <w:rPr>
                <w:color w:val="auto"/>
              </w:rPr>
              <w:t xml:space="preserve"> and open discussion/reflection</w:t>
            </w:r>
          </w:p>
          <w:p w14:paraId="02DCEC09" w14:textId="77777777" w:rsidR="00DF7D76" w:rsidRPr="00DF7D76" w:rsidRDefault="00DF7D76" w:rsidP="00DF7D76">
            <w:pPr>
              <w:cnfStyle w:val="000000100000" w:firstRow="0" w:lastRow="0" w:firstColumn="0" w:lastColumn="0" w:oddVBand="0" w:evenVBand="0" w:oddHBand="1" w:evenHBand="0" w:firstRowFirstColumn="0" w:firstRowLastColumn="0" w:lastRowFirstColumn="0" w:lastRowLastColumn="0"/>
              <w:rPr>
                <w:color w:val="auto"/>
              </w:rPr>
            </w:pPr>
          </w:p>
          <w:p w14:paraId="7057D063" w14:textId="77777777" w:rsidR="00B904B5" w:rsidRDefault="00EB250F" w:rsidP="00EB250F">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Pr>
                <w:color w:val="auto"/>
              </w:rPr>
              <w:t>Digital Intervention/Support</w:t>
            </w:r>
            <w:r w:rsidR="00B904B5" w:rsidRPr="00EB250F">
              <w:t xml:space="preserve"> - safe and reliable information about mental health and wellbeing provided through videos created by mental health partners in the community and monthly digital bulletins.</w:t>
            </w:r>
          </w:p>
          <w:p w14:paraId="73E24BDE" w14:textId="77777777" w:rsidR="00DF7D76" w:rsidRDefault="00DF7D76" w:rsidP="00DF7D76">
            <w:pPr>
              <w:pStyle w:val="ListParagraph"/>
              <w:cnfStyle w:val="000000100000" w:firstRow="0" w:lastRow="0" w:firstColumn="0" w:lastColumn="0" w:oddVBand="0" w:evenVBand="0" w:oddHBand="1" w:evenHBand="0" w:firstRowFirstColumn="0" w:firstRowLastColumn="0" w:lastRowFirstColumn="0" w:lastRowLastColumn="0"/>
            </w:pPr>
          </w:p>
          <w:p w14:paraId="4B8575C4" w14:textId="77777777" w:rsidR="00DF7D76" w:rsidRPr="00EB250F" w:rsidRDefault="00DF7D76" w:rsidP="00DF7D76">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F7D76">
              <w:t xml:space="preserve">Mind on Music – This is a group psychoeducation intervention which promotes music as a means of self-expression, whilst exploring the effects of music on mental health. Students learn new skills whilst working within a team, building confidence and self-esteem.  </w:t>
            </w:r>
          </w:p>
        </w:tc>
      </w:tr>
      <w:tr w:rsidR="00B904B5" w:rsidRPr="00CF3713" w14:paraId="32B632D2"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9F42176" w14:textId="77777777" w:rsidR="00B904B5" w:rsidRPr="00CF3713" w:rsidRDefault="00B904B5" w:rsidP="00B904B5">
            <w:pPr>
              <w:jc w:val="center"/>
              <w:rPr>
                <w:rFonts w:ascii="Arial" w:eastAsia="Arial" w:hAnsi="Arial" w:cs="Times New Roman"/>
                <w:b/>
                <w:color w:val="auto"/>
              </w:rPr>
            </w:pPr>
            <w:r w:rsidRPr="00CF3713">
              <w:rPr>
                <w:rFonts w:ascii="Arial" w:eastAsia="Arial" w:hAnsi="Arial" w:cs="Times New Roman"/>
                <w:b/>
                <w:color w:val="auto"/>
              </w:rPr>
              <w:lastRenderedPageBreak/>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05B4A2A2" w14:textId="77777777" w:rsidR="00B904B5" w:rsidRPr="00DD2C3F" w:rsidRDefault="00B904B5" w:rsidP="0092598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auto"/>
              </w:rPr>
            </w:pPr>
            <w:r w:rsidRPr="00DD2C3F">
              <w:rPr>
                <w:color w:val="auto"/>
              </w:rPr>
              <w:t>Available to all schools in Hammersmith and Fulham who are not part of the MHST.</w:t>
            </w:r>
          </w:p>
          <w:p w14:paraId="7DCFD081" w14:textId="77777777" w:rsidR="00B904B5" w:rsidRDefault="00B904B5" w:rsidP="00B904B5">
            <w:pPr>
              <w:cnfStyle w:val="000000000000" w:firstRow="0" w:lastRow="0" w:firstColumn="0" w:lastColumn="0" w:oddVBand="0" w:evenVBand="0" w:oddHBand="0" w:evenHBand="0" w:firstRowFirstColumn="0" w:firstRowLastColumn="0" w:lastRowFirstColumn="0" w:lastRowLastColumn="0"/>
              <w:rPr>
                <w:color w:val="auto"/>
              </w:rPr>
            </w:pPr>
          </w:p>
          <w:p w14:paraId="287ED2C9" w14:textId="77777777" w:rsidR="00B904B5" w:rsidRDefault="00B904B5" w:rsidP="00B904B5">
            <w:pPr>
              <w:cnfStyle w:val="000000000000" w:firstRow="0" w:lastRow="0" w:firstColumn="0" w:lastColumn="0" w:oddVBand="0" w:evenVBand="0" w:oddHBand="0" w:evenHBand="0" w:firstRowFirstColumn="0" w:firstRowLastColumn="0" w:lastRowFirstColumn="0" w:lastRowLastColumn="0"/>
              <w:rPr>
                <w:color w:val="auto"/>
              </w:rPr>
            </w:pPr>
            <w:r w:rsidRPr="00B904B5">
              <w:rPr>
                <w:color w:val="auto"/>
                <w:u w:val="single"/>
              </w:rPr>
              <w:t>Therapeutic Arts Intervention</w:t>
            </w:r>
            <w:r w:rsidRPr="00DC6129">
              <w:rPr>
                <w:color w:val="auto"/>
              </w:rPr>
              <w:t xml:space="preserve"> is </w:t>
            </w:r>
            <w:r w:rsidRPr="00B904B5">
              <w:rPr>
                <w:color w:val="auto"/>
                <w:u w:val="single"/>
              </w:rPr>
              <w:t>not</w:t>
            </w:r>
            <w:r w:rsidRPr="00DC6129">
              <w:rPr>
                <w:color w:val="auto"/>
              </w:rPr>
              <w:t xml:space="preserve"> available for</w:t>
            </w:r>
            <w:r>
              <w:rPr>
                <w:color w:val="auto"/>
              </w:rPr>
              <w:t>:</w:t>
            </w:r>
          </w:p>
          <w:p w14:paraId="24692E7B" w14:textId="77777777" w:rsidR="00B904B5" w:rsidRDefault="00B904B5" w:rsidP="00B904B5">
            <w:pPr>
              <w:cnfStyle w:val="000000000000" w:firstRow="0" w:lastRow="0" w:firstColumn="0" w:lastColumn="0" w:oddVBand="0" w:evenVBand="0" w:oddHBand="0" w:evenHBand="0" w:firstRowFirstColumn="0" w:firstRowLastColumn="0" w:lastRowFirstColumn="0" w:lastRowLastColumn="0"/>
              <w:rPr>
                <w:color w:val="auto"/>
              </w:rPr>
            </w:pPr>
          </w:p>
          <w:p w14:paraId="7228E6C5" w14:textId="77777777" w:rsidR="00B904B5" w:rsidRPr="00DD2C3F" w:rsidRDefault="00B904B5" w:rsidP="0092598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auto"/>
              </w:rPr>
            </w:pPr>
            <w:r w:rsidRPr="00DD2C3F">
              <w:rPr>
                <w:color w:val="auto"/>
              </w:rPr>
              <w:t>Students who are currently referred to any other Emotional-Wellbeing Service: within the school or externally (</w:t>
            </w:r>
            <w:proofErr w:type="gramStart"/>
            <w:r w:rsidRPr="00DD2C3F">
              <w:rPr>
                <w:color w:val="auto"/>
              </w:rPr>
              <w:t>e.g.</w:t>
            </w:r>
            <w:proofErr w:type="gramEnd"/>
            <w:r w:rsidRPr="00DD2C3F">
              <w:rPr>
                <w:color w:val="auto"/>
              </w:rPr>
              <w:t xml:space="preserve"> </w:t>
            </w:r>
            <w:hyperlink w:anchor="CCAMHS" w:history="1">
              <w:r w:rsidR="009C4B95">
                <w:rPr>
                  <w:rStyle w:val="Hyperlink"/>
                </w:rPr>
                <w:t>2.04</w:t>
              </w:r>
              <w:r w:rsidR="00A46185" w:rsidRPr="00A46185">
                <w:rPr>
                  <w:rStyle w:val="Hyperlink"/>
                </w:rPr>
                <w:t xml:space="preserve"> </w:t>
              </w:r>
              <w:r w:rsidRPr="00A46185">
                <w:rPr>
                  <w:rStyle w:val="Hyperlink"/>
                </w:rPr>
                <w:t>CAMHS</w:t>
              </w:r>
            </w:hyperlink>
            <w:r w:rsidRPr="00DD2C3F">
              <w:rPr>
                <w:color w:val="auto"/>
              </w:rPr>
              <w:t xml:space="preserve">, School Counsellor, etc.) </w:t>
            </w:r>
          </w:p>
          <w:p w14:paraId="2629F55A" w14:textId="77777777" w:rsidR="00B904B5" w:rsidRPr="00DD2C3F" w:rsidRDefault="00B904B5" w:rsidP="00925983">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DD2C3F">
              <w:rPr>
                <w:color w:val="auto"/>
              </w:rPr>
              <w:t>Students with specific Mental Health diagnosis requiring specialist long term Mental Health support (</w:t>
            </w:r>
            <w:proofErr w:type="gramStart"/>
            <w:r w:rsidRPr="00DD2C3F">
              <w:rPr>
                <w:color w:val="auto"/>
              </w:rPr>
              <w:t>e.g.</w:t>
            </w:r>
            <w:proofErr w:type="gramEnd"/>
            <w:r w:rsidRPr="00DD2C3F">
              <w:rPr>
                <w:color w:val="auto"/>
              </w:rPr>
              <w:t xml:space="preserve"> Eati</w:t>
            </w:r>
            <w:r w:rsidR="00A46185">
              <w:rPr>
                <w:color w:val="auto"/>
              </w:rPr>
              <w:t>ng Disorder, PTSD, ADHD, Early Onset Psychosis, C</w:t>
            </w:r>
            <w:r w:rsidRPr="00DD2C3F">
              <w:rPr>
                <w:color w:val="auto"/>
              </w:rPr>
              <w:t>linical Depression or Anxiety, Substance misuses, etc.)</w:t>
            </w:r>
          </w:p>
        </w:tc>
      </w:tr>
      <w:tr w:rsidR="00B904B5" w:rsidRPr="00CF3713" w14:paraId="6CD58AAE"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12C873D0" w14:textId="77777777" w:rsidR="00B904B5" w:rsidRPr="00CF3713" w:rsidRDefault="00B904B5" w:rsidP="00B904B5">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2F0FBE04" w14:textId="77777777" w:rsidR="00C43159" w:rsidRPr="00C43159" w:rsidRDefault="00C43159" w:rsidP="00C43159">
            <w:pPr>
              <w:cnfStyle w:val="000000100000" w:firstRow="0" w:lastRow="0" w:firstColumn="0" w:lastColumn="0" w:oddVBand="0" w:evenVBand="0" w:oddHBand="1" w:evenHBand="0" w:firstRowFirstColumn="0" w:firstRowLastColumn="0" w:lastRowFirstColumn="0" w:lastRowLastColumn="0"/>
              <w:rPr>
                <w:color w:val="auto"/>
              </w:rPr>
            </w:pPr>
            <w:r w:rsidRPr="00C43159">
              <w:rPr>
                <w:color w:val="auto"/>
              </w:rPr>
              <w:t xml:space="preserve">Referrals for 1:1 </w:t>
            </w:r>
            <w:proofErr w:type="gramStart"/>
            <w:r w:rsidRPr="00C43159">
              <w:rPr>
                <w:color w:val="auto"/>
              </w:rPr>
              <w:t>sessions</w:t>
            </w:r>
            <w:proofErr w:type="gramEnd"/>
            <w:r w:rsidRPr="00C43159">
              <w:rPr>
                <w:color w:val="auto"/>
              </w:rPr>
              <w:t xml:space="preserve"> under the Therapeutic Arts Intervention are completed by school based staff with parental consent. Non-school staff should liaise with the school to request/complete a referral.</w:t>
            </w:r>
          </w:p>
          <w:p w14:paraId="09F975ED" w14:textId="77777777" w:rsidR="00C43159" w:rsidRPr="00C43159" w:rsidRDefault="00C43159" w:rsidP="00C43159">
            <w:pPr>
              <w:cnfStyle w:val="000000100000" w:firstRow="0" w:lastRow="0" w:firstColumn="0" w:lastColumn="0" w:oddVBand="0" w:evenVBand="0" w:oddHBand="1" w:evenHBand="0" w:firstRowFirstColumn="0" w:firstRowLastColumn="0" w:lastRowFirstColumn="0" w:lastRowLastColumn="0"/>
              <w:rPr>
                <w:color w:val="auto"/>
              </w:rPr>
            </w:pPr>
          </w:p>
          <w:p w14:paraId="422DA9BD" w14:textId="77777777" w:rsidR="00B904B5" w:rsidRPr="00C43159" w:rsidRDefault="00C43159" w:rsidP="00C43159">
            <w:pPr>
              <w:cnfStyle w:val="000000100000" w:firstRow="0" w:lastRow="0" w:firstColumn="0" w:lastColumn="0" w:oddVBand="0" w:evenVBand="0" w:oddHBand="1" w:evenHBand="0" w:firstRowFirstColumn="0" w:firstRowLastColumn="0" w:lastRowFirstColumn="0" w:lastRowLastColumn="0"/>
              <w:rPr>
                <w:color w:val="auto"/>
              </w:rPr>
            </w:pPr>
            <w:r w:rsidRPr="00C43159">
              <w:rPr>
                <w:color w:val="auto"/>
              </w:rPr>
              <w:t>Learn Well programme requests from schools who are not already working w</w:t>
            </w:r>
            <w:r w:rsidR="00DC1ECF">
              <w:rPr>
                <w:color w:val="auto"/>
              </w:rPr>
              <w:t>ith Mind can be sent to</w:t>
            </w:r>
            <w:r w:rsidRPr="00C43159">
              <w:rPr>
                <w:color w:val="auto"/>
              </w:rPr>
              <w:t xml:space="preserve">: </w:t>
            </w:r>
            <w:hyperlink r:id="rId53" w:history="1">
              <w:r w:rsidRPr="00A53914">
                <w:rPr>
                  <w:rStyle w:val="Hyperlink"/>
                </w:rPr>
                <w:t>wellbeingteam@hfehmind.org.uk</w:t>
              </w:r>
            </w:hyperlink>
            <w:r>
              <w:rPr>
                <w:color w:val="auto"/>
              </w:rPr>
              <w:t xml:space="preserve"> </w:t>
            </w:r>
          </w:p>
        </w:tc>
      </w:tr>
    </w:tbl>
    <w:p w14:paraId="573618F0" w14:textId="77777777" w:rsidR="00A65C01" w:rsidRDefault="00A65C0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06736D" w:rsidRPr="00CF3713" w14:paraId="10677086"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5167A666" w14:textId="77777777" w:rsidR="0006736D" w:rsidRPr="00CF3713" w:rsidRDefault="0006736D" w:rsidP="00942739">
            <w:pPr>
              <w:jc w:val="left"/>
              <w:rPr>
                <w:rFonts w:ascii="Arial" w:eastAsia="Arial" w:hAnsi="Arial" w:cs="Times New Roman"/>
                <w:i w:val="0"/>
                <w:sz w:val="26"/>
                <w:szCs w:val="26"/>
              </w:rPr>
            </w:pPr>
            <w:r>
              <w:rPr>
                <w:rFonts w:ascii="Arial" w:eastAsia="Arial" w:hAnsi="Arial" w:cs="Times New Roman"/>
                <w:i w:val="0"/>
                <w:color w:val="FFFFFF"/>
                <w:sz w:val="26"/>
                <w:szCs w:val="26"/>
              </w:rPr>
              <w:lastRenderedPageBreak/>
              <w:t>2</w:t>
            </w:r>
            <w:r w:rsidRPr="00CF3713">
              <w:rPr>
                <w:rFonts w:ascii="Arial" w:eastAsia="Arial" w:hAnsi="Arial" w:cs="Times New Roman"/>
                <w:i w:val="0"/>
                <w:color w:val="FFFFFF"/>
                <w:sz w:val="26"/>
                <w:szCs w:val="26"/>
              </w:rPr>
              <w:t>.</w:t>
            </w:r>
            <w:r>
              <w:rPr>
                <w:rFonts w:ascii="Arial" w:eastAsia="Arial" w:hAnsi="Arial" w:cs="Times New Roman"/>
                <w:i w:val="0"/>
                <w:color w:val="FFFFFF"/>
                <w:sz w:val="26"/>
                <w:szCs w:val="26"/>
              </w:rPr>
              <w:t>03</w:t>
            </w:r>
            <w:r w:rsidRPr="00CF3713">
              <w:rPr>
                <w:rFonts w:ascii="Arial" w:eastAsia="Arial" w:hAnsi="Arial" w:cs="Times New Roman"/>
                <w:i w:val="0"/>
                <w:color w:val="FFFFFF"/>
                <w:sz w:val="26"/>
                <w:szCs w:val="26"/>
              </w:rPr>
              <w:t xml:space="preserve"> </w:t>
            </w:r>
            <w:r>
              <w:rPr>
                <w:rFonts w:ascii="Arial" w:eastAsia="Arial" w:hAnsi="Arial" w:cs="Times New Roman"/>
                <w:i w:val="0"/>
                <w:color w:val="FFFFFF"/>
                <w:sz w:val="26"/>
                <w:szCs w:val="26"/>
              </w:rPr>
              <w:t>Mind Wellbeing Advice Service</w:t>
            </w:r>
          </w:p>
        </w:tc>
      </w:tr>
      <w:tr w:rsidR="0006736D" w:rsidRPr="00CF3713" w14:paraId="4674BA93"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6B547382" w14:textId="77777777" w:rsidR="0006736D" w:rsidRDefault="0006736D" w:rsidP="00942739">
            <w:pPr>
              <w:jc w:val="center"/>
              <w:rPr>
                <w:rFonts w:ascii="Arial" w:eastAsia="Arial" w:hAnsi="Arial" w:cs="Times New Roman"/>
                <w:b/>
                <w:color w:val="auto"/>
              </w:rPr>
            </w:pPr>
            <w:r w:rsidRPr="00CF3713">
              <w:rPr>
                <w:rFonts w:ascii="Arial" w:eastAsia="Arial" w:hAnsi="Arial" w:cs="Times New Roman"/>
                <w:b/>
                <w:color w:val="auto"/>
              </w:rPr>
              <w:t>What they do:</w:t>
            </w:r>
          </w:p>
          <w:p w14:paraId="21E03039" w14:textId="77777777" w:rsidR="00FF5140" w:rsidRDefault="00FF5140" w:rsidP="00942739">
            <w:pPr>
              <w:jc w:val="center"/>
              <w:rPr>
                <w:rFonts w:ascii="Arial" w:eastAsia="Arial" w:hAnsi="Arial" w:cs="Times New Roman"/>
                <w:b/>
                <w:color w:val="auto"/>
              </w:rPr>
            </w:pPr>
          </w:p>
          <w:p w14:paraId="30A6C70F" w14:textId="77777777" w:rsidR="00FF5140" w:rsidRPr="00CF3713" w:rsidRDefault="00FF5140"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054E3AD7" wp14:editId="25340826">
                  <wp:extent cx="731521" cy="469393"/>
                  <wp:effectExtent l="0" t="0" r="0" b="6985"/>
                  <wp:docPr id="124" name="Picture 124" title="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chools_.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r>
              <w:rPr>
                <w:rFonts w:ascii="Arial" w:eastAsia="Arial" w:hAnsi="Arial" w:cs="Times New Roman"/>
                <w:b/>
                <w:noProof/>
                <w:color w:val="auto"/>
                <w:lang w:eastAsia="en-GB"/>
              </w:rPr>
              <w:drawing>
                <wp:inline distT="0" distB="0" distL="0" distR="0" wp14:anchorId="58295C91" wp14:editId="45D0FA72">
                  <wp:extent cx="731521" cy="469393"/>
                  <wp:effectExtent l="0" t="0" r="0" b="6985"/>
                  <wp:docPr id="125" name="Picture 125" title="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transitions2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092F67D0" w14:textId="77777777" w:rsidR="0006736D" w:rsidRPr="0006736D" w:rsidRDefault="0006736D" w:rsidP="0006736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Pr>
                <w:rFonts w:ascii="Arial" w:eastAsia="Arial" w:hAnsi="Arial" w:cs="Times New Roman"/>
                <w:color w:val="auto"/>
              </w:rPr>
              <w:t>P</w:t>
            </w:r>
            <w:r w:rsidRPr="0006736D">
              <w:rPr>
                <w:rFonts w:ascii="Arial" w:eastAsia="Arial" w:hAnsi="Arial" w:cs="Times New Roman"/>
                <w:color w:val="auto"/>
              </w:rPr>
              <w:t xml:space="preserve">rovides practical one-to-one wellbeing support to sixth form and college students. This is an early intervention service that has been specially designed to support young people through periods of transition and change as they navigate the challenges of adulthood, further </w:t>
            </w:r>
            <w:proofErr w:type="gramStart"/>
            <w:r w:rsidRPr="0006736D">
              <w:rPr>
                <w:rFonts w:ascii="Arial" w:eastAsia="Arial" w:hAnsi="Arial" w:cs="Times New Roman"/>
                <w:color w:val="auto"/>
              </w:rPr>
              <w:t>education</w:t>
            </w:r>
            <w:proofErr w:type="gramEnd"/>
            <w:r w:rsidRPr="0006736D">
              <w:rPr>
                <w:rFonts w:ascii="Arial" w:eastAsia="Arial" w:hAnsi="Arial" w:cs="Times New Roman"/>
                <w:color w:val="auto"/>
              </w:rPr>
              <w:t xml:space="preserve"> and employment.</w:t>
            </w:r>
          </w:p>
          <w:p w14:paraId="7AAE5679" w14:textId="77777777" w:rsidR="0006736D" w:rsidRPr="0006736D" w:rsidRDefault="0006736D" w:rsidP="0006736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0D385DD7" w14:textId="77777777" w:rsidR="0006736D" w:rsidRPr="00CF3713" w:rsidRDefault="0006736D" w:rsidP="0006736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Pr>
                <w:rFonts w:ascii="Arial" w:eastAsia="Arial" w:hAnsi="Arial" w:cs="Times New Roman"/>
                <w:color w:val="auto"/>
              </w:rPr>
              <w:t>The service provides o</w:t>
            </w:r>
            <w:r w:rsidRPr="0006736D">
              <w:rPr>
                <w:rFonts w:ascii="Arial" w:eastAsia="Arial" w:hAnsi="Arial" w:cs="Times New Roman"/>
                <w:color w:val="auto"/>
              </w:rPr>
              <w:t xml:space="preserve">ne to one support via face to face, </w:t>
            </w:r>
            <w:proofErr w:type="gramStart"/>
            <w:r w:rsidRPr="0006736D">
              <w:rPr>
                <w:rFonts w:ascii="Arial" w:eastAsia="Arial" w:hAnsi="Arial" w:cs="Times New Roman"/>
                <w:color w:val="auto"/>
              </w:rPr>
              <w:t>email</w:t>
            </w:r>
            <w:proofErr w:type="gramEnd"/>
            <w:r w:rsidRPr="0006736D">
              <w:rPr>
                <w:rFonts w:ascii="Arial" w:eastAsia="Arial" w:hAnsi="Arial" w:cs="Times New Roman"/>
                <w:color w:val="auto"/>
              </w:rPr>
              <w:t xml:space="preserve"> and telephone</w:t>
            </w:r>
            <w:r>
              <w:rPr>
                <w:rFonts w:ascii="Arial" w:eastAsia="Arial" w:hAnsi="Arial" w:cs="Times New Roman"/>
                <w:color w:val="auto"/>
              </w:rPr>
              <w:t xml:space="preserve"> contact. It also organises</w:t>
            </w:r>
            <w:r w:rsidRPr="0006736D">
              <w:rPr>
                <w:rFonts w:ascii="Arial" w:eastAsia="Arial" w:hAnsi="Arial" w:cs="Times New Roman"/>
                <w:color w:val="auto"/>
              </w:rPr>
              <w:t xml:space="preserve"> student events and workshops, and peer support groups.</w:t>
            </w:r>
          </w:p>
        </w:tc>
      </w:tr>
      <w:tr w:rsidR="0006736D" w:rsidRPr="00CF3713" w14:paraId="3E313ABB"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07267F75" w14:textId="77777777" w:rsidR="0006736D" w:rsidRPr="00CF3713" w:rsidRDefault="0006736D" w:rsidP="00942739">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6AF46E1D" w14:textId="77777777" w:rsidR="0006736D" w:rsidRPr="00CF3713" w:rsidRDefault="0006736D" w:rsidP="00942739">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roofErr w:type="gramStart"/>
            <w:r w:rsidRPr="0006736D">
              <w:rPr>
                <w:rFonts w:ascii="Arial" w:eastAsia="Arial" w:hAnsi="Arial" w:cs="Times New Roman"/>
                <w:color w:val="auto"/>
              </w:rPr>
              <w:t>16 to 25 year olds</w:t>
            </w:r>
            <w:proofErr w:type="gramEnd"/>
            <w:r w:rsidRPr="0006736D">
              <w:rPr>
                <w:rFonts w:ascii="Arial" w:eastAsia="Arial" w:hAnsi="Arial" w:cs="Times New Roman"/>
                <w:color w:val="auto"/>
              </w:rPr>
              <w:t xml:space="preserve"> who are at schools, colleges and youth organisations in Hammersmith, Fulham, Ealing and Hounslow.</w:t>
            </w:r>
          </w:p>
        </w:tc>
      </w:tr>
      <w:tr w:rsidR="0006736D" w:rsidRPr="00CF3713" w14:paraId="63D6C727"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01A6FCDE" w14:textId="77777777" w:rsidR="0006736D" w:rsidRPr="00CF3713" w:rsidRDefault="0006736D" w:rsidP="00942739">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7E3F7775" w14:textId="77777777" w:rsidR="0006736D" w:rsidRPr="00CF3713" w:rsidRDefault="00BB66E2" w:rsidP="00942739">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54" w:history="1">
              <w:r w:rsidR="0006736D" w:rsidRPr="00CE3398">
                <w:rPr>
                  <w:rStyle w:val="Hyperlink"/>
                  <w:rFonts w:ascii="Arial" w:eastAsia="Arial" w:hAnsi="Arial" w:cs="Times New Roman"/>
                </w:rPr>
                <w:t>wellbeingteam@hfehmind.org.uk</w:t>
              </w:r>
            </w:hyperlink>
            <w:r w:rsidR="0006736D">
              <w:rPr>
                <w:rFonts w:ascii="Arial" w:eastAsia="Arial" w:hAnsi="Arial" w:cs="Times New Roman"/>
                <w:color w:val="auto"/>
              </w:rPr>
              <w:t xml:space="preserve"> </w:t>
            </w:r>
          </w:p>
        </w:tc>
      </w:tr>
    </w:tbl>
    <w:p w14:paraId="41A30E17" w14:textId="77777777" w:rsidR="0006736D" w:rsidRDefault="0006736D"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65C01" w:rsidRPr="00CF3713" w14:paraId="38CBFC84"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276069EA" w14:textId="77777777" w:rsidR="00A65C01" w:rsidRPr="00CF3713" w:rsidRDefault="0006736D"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2.04</w:t>
            </w:r>
            <w:r w:rsidR="00B904B5" w:rsidRPr="00B904B5">
              <w:rPr>
                <w:rFonts w:ascii="Arial" w:eastAsia="Arial" w:hAnsi="Arial" w:cs="Times New Roman"/>
                <w:i w:val="0"/>
                <w:color w:val="FFFFFF"/>
                <w:sz w:val="26"/>
                <w:szCs w:val="26"/>
              </w:rPr>
              <w:t xml:space="preserve"> </w:t>
            </w:r>
            <w:bookmarkStart w:id="9" w:name="CCAMHS"/>
            <w:bookmarkEnd w:id="9"/>
            <w:r w:rsidR="00B904B5" w:rsidRPr="00B904B5">
              <w:rPr>
                <w:rFonts w:ascii="Arial" w:eastAsia="Arial" w:hAnsi="Arial" w:cs="Times New Roman"/>
                <w:i w:val="0"/>
                <w:color w:val="FFFFFF"/>
                <w:sz w:val="26"/>
                <w:szCs w:val="26"/>
              </w:rPr>
              <w:t>Community Children and Adolescent Mental Health Services (CAMHS)</w:t>
            </w:r>
          </w:p>
        </w:tc>
      </w:tr>
      <w:tr w:rsidR="00B904B5" w:rsidRPr="00CF3713" w14:paraId="41B6277B"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04A32AE0" w14:textId="77777777" w:rsidR="00B904B5" w:rsidRPr="00CF3713" w:rsidRDefault="00B904B5" w:rsidP="00B904B5">
            <w:pPr>
              <w:jc w:val="center"/>
              <w:rPr>
                <w:rFonts w:ascii="Arial" w:eastAsia="Arial" w:hAnsi="Arial" w:cs="Times New Roman"/>
                <w:b/>
                <w:color w:val="auto"/>
              </w:rPr>
            </w:pPr>
            <w:r w:rsidRPr="00CF3713">
              <w:rPr>
                <w:rFonts w:ascii="Arial" w:eastAsia="Arial" w:hAnsi="Arial" w:cs="Times New Roman"/>
                <w:b/>
                <w:color w:val="auto"/>
              </w:rPr>
              <w:t>What they do:</w:t>
            </w:r>
          </w:p>
        </w:tc>
        <w:tc>
          <w:tcPr>
            <w:tcW w:w="4110" w:type="pct"/>
            <w:tcBorders>
              <w:top w:val="single" w:sz="4" w:space="0" w:color="005EB8"/>
              <w:left w:val="nil"/>
              <w:bottom w:val="single" w:sz="4" w:space="0" w:color="005EB8"/>
              <w:right w:val="single" w:sz="2" w:space="0" w:color="005EB8"/>
            </w:tcBorders>
            <w:shd w:val="clear" w:color="auto" w:fill="FFFFFF"/>
          </w:tcPr>
          <w:p w14:paraId="02B07B77" w14:textId="77777777" w:rsidR="00B904B5" w:rsidRDefault="00B904B5" w:rsidP="00B904B5">
            <w:pPr>
              <w:cnfStyle w:val="000000100000" w:firstRow="0" w:lastRow="0" w:firstColumn="0" w:lastColumn="0" w:oddVBand="0" w:evenVBand="0" w:oddHBand="1" w:evenHBand="0" w:firstRowFirstColumn="0" w:firstRowLastColumn="0" w:lastRowFirstColumn="0" w:lastRowLastColumn="0"/>
              <w:rPr>
                <w:color w:val="auto"/>
              </w:rPr>
            </w:pPr>
            <w:r w:rsidRPr="00C90E1D">
              <w:rPr>
                <w:color w:val="auto"/>
              </w:rPr>
              <w:t>Early intervention CAMHS service offering assessment, short-term therapeutic work, early help and targeted services to children and young people (0-18).</w:t>
            </w:r>
          </w:p>
          <w:p w14:paraId="477D3E86" w14:textId="77777777" w:rsidR="00B904B5" w:rsidRPr="00C90E1D" w:rsidRDefault="00B904B5" w:rsidP="00B904B5">
            <w:pPr>
              <w:cnfStyle w:val="000000100000" w:firstRow="0" w:lastRow="0" w:firstColumn="0" w:lastColumn="0" w:oddVBand="0" w:evenVBand="0" w:oddHBand="1" w:evenHBand="0" w:firstRowFirstColumn="0" w:firstRowLastColumn="0" w:lastRowFirstColumn="0" w:lastRowLastColumn="0"/>
              <w:rPr>
                <w:color w:val="auto"/>
              </w:rPr>
            </w:pPr>
          </w:p>
          <w:p w14:paraId="2AD480A9" w14:textId="77777777" w:rsidR="00B904B5" w:rsidRDefault="00B904B5" w:rsidP="00B904B5">
            <w:pPr>
              <w:cnfStyle w:val="000000100000" w:firstRow="0" w:lastRow="0" w:firstColumn="0" w:lastColumn="0" w:oddVBand="0" w:evenVBand="0" w:oddHBand="1" w:evenHBand="0" w:firstRowFirstColumn="0" w:firstRowLastColumn="0" w:lastRowFirstColumn="0" w:lastRowLastColumn="0"/>
              <w:rPr>
                <w:color w:val="auto"/>
              </w:rPr>
            </w:pPr>
            <w:r w:rsidRPr="00C90E1D">
              <w:rPr>
                <w:color w:val="auto"/>
              </w:rPr>
              <w:t>Consultation rather than direct assessment or intervention for cases can be provided where a mental health perspective will complement work already in progress, or where there's professional anxiety or uncerta</w:t>
            </w:r>
            <w:r w:rsidR="00176F71">
              <w:rPr>
                <w:color w:val="auto"/>
              </w:rPr>
              <w:t xml:space="preserve">inty as to whether referral to </w:t>
            </w:r>
            <w:hyperlink w:anchor="SCAMHS301" w:history="1">
              <w:r w:rsidR="00A46185" w:rsidRPr="00A46185">
                <w:rPr>
                  <w:rStyle w:val="Hyperlink"/>
                </w:rPr>
                <w:t xml:space="preserve">3.01 </w:t>
              </w:r>
              <w:r w:rsidR="00176F71" w:rsidRPr="00A46185">
                <w:rPr>
                  <w:rStyle w:val="Hyperlink"/>
                </w:rPr>
                <w:t>S</w:t>
              </w:r>
              <w:r w:rsidRPr="00A46185">
                <w:rPr>
                  <w:rStyle w:val="Hyperlink"/>
                </w:rPr>
                <w:t>pecialist CAMHS</w:t>
              </w:r>
            </w:hyperlink>
            <w:r w:rsidRPr="00C90E1D">
              <w:rPr>
                <w:color w:val="auto"/>
              </w:rPr>
              <w:t xml:space="preserve"> is appropriate.</w:t>
            </w:r>
          </w:p>
          <w:p w14:paraId="3558A60B" w14:textId="77777777" w:rsidR="00B904B5" w:rsidRPr="00C90E1D" w:rsidRDefault="00B904B5" w:rsidP="00B904B5">
            <w:pPr>
              <w:cnfStyle w:val="000000100000" w:firstRow="0" w:lastRow="0" w:firstColumn="0" w:lastColumn="0" w:oddVBand="0" w:evenVBand="0" w:oddHBand="1" w:evenHBand="0" w:firstRowFirstColumn="0" w:firstRowLastColumn="0" w:lastRowFirstColumn="0" w:lastRowLastColumn="0"/>
              <w:rPr>
                <w:color w:val="auto"/>
              </w:rPr>
            </w:pPr>
          </w:p>
          <w:p w14:paraId="24E6B4E3" w14:textId="77777777" w:rsidR="00B904B5" w:rsidRPr="00AE25D9" w:rsidRDefault="00B904B5" w:rsidP="00B904B5">
            <w:pPr>
              <w:cnfStyle w:val="000000100000" w:firstRow="0" w:lastRow="0" w:firstColumn="0" w:lastColumn="0" w:oddVBand="0" w:evenVBand="0" w:oddHBand="1" w:evenHBand="0" w:firstRowFirstColumn="0" w:firstRowLastColumn="0" w:lastRowFirstColumn="0" w:lastRowLastColumn="0"/>
              <w:rPr>
                <w:color w:val="auto"/>
              </w:rPr>
            </w:pPr>
            <w:r w:rsidRPr="00C90E1D">
              <w:rPr>
                <w:color w:val="auto"/>
              </w:rPr>
              <w:t>Including Children’s Wellbeing Practitioners who deliver low level interventions through group work, psychoeducation, self-directed cognitive behavioural therapy (CBT) and direct CBT provided in schools.</w:t>
            </w:r>
          </w:p>
        </w:tc>
      </w:tr>
      <w:tr w:rsidR="00B904B5" w:rsidRPr="00CF3713" w14:paraId="6FA645B1"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04156A4F" w14:textId="77777777" w:rsidR="00B904B5" w:rsidRPr="00CF3713" w:rsidRDefault="00B904B5" w:rsidP="00B904B5">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449C1D42" w14:textId="77777777" w:rsidR="00B904B5" w:rsidRDefault="00B904B5" w:rsidP="00925983">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auto"/>
              </w:rPr>
            </w:pPr>
            <w:r w:rsidRPr="00C90E1D">
              <w:rPr>
                <w:color w:val="auto"/>
              </w:rPr>
              <w:t>Mild to moderate risk.</w:t>
            </w:r>
          </w:p>
          <w:p w14:paraId="341B4E89" w14:textId="77777777" w:rsidR="00B904B5" w:rsidRPr="00C90E1D" w:rsidRDefault="00B904B5" w:rsidP="00925983">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The person with parental responsibility must consent to the referral unless there are exceptional circumstances </w:t>
            </w:r>
          </w:p>
          <w:p w14:paraId="16A0A448" w14:textId="77777777" w:rsidR="00B904B5" w:rsidRPr="00C90E1D" w:rsidRDefault="00B904B5" w:rsidP="00B904B5">
            <w:pPr>
              <w:cnfStyle w:val="000000000000" w:firstRow="0" w:lastRow="0" w:firstColumn="0" w:lastColumn="0" w:oddVBand="0" w:evenVBand="0" w:oddHBand="0" w:evenHBand="0" w:firstRowFirstColumn="0" w:firstRowLastColumn="0" w:lastRowFirstColumn="0" w:lastRowLastColumn="0"/>
              <w:rPr>
                <w:color w:val="auto"/>
              </w:rPr>
            </w:pPr>
          </w:p>
          <w:p w14:paraId="2BCB0EB6" w14:textId="77777777" w:rsidR="00B904B5" w:rsidRDefault="00B904B5" w:rsidP="00B904B5">
            <w:pPr>
              <w:cnfStyle w:val="000000000000" w:firstRow="0" w:lastRow="0" w:firstColumn="0" w:lastColumn="0" w:oddVBand="0" w:evenVBand="0" w:oddHBand="0" w:evenHBand="0" w:firstRowFirstColumn="0" w:firstRowLastColumn="0" w:lastRowFirstColumn="0" w:lastRowLastColumn="0"/>
              <w:rPr>
                <w:color w:val="auto"/>
              </w:rPr>
            </w:pPr>
            <w:r>
              <w:rPr>
                <w:color w:val="auto"/>
              </w:rPr>
              <w:t>Examples of people who</w:t>
            </w:r>
            <w:r w:rsidRPr="00C90E1D">
              <w:rPr>
                <w:color w:val="auto"/>
              </w:rPr>
              <w:t xml:space="preserve"> can refer a child or young person include:</w:t>
            </w:r>
          </w:p>
          <w:p w14:paraId="28002A92" w14:textId="77777777" w:rsidR="00B904B5" w:rsidRPr="00C90E1D" w:rsidRDefault="00B904B5" w:rsidP="00B904B5">
            <w:pPr>
              <w:cnfStyle w:val="000000000000" w:firstRow="0" w:lastRow="0" w:firstColumn="0" w:lastColumn="0" w:oddVBand="0" w:evenVBand="0" w:oddHBand="0" w:evenHBand="0" w:firstRowFirstColumn="0" w:firstRowLastColumn="0" w:lastRowFirstColumn="0" w:lastRowLastColumn="0"/>
              <w:rPr>
                <w:color w:val="auto"/>
              </w:rPr>
            </w:pPr>
          </w:p>
          <w:p w14:paraId="296DDD56" w14:textId="77777777" w:rsidR="00B904B5" w:rsidRPr="00C90E1D" w:rsidRDefault="00B904B5" w:rsidP="0092598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auto"/>
              </w:rPr>
            </w:pPr>
            <w:r w:rsidRPr="00C90E1D">
              <w:rPr>
                <w:color w:val="auto"/>
              </w:rPr>
              <w:t>Health – GPs, school nurses, paediatricians</w:t>
            </w:r>
          </w:p>
          <w:p w14:paraId="76D0EBDA" w14:textId="77777777" w:rsidR="00B904B5" w:rsidRPr="00C90E1D" w:rsidRDefault="00B904B5" w:rsidP="0092598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auto"/>
              </w:rPr>
            </w:pPr>
            <w:r w:rsidRPr="00C90E1D">
              <w:rPr>
                <w:color w:val="auto"/>
              </w:rPr>
              <w:t>Social Care – social workers</w:t>
            </w:r>
          </w:p>
          <w:p w14:paraId="47F51291" w14:textId="77777777" w:rsidR="00B904B5" w:rsidRPr="00C90E1D" w:rsidRDefault="00B904B5" w:rsidP="0092598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auto"/>
              </w:rPr>
            </w:pPr>
            <w:r w:rsidRPr="00C90E1D">
              <w:rPr>
                <w:color w:val="auto"/>
              </w:rPr>
              <w:t>Education – educational psychologists, special educational needs coordinators (SENCOs)</w:t>
            </w:r>
          </w:p>
          <w:p w14:paraId="1FD60EA2" w14:textId="77777777" w:rsidR="00B904B5" w:rsidRPr="00C90E1D" w:rsidRDefault="00B904B5" w:rsidP="0092598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auto"/>
              </w:rPr>
            </w:pPr>
            <w:r w:rsidRPr="00C90E1D">
              <w:rPr>
                <w:color w:val="auto"/>
              </w:rPr>
              <w:t>Youth Justice – police, Youth Justice Team</w:t>
            </w:r>
          </w:p>
          <w:p w14:paraId="71FC1B0A" w14:textId="77777777" w:rsidR="00B904B5" w:rsidRPr="00C90E1D" w:rsidRDefault="00B904B5" w:rsidP="00925983">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C90E1D">
              <w:rPr>
                <w:color w:val="auto"/>
              </w:rPr>
              <w:t>Youth Workers – targeted youth teams</w:t>
            </w:r>
          </w:p>
        </w:tc>
      </w:tr>
      <w:tr w:rsidR="00B904B5" w:rsidRPr="00CF3713" w14:paraId="420EAEE6"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58CC8944" w14:textId="77777777" w:rsidR="00B904B5" w:rsidRPr="00CF3713" w:rsidRDefault="00B904B5" w:rsidP="00B904B5">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39BADA2F" w14:textId="77777777" w:rsidR="00B904B5" w:rsidRPr="003B72FE" w:rsidRDefault="00430C57" w:rsidP="00B904B5">
            <w:pPr>
              <w:cnfStyle w:val="000000100000" w:firstRow="0" w:lastRow="0" w:firstColumn="0" w:lastColumn="0" w:oddVBand="0" w:evenVBand="0" w:oddHBand="1" w:evenHBand="0" w:firstRowFirstColumn="0" w:firstRowLastColumn="0" w:lastRowFirstColumn="0" w:lastRowLastColumn="0"/>
              <w:rPr>
                <w:color w:val="auto"/>
              </w:rPr>
            </w:pPr>
            <w:r>
              <w:rPr>
                <w:color w:val="auto"/>
              </w:rPr>
              <w:t>48 Glenth</w:t>
            </w:r>
            <w:r w:rsidR="00B904B5" w:rsidRPr="003B72FE">
              <w:rPr>
                <w:color w:val="auto"/>
              </w:rPr>
              <w:t>o</w:t>
            </w:r>
            <w:r>
              <w:rPr>
                <w:color w:val="auto"/>
              </w:rPr>
              <w:t>r</w:t>
            </w:r>
            <w:r w:rsidR="00B904B5" w:rsidRPr="003B72FE">
              <w:rPr>
                <w:color w:val="auto"/>
              </w:rPr>
              <w:t>ne Road,</w:t>
            </w:r>
          </w:p>
          <w:p w14:paraId="505106CE" w14:textId="77777777" w:rsidR="00B904B5" w:rsidRPr="003B72FE" w:rsidRDefault="00B904B5" w:rsidP="00B904B5">
            <w:pPr>
              <w:cnfStyle w:val="000000100000" w:firstRow="0" w:lastRow="0" w:firstColumn="0" w:lastColumn="0" w:oddVBand="0" w:evenVBand="0" w:oddHBand="1" w:evenHBand="0" w:firstRowFirstColumn="0" w:firstRowLastColumn="0" w:lastRowFirstColumn="0" w:lastRowLastColumn="0"/>
              <w:rPr>
                <w:color w:val="auto"/>
              </w:rPr>
            </w:pPr>
            <w:r w:rsidRPr="003B72FE">
              <w:rPr>
                <w:color w:val="auto"/>
              </w:rPr>
              <w:t>Hammersmith,</w:t>
            </w:r>
          </w:p>
          <w:p w14:paraId="4F7EDC7C" w14:textId="77777777" w:rsidR="00B904B5" w:rsidRPr="003B72FE" w:rsidRDefault="00B904B5" w:rsidP="00B904B5">
            <w:pPr>
              <w:cnfStyle w:val="000000100000" w:firstRow="0" w:lastRow="0" w:firstColumn="0" w:lastColumn="0" w:oddVBand="0" w:evenVBand="0" w:oddHBand="1" w:evenHBand="0" w:firstRowFirstColumn="0" w:firstRowLastColumn="0" w:lastRowFirstColumn="0" w:lastRowLastColumn="0"/>
              <w:rPr>
                <w:color w:val="auto"/>
              </w:rPr>
            </w:pPr>
            <w:r w:rsidRPr="003B72FE">
              <w:rPr>
                <w:color w:val="auto"/>
              </w:rPr>
              <w:lastRenderedPageBreak/>
              <w:t>London W6 0LS</w:t>
            </w:r>
          </w:p>
          <w:p w14:paraId="50DD5E1B" w14:textId="77777777" w:rsidR="00B904B5" w:rsidRPr="003B72FE" w:rsidRDefault="00B904B5" w:rsidP="00B904B5">
            <w:pPr>
              <w:cnfStyle w:val="000000100000" w:firstRow="0" w:lastRow="0" w:firstColumn="0" w:lastColumn="0" w:oddVBand="0" w:evenVBand="0" w:oddHBand="1" w:evenHBand="0" w:firstRowFirstColumn="0" w:firstRowLastColumn="0" w:lastRowFirstColumn="0" w:lastRowLastColumn="0"/>
              <w:rPr>
                <w:color w:val="auto"/>
              </w:rPr>
            </w:pPr>
          </w:p>
          <w:p w14:paraId="57702293" w14:textId="77777777" w:rsidR="00B904B5" w:rsidRPr="003B72FE" w:rsidRDefault="00B904B5" w:rsidP="00B904B5">
            <w:pPr>
              <w:cnfStyle w:val="000000100000" w:firstRow="0" w:lastRow="0" w:firstColumn="0" w:lastColumn="0" w:oddVBand="0" w:evenVBand="0" w:oddHBand="1" w:evenHBand="0" w:firstRowFirstColumn="0" w:firstRowLastColumn="0" w:lastRowFirstColumn="0" w:lastRowLastColumn="0"/>
              <w:rPr>
                <w:b/>
                <w:color w:val="auto"/>
              </w:rPr>
            </w:pPr>
            <w:r w:rsidRPr="003B72FE">
              <w:rPr>
                <w:b/>
                <w:color w:val="auto"/>
              </w:rPr>
              <w:t>020 8483 1979</w:t>
            </w:r>
          </w:p>
          <w:p w14:paraId="03EB4968" w14:textId="77777777" w:rsidR="00B904B5" w:rsidRDefault="00B904B5" w:rsidP="00B904B5">
            <w:pPr>
              <w:cnfStyle w:val="000000100000" w:firstRow="0" w:lastRow="0" w:firstColumn="0" w:lastColumn="0" w:oddVBand="0" w:evenVBand="0" w:oddHBand="1" w:evenHBand="0" w:firstRowFirstColumn="0" w:firstRowLastColumn="0" w:lastRowFirstColumn="0" w:lastRowLastColumn="0"/>
              <w:rPr>
                <w:color w:val="auto"/>
              </w:rPr>
            </w:pPr>
          </w:p>
          <w:p w14:paraId="746BD2C0" w14:textId="77777777" w:rsidR="00B904B5" w:rsidRPr="003B72FE" w:rsidRDefault="00BB66E2" w:rsidP="00B904B5">
            <w:pPr>
              <w:cnfStyle w:val="000000100000" w:firstRow="0" w:lastRow="0" w:firstColumn="0" w:lastColumn="0" w:oddVBand="0" w:evenVBand="0" w:oddHBand="1" w:evenHBand="0" w:firstRowFirstColumn="0" w:firstRowLastColumn="0" w:lastRowFirstColumn="0" w:lastRowLastColumn="0"/>
              <w:rPr>
                <w:color w:val="auto"/>
              </w:rPr>
            </w:pPr>
            <w:hyperlink r:id="rId55" w:history="1">
              <w:r w:rsidR="00B904B5" w:rsidRPr="008933CB">
                <w:rPr>
                  <w:rStyle w:val="Hyperlink"/>
                </w:rPr>
                <w:t>wlm-tr.hfcamhs@nhs.net</w:t>
              </w:r>
            </w:hyperlink>
            <w:r w:rsidR="00B904B5">
              <w:rPr>
                <w:color w:val="auto"/>
              </w:rPr>
              <w:t xml:space="preserve"> </w:t>
            </w:r>
          </w:p>
          <w:p w14:paraId="678103E3" w14:textId="77777777" w:rsidR="00B904B5" w:rsidRPr="003B72FE" w:rsidRDefault="00B904B5" w:rsidP="00B904B5">
            <w:pPr>
              <w:cnfStyle w:val="000000100000" w:firstRow="0" w:lastRow="0" w:firstColumn="0" w:lastColumn="0" w:oddVBand="0" w:evenVBand="0" w:oddHBand="1" w:evenHBand="0" w:firstRowFirstColumn="0" w:firstRowLastColumn="0" w:lastRowFirstColumn="0" w:lastRowLastColumn="0"/>
              <w:rPr>
                <w:color w:val="auto"/>
              </w:rPr>
            </w:pPr>
          </w:p>
          <w:p w14:paraId="5B7F0A48" w14:textId="77777777" w:rsidR="00B904B5" w:rsidRDefault="00B904B5" w:rsidP="00B904B5">
            <w:pPr>
              <w:cnfStyle w:val="000000100000" w:firstRow="0" w:lastRow="0" w:firstColumn="0" w:lastColumn="0" w:oddVBand="0" w:evenVBand="0" w:oddHBand="1" w:evenHBand="0" w:firstRowFirstColumn="0" w:firstRowLastColumn="0" w:lastRowFirstColumn="0" w:lastRowLastColumn="0"/>
              <w:rPr>
                <w:color w:val="auto"/>
              </w:rPr>
            </w:pPr>
            <w:r w:rsidRPr="003B72FE">
              <w:rPr>
                <w:color w:val="auto"/>
              </w:rPr>
              <w:t>A duty worker is available weekdays 9am-5pm to discuss potential referrals</w:t>
            </w:r>
          </w:p>
          <w:p w14:paraId="33BA5ECC" w14:textId="77777777" w:rsidR="00B904B5" w:rsidRDefault="00B904B5" w:rsidP="00B904B5">
            <w:pPr>
              <w:cnfStyle w:val="000000100000" w:firstRow="0" w:lastRow="0" w:firstColumn="0" w:lastColumn="0" w:oddVBand="0" w:evenVBand="0" w:oddHBand="1" w:evenHBand="0" w:firstRowFirstColumn="0" w:firstRowLastColumn="0" w:lastRowFirstColumn="0" w:lastRowLastColumn="0"/>
              <w:rPr>
                <w:color w:val="auto"/>
              </w:rPr>
            </w:pPr>
          </w:p>
          <w:p w14:paraId="0FD38E81" w14:textId="77777777" w:rsidR="00B904B5" w:rsidRPr="00231893" w:rsidRDefault="00BB66E2" w:rsidP="00B904B5">
            <w:pPr>
              <w:cnfStyle w:val="000000100000" w:firstRow="0" w:lastRow="0" w:firstColumn="0" w:lastColumn="0" w:oddVBand="0" w:evenVBand="0" w:oddHBand="1" w:evenHBand="0" w:firstRowFirstColumn="0" w:firstRowLastColumn="0" w:lastRowFirstColumn="0" w:lastRowLastColumn="0"/>
              <w:rPr>
                <w:color w:val="auto"/>
              </w:rPr>
            </w:pPr>
            <w:hyperlink r:id="rId56" w:history="1">
              <w:r w:rsidR="00B904B5" w:rsidRPr="009B2F49">
                <w:rPr>
                  <w:rStyle w:val="Hyperlink"/>
                </w:rPr>
                <w:t>Click here to download the referral form</w:t>
              </w:r>
            </w:hyperlink>
          </w:p>
        </w:tc>
      </w:tr>
    </w:tbl>
    <w:p w14:paraId="485884B2" w14:textId="77777777" w:rsidR="00A65C01" w:rsidRDefault="00A65C0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B904B5" w:rsidRPr="00CF3713" w14:paraId="7AC0881C"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06E78406" w14:textId="77777777" w:rsidR="00B904B5" w:rsidRPr="00CF3713" w:rsidRDefault="0006736D"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2.05</w:t>
            </w:r>
            <w:r w:rsidR="00176F71" w:rsidRPr="00176F71">
              <w:rPr>
                <w:rFonts w:ascii="Arial" w:eastAsia="Arial" w:hAnsi="Arial" w:cs="Times New Roman"/>
                <w:i w:val="0"/>
                <w:color w:val="FFFFFF"/>
                <w:sz w:val="26"/>
                <w:szCs w:val="26"/>
              </w:rPr>
              <w:t xml:space="preserve"> </w:t>
            </w:r>
            <w:bookmarkStart w:id="10" w:name="FamilySupport204"/>
            <w:bookmarkEnd w:id="10"/>
            <w:r w:rsidR="00176F71" w:rsidRPr="00176F71">
              <w:rPr>
                <w:rFonts w:ascii="Arial" w:eastAsia="Arial" w:hAnsi="Arial" w:cs="Times New Roman"/>
                <w:i w:val="0"/>
                <w:color w:val="FFFFFF"/>
                <w:sz w:val="26"/>
                <w:szCs w:val="26"/>
              </w:rPr>
              <w:t>Family Support</w:t>
            </w:r>
          </w:p>
        </w:tc>
      </w:tr>
      <w:tr w:rsidR="00B904B5" w:rsidRPr="00CF3713" w14:paraId="6C4CE233"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47328146"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What they do:</w:t>
            </w:r>
          </w:p>
        </w:tc>
        <w:tc>
          <w:tcPr>
            <w:tcW w:w="4110" w:type="pct"/>
            <w:tcBorders>
              <w:top w:val="single" w:sz="4" w:space="0" w:color="005EB8"/>
              <w:left w:val="nil"/>
              <w:bottom w:val="single" w:sz="4" w:space="0" w:color="005EB8"/>
              <w:right w:val="single" w:sz="2" w:space="0" w:color="005EB8"/>
            </w:tcBorders>
            <w:shd w:val="clear" w:color="auto" w:fill="FFFFFF"/>
          </w:tcPr>
          <w:p w14:paraId="779631DE" w14:textId="77777777" w:rsidR="00176F71" w:rsidRPr="00176F71" w:rsidRDefault="00176F71"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176F71">
              <w:rPr>
                <w:rFonts w:ascii="Arial" w:eastAsia="Arial" w:hAnsi="Arial" w:cs="Times New Roman"/>
                <w:color w:val="auto"/>
              </w:rPr>
              <w:t>Supporting CYP (0-19) and families needing additional help to prevent problems escalating and becoming more difficult to resolve including mental health, domestic abuse, poverty, chaotic family life and related issues such as school attendance and behavioural problems.</w:t>
            </w:r>
          </w:p>
          <w:p w14:paraId="580410E0" w14:textId="77777777" w:rsidR="00176F71" w:rsidRPr="00176F71" w:rsidRDefault="00176F71"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2F084BB3" w14:textId="77777777" w:rsidR="00B904B5" w:rsidRPr="00176F71" w:rsidRDefault="00176F71"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176F71">
              <w:rPr>
                <w:rFonts w:ascii="Arial" w:eastAsia="Arial" w:hAnsi="Arial" w:cs="Times New Roman"/>
                <w:color w:val="auto"/>
              </w:rPr>
              <w:t xml:space="preserve">Work with schools on </w:t>
            </w:r>
            <w:proofErr w:type="gramStart"/>
            <w:r w:rsidRPr="00176F71">
              <w:rPr>
                <w:rFonts w:ascii="Arial" w:eastAsia="Arial" w:hAnsi="Arial" w:cs="Times New Roman"/>
                <w:color w:val="auto"/>
              </w:rPr>
              <w:t>a number of</w:t>
            </w:r>
            <w:proofErr w:type="gramEnd"/>
            <w:r w:rsidRPr="00176F71">
              <w:rPr>
                <w:rFonts w:ascii="Arial" w:eastAsia="Arial" w:hAnsi="Arial" w:cs="Times New Roman"/>
                <w:color w:val="auto"/>
              </w:rPr>
              <w:t xml:space="preserve"> projects including trauma informed training as part of Traded Offer</w:t>
            </w:r>
          </w:p>
        </w:tc>
      </w:tr>
      <w:tr w:rsidR="00B904B5" w:rsidRPr="00CF3713" w14:paraId="6C10F3BE"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C8EA600"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6783485B" w14:textId="77777777" w:rsidR="00176F71" w:rsidRPr="00176F71" w:rsidRDefault="00176F71" w:rsidP="00176F71">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176F71">
              <w:rPr>
                <w:rFonts w:ascii="Arial" w:eastAsia="Arial" w:hAnsi="Arial" w:cs="Times New Roman"/>
                <w:color w:val="auto"/>
              </w:rPr>
              <w:t xml:space="preserve">Consent based service accessed via referral from </w:t>
            </w:r>
            <w:r w:rsidRPr="007933D9">
              <w:rPr>
                <w:rFonts w:ascii="Arial" w:eastAsia="Arial" w:hAnsi="Arial" w:cs="Times New Roman"/>
                <w:color w:val="auto"/>
              </w:rPr>
              <w:t>Initial Consultation and Advice Team (ICAT).</w:t>
            </w:r>
            <w:r w:rsidRPr="00176F71">
              <w:rPr>
                <w:rFonts w:ascii="Arial" w:eastAsia="Arial" w:hAnsi="Arial" w:cs="Times New Roman"/>
                <w:color w:val="auto"/>
              </w:rPr>
              <w:t xml:space="preserve"> Criteria including:</w:t>
            </w:r>
          </w:p>
          <w:p w14:paraId="327BBCA7" w14:textId="77777777" w:rsidR="00176F71" w:rsidRPr="00176F71" w:rsidRDefault="00176F71" w:rsidP="00176F71">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5001143B" w14:textId="77777777" w:rsidR="00176F71" w:rsidRPr="00176F71" w:rsidRDefault="00176F71" w:rsidP="00925983">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176F71">
              <w:rPr>
                <w:rFonts w:ascii="Arial" w:eastAsia="Arial" w:hAnsi="Arial" w:cs="Times New Roman"/>
              </w:rPr>
              <w:t>Occasional truanting/non-attendance</w:t>
            </w:r>
          </w:p>
          <w:p w14:paraId="5471F2CD" w14:textId="77777777" w:rsidR="00176F71" w:rsidRPr="00176F71" w:rsidRDefault="00176F71" w:rsidP="00925983">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176F71">
              <w:rPr>
                <w:rFonts w:ascii="Arial" w:eastAsia="Arial" w:hAnsi="Arial" w:cs="Times New Roman"/>
              </w:rPr>
              <w:t>Mild learning or behavioural difficulties emerging</w:t>
            </w:r>
          </w:p>
          <w:p w14:paraId="327C745F" w14:textId="77777777" w:rsidR="00176F71" w:rsidRPr="00176F71" w:rsidRDefault="00176F71" w:rsidP="00925983">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176F71">
              <w:rPr>
                <w:rFonts w:ascii="Arial" w:eastAsia="Arial" w:hAnsi="Arial" w:cs="Times New Roman"/>
              </w:rPr>
              <w:t xml:space="preserve">Low level mental health or emotional issues requiring intervention </w:t>
            </w:r>
          </w:p>
          <w:p w14:paraId="6B892871" w14:textId="77777777" w:rsidR="00176F71" w:rsidRPr="00176F71" w:rsidRDefault="00176F71" w:rsidP="00925983">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176F71">
              <w:rPr>
                <w:rFonts w:ascii="Arial" w:eastAsia="Arial" w:hAnsi="Arial" w:cs="Times New Roman"/>
              </w:rPr>
              <w:t xml:space="preserve">Difficulties with peer group, </w:t>
            </w:r>
            <w:proofErr w:type="gramStart"/>
            <w:r w:rsidRPr="00176F71">
              <w:rPr>
                <w:rFonts w:ascii="Arial" w:eastAsia="Arial" w:hAnsi="Arial" w:cs="Times New Roman"/>
              </w:rPr>
              <w:t>family</w:t>
            </w:r>
            <w:proofErr w:type="gramEnd"/>
            <w:r w:rsidRPr="00176F71">
              <w:rPr>
                <w:rFonts w:ascii="Arial" w:eastAsia="Arial" w:hAnsi="Arial" w:cs="Times New Roman"/>
              </w:rPr>
              <w:t xml:space="preserve"> or other relationships </w:t>
            </w:r>
          </w:p>
          <w:p w14:paraId="07E15F48" w14:textId="77777777" w:rsidR="00B904B5" w:rsidRPr="00176F71" w:rsidRDefault="00176F71" w:rsidP="00925983">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176F71">
              <w:rPr>
                <w:rFonts w:ascii="Arial" w:eastAsia="Arial" w:hAnsi="Arial" w:cs="Times New Roman"/>
              </w:rPr>
              <w:t>Low self-esteem, lack of confidence, suffering from anxiety, withdrawn</w:t>
            </w:r>
          </w:p>
        </w:tc>
      </w:tr>
      <w:tr w:rsidR="00B904B5" w:rsidRPr="00CF3713" w14:paraId="4B37B8D2"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6163AEC4"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48348106" w14:textId="77777777" w:rsidR="00176F71" w:rsidRPr="00073E9B" w:rsidRDefault="00176F71" w:rsidP="00176F71">
            <w:pPr>
              <w:cnfStyle w:val="000000100000" w:firstRow="0" w:lastRow="0" w:firstColumn="0" w:lastColumn="0" w:oddVBand="0" w:evenVBand="0" w:oddHBand="1" w:evenHBand="0" w:firstRowFirstColumn="0" w:firstRowLastColumn="0" w:lastRowFirstColumn="0" w:lastRowLastColumn="0"/>
              <w:rPr>
                <w:color w:val="auto"/>
              </w:rPr>
            </w:pPr>
            <w:r w:rsidRPr="00073E9B">
              <w:rPr>
                <w:color w:val="auto"/>
              </w:rPr>
              <w:t>145 King Street</w:t>
            </w:r>
          </w:p>
          <w:p w14:paraId="2146ABA2" w14:textId="77777777" w:rsidR="00176F71" w:rsidRPr="00073E9B" w:rsidRDefault="00176F71" w:rsidP="00176F71">
            <w:pPr>
              <w:cnfStyle w:val="000000100000" w:firstRow="0" w:lastRow="0" w:firstColumn="0" w:lastColumn="0" w:oddVBand="0" w:evenVBand="0" w:oddHBand="1" w:evenHBand="0" w:firstRowFirstColumn="0" w:firstRowLastColumn="0" w:lastRowFirstColumn="0" w:lastRowLastColumn="0"/>
              <w:rPr>
                <w:color w:val="auto"/>
              </w:rPr>
            </w:pPr>
            <w:r w:rsidRPr="00073E9B">
              <w:rPr>
                <w:color w:val="auto"/>
              </w:rPr>
              <w:t>Hammersmith</w:t>
            </w:r>
          </w:p>
          <w:p w14:paraId="2F332145" w14:textId="77777777" w:rsidR="00176F71" w:rsidRPr="00073E9B" w:rsidRDefault="00176F71" w:rsidP="00176F71">
            <w:pPr>
              <w:cnfStyle w:val="000000100000" w:firstRow="0" w:lastRow="0" w:firstColumn="0" w:lastColumn="0" w:oddVBand="0" w:evenVBand="0" w:oddHBand="1" w:evenHBand="0" w:firstRowFirstColumn="0" w:firstRowLastColumn="0" w:lastRowFirstColumn="0" w:lastRowLastColumn="0"/>
              <w:rPr>
                <w:color w:val="auto"/>
              </w:rPr>
            </w:pPr>
            <w:r w:rsidRPr="00073E9B">
              <w:rPr>
                <w:color w:val="auto"/>
              </w:rPr>
              <w:t>London</w:t>
            </w:r>
          </w:p>
          <w:p w14:paraId="57902F7A" w14:textId="77777777" w:rsidR="00176F71" w:rsidRPr="00073E9B" w:rsidRDefault="00176F71" w:rsidP="00176F71">
            <w:pPr>
              <w:cnfStyle w:val="000000100000" w:firstRow="0" w:lastRow="0" w:firstColumn="0" w:lastColumn="0" w:oddVBand="0" w:evenVBand="0" w:oddHBand="1" w:evenHBand="0" w:firstRowFirstColumn="0" w:firstRowLastColumn="0" w:lastRowFirstColumn="0" w:lastRowLastColumn="0"/>
              <w:rPr>
                <w:color w:val="auto"/>
              </w:rPr>
            </w:pPr>
            <w:r w:rsidRPr="00073E9B">
              <w:rPr>
                <w:color w:val="auto"/>
              </w:rPr>
              <w:t>W6 9XY</w:t>
            </w:r>
          </w:p>
          <w:p w14:paraId="517A4C3D" w14:textId="77777777" w:rsidR="00176F71" w:rsidRPr="00073E9B" w:rsidRDefault="00176F71" w:rsidP="00176F71">
            <w:pPr>
              <w:cnfStyle w:val="000000100000" w:firstRow="0" w:lastRow="0" w:firstColumn="0" w:lastColumn="0" w:oddVBand="0" w:evenVBand="0" w:oddHBand="1" w:evenHBand="0" w:firstRowFirstColumn="0" w:firstRowLastColumn="0" w:lastRowFirstColumn="0" w:lastRowLastColumn="0"/>
              <w:rPr>
                <w:color w:val="auto"/>
              </w:rPr>
            </w:pPr>
          </w:p>
          <w:p w14:paraId="5BCB8FBC" w14:textId="77777777" w:rsidR="00176F71" w:rsidRPr="00073E9B" w:rsidRDefault="00176F71" w:rsidP="00176F71">
            <w:pPr>
              <w:cnfStyle w:val="000000100000" w:firstRow="0" w:lastRow="0" w:firstColumn="0" w:lastColumn="0" w:oddVBand="0" w:evenVBand="0" w:oddHBand="1" w:evenHBand="0" w:firstRowFirstColumn="0" w:firstRowLastColumn="0" w:lastRowFirstColumn="0" w:lastRowLastColumn="0"/>
              <w:rPr>
                <w:color w:val="auto"/>
              </w:rPr>
            </w:pPr>
            <w:r w:rsidRPr="00073E9B">
              <w:rPr>
                <w:color w:val="auto"/>
              </w:rPr>
              <w:t>Open from 9am to 5pm, Monday to Friday (excluding bank holidays).</w:t>
            </w:r>
          </w:p>
          <w:p w14:paraId="2B55F564" w14:textId="77777777" w:rsidR="00176F71" w:rsidRPr="00073E9B" w:rsidRDefault="00176F71" w:rsidP="00176F71">
            <w:pPr>
              <w:cnfStyle w:val="000000100000" w:firstRow="0" w:lastRow="0" w:firstColumn="0" w:lastColumn="0" w:oddVBand="0" w:evenVBand="0" w:oddHBand="1" w:evenHBand="0" w:firstRowFirstColumn="0" w:firstRowLastColumn="0" w:lastRowFirstColumn="0" w:lastRowLastColumn="0"/>
              <w:rPr>
                <w:color w:val="auto"/>
              </w:rPr>
            </w:pPr>
            <w:r w:rsidRPr="00073E9B">
              <w:rPr>
                <w:b/>
                <w:color w:val="auto"/>
              </w:rPr>
              <w:t>020 8753 6600</w:t>
            </w:r>
            <w:r w:rsidRPr="00073E9B">
              <w:rPr>
                <w:color w:val="auto"/>
              </w:rPr>
              <w:t xml:space="preserve"> (ICAT Duty Service)</w:t>
            </w:r>
          </w:p>
          <w:p w14:paraId="1BB3CBDB" w14:textId="77777777" w:rsidR="00176F71" w:rsidRPr="00073E9B" w:rsidRDefault="00176F71" w:rsidP="00176F71">
            <w:pPr>
              <w:cnfStyle w:val="000000100000" w:firstRow="0" w:lastRow="0" w:firstColumn="0" w:lastColumn="0" w:oddVBand="0" w:evenVBand="0" w:oddHBand="1" w:evenHBand="0" w:firstRowFirstColumn="0" w:firstRowLastColumn="0" w:lastRowFirstColumn="0" w:lastRowLastColumn="0"/>
              <w:rPr>
                <w:color w:val="auto"/>
              </w:rPr>
            </w:pPr>
          </w:p>
          <w:p w14:paraId="5BA051D2" w14:textId="77777777" w:rsidR="00176F71" w:rsidRDefault="00176F71" w:rsidP="00176F71">
            <w:pPr>
              <w:spacing w:after="160" w:line="259" w:lineRule="auto"/>
              <w:cnfStyle w:val="000000100000" w:firstRow="0" w:lastRow="0" w:firstColumn="0" w:lastColumn="0" w:oddVBand="0" w:evenVBand="0" w:oddHBand="1" w:evenHBand="0" w:firstRowFirstColumn="0" w:firstRowLastColumn="0" w:lastRowFirstColumn="0" w:lastRowLastColumn="0"/>
              <w:rPr>
                <w:b/>
                <w:color w:val="auto"/>
              </w:rPr>
            </w:pPr>
            <w:r w:rsidRPr="00073E9B">
              <w:rPr>
                <w:color w:val="auto"/>
              </w:rPr>
              <w:t xml:space="preserve">If you have a concern out of hours, please </w:t>
            </w:r>
            <w:r>
              <w:rPr>
                <w:color w:val="auto"/>
              </w:rPr>
              <w:t xml:space="preserve">contact the emergency duty team on </w:t>
            </w:r>
            <w:r w:rsidRPr="00073E9B">
              <w:rPr>
                <w:b/>
                <w:color w:val="auto"/>
              </w:rPr>
              <w:t>020 8748 8588</w:t>
            </w:r>
          </w:p>
          <w:p w14:paraId="306FC726" w14:textId="77777777" w:rsidR="00B904B5" w:rsidRPr="00CF3713" w:rsidRDefault="00BB66E2"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57" w:history="1">
              <w:r w:rsidR="00176F71" w:rsidRPr="00064927">
                <w:rPr>
                  <w:rStyle w:val="Hyperlink"/>
                </w:rPr>
                <w:t>familyservices@lbhf.gov.uk</w:t>
              </w:r>
            </w:hyperlink>
          </w:p>
        </w:tc>
      </w:tr>
    </w:tbl>
    <w:p w14:paraId="33BA3D16" w14:textId="746B5196" w:rsidR="00B904B5" w:rsidRDefault="00B904B5" w:rsidP="006D2D84">
      <w:pPr>
        <w:rPr>
          <w:b/>
        </w:rPr>
      </w:pPr>
    </w:p>
    <w:p w14:paraId="5425DDA7" w14:textId="5289AA4E" w:rsidR="001D3BD1" w:rsidRDefault="001D3BD1" w:rsidP="006D2D84">
      <w:pPr>
        <w:rPr>
          <w:b/>
        </w:rPr>
      </w:pPr>
    </w:p>
    <w:p w14:paraId="06575086" w14:textId="77777777" w:rsidR="001D3BD1" w:rsidRDefault="001D3BD1"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B904B5" w:rsidRPr="00CF3713" w14:paraId="734FA41E"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0AC644F2" w14:textId="77777777" w:rsidR="00B904B5" w:rsidRPr="00CF3713" w:rsidRDefault="0006736D"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lastRenderedPageBreak/>
              <w:t>2.06</w:t>
            </w:r>
            <w:r w:rsidR="00176F71" w:rsidRPr="00176F71">
              <w:rPr>
                <w:rFonts w:ascii="Arial" w:eastAsia="Arial" w:hAnsi="Arial" w:cs="Times New Roman"/>
                <w:i w:val="0"/>
                <w:color w:val="FFFFFF"/>
                <w:sz w:val="26"/>
                <w:szCs w:val="26"/>
              </w:rPr>
              <w:t xml:space="preserve"> Mental Health Integrated Network Team (MINT)</w:t>
            </w:r>
          </w:p>
        </w:tc>
      </w:tr>
      <w:tr w:rsidR="00B904B5" w:rsidRPr="00CF3713" w14:paraId="7A471CC6"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158198B"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What they do:</w:t>
            </w:r>
          </w:p>
        </w:tc>
        <w:tc>
          <w:tcPr>
            <w:tcW w:w="4110" w:type="pct"/>
            <w:tcBorders>
              <w:top w:val="single" w:sz="4" w:space="0" w:color="005EB8"/>
              <w:left w:val="nil"/>
              <w:bottom w:val="single" w:sz="4" w:space="0" w:color="005EB8"/>
              <w:right w:val="single" w:sz="2" w:space="0" w:color="005EB8"/>
            </w:tcBorders>
            <w:shd w:val="clear" w:color="auto" w:fill="FFFFFF"/>
          </w:tcPr>
          <w:p w14:paraId="3BD8D312" w14:textId="77777777" w:rsidR="00176F71" w:rsidRPr="00064B0F" w:rsidRDefault="00176F71" w:rsidP="00176F71">
            <w:pPr>
              <w:cnfStyle w:val="000000100000" w:firstRow="0" w:lastRow="0" w:firstColumn="0" w:lastColumn="0" w:oddVBand="0" w:evenVBand="0" w:oddHBand="1" w:evenHBand="0" w:firstRowFirstColumn="0" w:firstRowLastColumn="0" w:lastRowFirstColumn="0" w:lastRowLastColumn="0"/>
              <w:rPr>
                <w:color w:val="auto"/>
              </w:rPr>
            </w:pPr>
            <w:r w:rsidRPr="00064B0F">
              <w:rPr>
                <w:color w:val="auto"/>
              </w:rPr>
              <w:t>Community-bas</w:t>
            </w:r>
            <w:r w:rsidRPr="004A5E16">
              <w:rPr>
                <w:color w:val="auto"/>
              </w:rPr>
              <w:t>ed mental health services and support for adults aged 18 and over</w:t>
            </w:r>
            <w:r w:rsidRPr="00064B0F">
              <w:rPr>
                <w:color w:val="auto"/>
              </w:rPr>
              <w:t xml:space="preserve"> living in Ealing, Hammersmith &amp; </w:t>
            </w:r>
            <w:proofErr w:type="gramStart"/>
            <w:r w:rsidRPr="00064B0F">
              <w:rPr>
                <w:color w:val="auto"/>
              </w:rPr>
              <w:t>Fulham</w:t>
            </w:r>
            <w:proofErr w:type="gramEnd"/>
            <w:r w:rsidRPr="00064B0F">
              <w:rPr>
                <w:color w:val="auto"/>
              </w:rPr>
              <w:t xml:space="preserve"> and Hounslow. </w:t>
            </w:r>
          </w:p>
          <w:p w14:paraId="082630C2" w14:textId="77777777" w:rsidR="00176F71" w:rsidRDefault="00176F71" w:rsidP="00176F71">
            <w:pPr>
              <w:cnfStyle w:val="000000100000" w:firstRow="0" w:lastRow="0" w:firstColumn="0" w:lastColumn="0" w:oddVBand="0" w:evenVBand="0" w:oddHBand="1" w:evenHBand="0" w:firstRowFirstColumn="0" w:firstRowLastColumn="0" w:lastRowFirstColumn="0" w:lastRowLastColumn="0"/>
              <w:rPr>
                <w:color w:val="auto"/>
              </w:rPr>
            </w:pPr>
            <w:r w:rsidRPr="00064B0F">
              <w:rPr>
                <w:color w:val="auto"/>
              </w:rPr>
              <w:t>Rapid, but non-emergency response, with access to support within 28 days.</w:t>
            </w:r>
          </w:p>
          <w:p w14:paraId="3C294670" w14:textId="77777777" w:rsidR="00176F71" w:rsidRPr="00064B0F" w:rsidRDefault="00176F71" w:rsidP="00176F71">
            <w:pPr>
              <w:cnfStyle w:val="000000100000" w:firstRow="0" w:lastRow="0" w:firstColumn="0" w:lastColumn="0" w:oddVBand="0" w:evenVBand="0" w:oddHBand="1" w:evenHBand="0" w:firstRowFirstColumn="0" w:firstRowLastColumn="0" w:lastRowFirstColumn="0" w:lastRowLastColumn="0"/>
              <w:rPr>
                <w:color w:val="auto"/>
              </w:rPr>
            </w:pPr>
            <w:r w:rsidRPr="00064B0F">
              <w:rPr>
                <w:color w:val="auto"/>
              </w:rPr>
              <w:t xml:space="preserve"> </w:t>
            </w:r>
          </w:p>
          <w:p w14:paraId="168006DD" w14:textId="77777777" w:rsidR="00176F71" w:rsidRDefault="00176F71" w:rsidP="00176F71">
            <w:pPr>
              <w:cnfStyle w:val="000000100000" w:firstRow="0" w:lastRow="0" w:firstColumn="0" w:lastColumn="0" w:oddVBand="0" w:evenVBand="0" w:oddHBand="1" w:evenHBand="0" w:firstRowFirstColumn="0" w:firstRowLastColumn="0" w:lastRowFirstColumn="0" w:lastRowLastColumn="0"/>
              <w:rPr>
                <w:color w:val="auto"/>
              </w:rPr>
            </w:pPr>
            <w:r w:rsidRPr="00064B0F">
              <w:rPr>
                <w:color w:val="auto"/>
              </w:rPr>
              <w:t xml:space="preserve">Mental </w:t>
            </w:r>
            <w:r w:rsidR="00BD09D7">
              <w:rPr>
                <w:color w:val="auto"/>
              </w:rPr>
              <w:t>Health Integrated Network Teams</w:t>
            </w:r>
            <w:r w:rsidRPr="00064B0F">
              <w:rPr>
                <w:color w:val="auto"/>
              </w:rPr>
              <w:t xml:space="preserve"> are based in the community and work closely with GPs, social </w:t>
            </w:r>
            <w:proofErr w:type="gramStart"/>
            <w:r w:rsidRPr="00064B0F">
              <w:rPr>
                <w:color w:val="auto"/>
              </w:rPr>
              <w:t>services</w:t>
            </w:r>
            <w:proofErr w:type="gramEnd"/>
            <w:r w:rsidRPr="00064B0F">
              <w:rPr>
                <w:color w:val="auto"/>
              </w:rPr>
              <w:t xml:space="preserve"> and voluntary organisations to support people’s mental health, alongside their physical health and social needs</w:t>
            </w:r>
            <w:r>
              <w:rPr>
                <w:color w:val="auto"/>
              </w:rPr>
              <w:t>.</w:t>
            </w:r>
          </w:p>
          <w:p w14:paraId="48940D66" w14:textId="77777777" w:rsidR="00176F71" w:rsidRPr="00064B0F" w:rsidRDefault="00176F71" w:rsidP="00176F71">
            <w:pPr>
              <w:cnfStyle w:val="000000100000" w:firstRow="0" w:lastRow="0" w:firstColumn="0" w:lastColumn="0" w:oddVBand="0" w:evenVBand="0" w:oddHBand="1" w:evenHBand="0" w:firstRowFirstColumn="0" w:firstRowLastColumn="0" w:lastRowFirstColumn="0" w:lastRowLastColumn="0"/>
              <w:rPr>
                <w:color w:val="auto"/>
              </w:rPr>
            </w:pPr>
          </w:p>
          <w:p w14:paraId="72D2D5F9" w14:textId="77777777" w:rsidR="00176F71" w:rsidRPr="00064B0F" w:rsidRDefault="00176F71" w:rsidP="00176F71">
            <w:pPr>
              <w:cnfStyle w:val="000000100000" w:firstRow="0" w:lastRow="0" w:firstColumn="0" w:lastColumn="0" w:oddVBand="0" w:evenVBand="0" w:oddHBand="1" w:evenHBand="0" w:firstRowFirstColumn="0" w:firstRowLastColumn="0" w:lastRowFirstColumn="0" w:lastRowLastColumn="0"/>
              <w:rPr>
                <w:color w:val="auto"/>
              </w:rPr>
            </w:pPr>
            <w:r w:rsidRPr="00064B0F">
              <w:rPr>
                <w:color w:val="auto"/>
              </w:rPr>
              <w:t>Services and support offered includes:</w:t>
            </w:r>
          </w:p>
          <w:p w14:paraId="1D679C15" w14:textId="77777777" w:rsidR="00176F71" w:rsidRPr="00064B0F" w:rsidRDefault="00176F71" w:rsidP="0092598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auto"/>
              </w:rPr>
            </w:pPr>
            <w:r w:rsidRPr="00064B0F">
              <w:rPr>
                <w:color w:val="auto"/>
              </w:rPr>
              <w:t xml:space="preserve">Therapeutic support, focusing on areas including emotional regulation, developing coping skills and strategies, and support for wellbeing, such as sleeping better and exercise. </w:t>
            </w:r>
          </w:p>
          <w:p w14:paraId="2ADB9764" w14:textId="77777777" w:rsidR="00176F71" w:rsidRPr="00064B0F" w:rsidRDefault="00176F71" w:rsidP="0092598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auto"/>
              </w:rPr>
            </w:pPr>
            <w:r w:rsidRPr="00064B0F">
              <w:rPr>
                <w:color w:val="auto"/>
              </w:rPr>
              <w:t xml:space="preserve">Education and training delivered by the Recovery College and other </w:t>
            </w:r>
            <w:proofErr w:type="gramStart"/>
            <w:r w:rsidRPr="00064B0F">
              <w:rPr>
                <w:color w:val="auto"/>
              </w:rPr>
              <w:t>locally-based</w:t>
            </w:r>
            <w:proofErr w:type="gramEnd"/>
            <w:r w:rsidRPr="00064B0F">
              <w:rPr>
                <w:color w:val="auto"/>
              </w:rPr>
              <w:t xml:space="preserve"> partner organisations, helping people develop practical skills to support their recovery. </w:t>
            </w:r>
          </w:p>
          <w:p w14:paraId="454B8EED" w14:textId="77777777" w:rsidR="00176F71" w:rsidRPr="00064B0F" w:rsidRDefault="00176F71" w:rsidP="0092598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auto"/>
              </w:rPr>
            </w:pPr>
            <w:r w:rsidRPr="00064B0F">
              <w:rPr>
                <w:color w:val="auto"/>
              </w:rPr>
              <w:t xml:space="preserve">Employment, </w:t>
            </w:r>
            <w:proofErr w:type="gramStart"/>
            <w:r w:rsidRPr="00064B0F">
              <w:rPr>
                <w:color w:val="auto"/>
              </w:rPr>
              <w:t>volunteering</w:t>
            </w:r>
            <w:proofErr w:type="gramEnd"/>
            <w:r w:rsidRPr="00064B0F">
              <w:rPr>
                <w:color w:val="auto"/>
              </w:rPr>
              <w:t xml:space="preserve"> and other occupational support, available through MINT’s Vocational Recovery and Individual Placement &amp; Support services. </w:t>
            </w:r>
          </w:p>
          <w:p w14:paraId="7EB6EB64" w14:textId="77777777" w:rsidR="00176F71" w:rsidRPr="00064B0F" w:rsidRDefault="00176F71" w:rsidP="0092598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auto"/>
              </w:rPr>
            </w:pPr>
            <w:r w:rsidRPr="00064B0F">
              <w:rPr>
                <w:color w:val="auto"/>
              </w:rPr>
              <w:t xml:space="preserve">Peer support, working alongside someone with lived experience of mental health needs to develop an understanding of what happened and a meaningful way forward. </w:t>
            </w:r>
          </w:p>
          <w:p w14:paraId="4A715E9A" w14:textId="77777777" w:rsidR="00B904B5" w:rsidRPr="00176F71" w:rsidRDefault="00176F71" w:rsidP="0092598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064B0F">
              <w:t xml:space="preserve">Link workers building community connections and helping people to access community and social groups or engage with new interests, </w:t>
            </w:r>
            <w:proofErr w:type="gramStart"/>
            <w:r w:rsidRPr="00064B0F">
              <w:t>hobbies</w:t>
            </w:r>
            <w:proofErr w:type="gramEnd"/>
            <w:r w:rsidRPr="00064B0F">
              <w:t xml:space="preserve"> and activities.</w:t>
            </w:r>
          </w:p>
        </w:tc>
      </w:tr>
      <w:tr w:rsidR="00B904B5" w:rsidRPr="00CF3713" w14:paraId="0F400827"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1527C82D"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32371DB9" w14:textId="77777777" w:rsidR="00176F71" w:rsidRDefault="00176F71" w:rsidP="00176F71">
            <w:pPr>
              <w:spacing w:after="160" w:line="259" w:lineRule="auto"/>
              <w:contextualSpacing/>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MINT </w:t>
            </w:r>
            <w:r w:rsidRPr="004A5E16">
              <w:rPr>
                <w:color w:val="auto"/>
              </w:rPr>
              <w:t>support adults aged 18</w:t>
            </w:r>
            <w:r>
              <w:rPr>
                <w:color w:val="auto"/>
              </w:rPr>
              <w:t xml:space="preserve"> and over living in Ealing, Hammersmith &amp; </w:t>
            </w:r>
            <w:proofErr w:type="gramStart"/>
            <w:r>
              <w:rPr>
                <w:color w:val="auto"/>
              </w:rPr>
              <w:t>Fulham</w:t>
            </w:r>
            <w:proofErr w:type="gramEnd"/>
            <w:r>
              <w:rPr>
                <w:color w:val="auto"/>
              </w:rPr>
              <w:t xml:space="preserve"> and Hounslow.</w:t>
            </w:r>
          </w:p>
          <w:p w14:paraId="077BFE9A" w14:textId="77777777" w:rsidR="00176F71" w:rsidRDefault="00176F71" w:rsidP="00176F71">
            <w:pPr>
              <w:spacing w:after="160" w:line="259" w:lineRule="auto"/>
              <w:contextualSpacing/>
              <w:cnfStyle w:val="000000000000" w:firstRow="0" w:lastRow="0" w:firstColumn="0" w:lastColumn="0" w:oddVBand="0" w:evenVBand="0" w:oddHBand="0" w:evenHBand="0" w:firstRowFirstColumn="0" w:firstRowLastColumn="0" w:lastRowFirstColumn="0" w:lastRowLastColumn="0"/>
              <w:rPr>
                <w:color w:val="auto"/>
              </w:rPr>
            </w:pPr>
          </w:p>
          <w:p w14:paraId="3AE31CDB" w14:textId="77777777" w:rsidR="00176F71" w:rsidRDefault="00176F71" w:rsidP="00176F71">
            <w:pPr>
              <w:spacing w:after="160" w:line="259" w:lineRule="auto"/>
              <w:contextualSpacing/>
              <w:cnfStyle w:val="000000000000" w:firstRow="0" w:lastRow="0" w:firstColumn="0" w:lastColumn="0" w:oddVBand="0" w:evenVBand="0" w:oddHBand="0" w:evenHBand="0" w:firstRowFirstColumn="0" w:firstRowLastColumn="0" w:lastRowFirstColumn="0" w:lastRowLastColumn="0"/>
              <w:rPr>
                <w:color w:val="auto"/>
              </w:rPr>
            </w:pPr>
            <w:r w:rsidRPr="00064B0F">
              <w:rPr>
                <w:color w:val="auto"/>
              </w:rPr>
              <w:t>Most people will access MIN</w:t>
            </w:r>
            <w:r>
              <w:rPr>
                <w:color w:val="auto"/>
              </w:rPr>
              <w:t xml:space="preserve">T services through primary care. </w:t>
            </w:r>
          </w:p>
          <w:p w14:paraId="35D6DF44" w14:textId="77777777" w:rsidR="00B904B5" w:rsidRPr="00CF3713" w:rsidRDefault="00176F71" w:rsidP="00176F71">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Pr>
                <w:color w:val="auto"/>
              </w:rPr>
              <w:t>S</w:t>
            </w:r>
            <w:r w:rsidRPr="00064B0F">
              <w:rPr>
                <w:color w:val="auto"/>
              </w:rPr>
              <w:t xml:space="preserve">ome people will access MINT from acute services or be referred by emergency or social care services through the </w:t>
            </w:r>
            <w:r w:rsidRPr="007933D9">
              <w:rPr>
                <w:color w:val="auto"/>
              </w:rPr>
              <w:t>Single Point of Access (SPA).</w:t>
            </w:r>
          </w:p>
        </w:tc>
      </w:tr>
      <w:tr w:rsidR="00B904B5" w:rsidRPr="00CF3713" w14:paraId="423C42F4"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2685687B"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670605E1" w14:textId="77777777" w:rsidR="006045DE" w:rsidRPr="00064B0F" w:rsidRDefault="006045DE" w:rsidP="006045DE">
            <w:pPr>
              <w:cnfStyle w:val="000000100000" w:firstRow="0" w:lastRow="0" w:firstColumn="0" w:lastColumn="0" w:oddVBand="0" w:evenVBand="0" w:oddHBand="1" w:evenHBand="0" w:firstRowFirstColumn="0" w:firstRowLastColumn="0" w:lastRowFirstColumn="0" w:lastRowLastColumn="0"/>
              <w:rPr>
                <w:color w:val="auto"/>
              </w:rPr>
            </w:pPr>
            <w:r w:rsidRPr="00064B0F">
              <w:rPr>
                <w:color w:val="auto"/>
              </w:rPr>
              <w:t>H&amp;F North MINT:</w:t>
            </w:r>
          </w:p>
          <w:p w14:paraId="6D1C88B7" w14:textId="77777777" w:rsidR="006045DE" w:rsidRDefault="006045DE" w:rsidP="006045DE">
            <w:pPr>
              <w:cnfStyle w:val="000000100000" w:firstRow="0" w:lastRow="0" w:firstColumn="0" w:lastColumn="0" w:oddVBand="0" w:evenVBand="0" w:oddHBand="1" w:evenHBand="0" w:firstRowFirstColumn="0" w:firstRowLastColumn="0" w:lastRowFirstColumn="0" w:lastRowLastColumn="0"/>
              <w:rPr>
                <w:b/>
                <w:color w:val="auto"/>
              </w:rPr>
            </w:pPr>
            <w:r>
              <w:rPr>
                <w:b/>
                <w:color w:val="auto"/>
              </w:rPr>
              <w:t>0208 483 1750</w:t>
            </w:r>
          </w:p>
          <w:p w14:paraId="7AB5B79B" w14:textId="77777777" w:rsidR="006045DE" w:rsidRPr="00064B0F" w:rsidRDefault="00BB66E2" w:rsidP="006045DE">
            <w:pPr>
              <w:cnfStyle w:val="000000100000" w:firstRow="0" w:lastRow="0" w:firstColumn="0" w:lastColumn="0" w:oddVBand="0" w:evenVBand="0" w:oddHBand="1" w:evenHBand="0" w:firstRowFirstColumn="0" w:firstRowLastColumn="0" w:lastRowFirstColumn="0" w:lastRowLastColumn="0"/>
              <w:rPr>
                <w:b/>
                <w:color w:val="auto"/>
              </w:rPr>
            </w:pPr>
            <w:hyperlink r:id="rId58" w:history="1">
              <w:r w:rsidR="00BD09D7" w:rsidRPr="00F03639">
                <w:rPr>
                  <w:rStyle w:val="Hyperlink"/>
                </w:rPr>
                <w:t>HFNorthMINT@westlondon.nhs.uk</w:t>
              </w:r>
            </w:hyperlink>
            <w:r w:rsidR="006045DE">
              <w:rPr>
                <w:color w:val="auto"/>
              </w:rPr>
              <w:t xml:space="preserve"> </w:t>
            </w:r>
          </w:p>
          <w:p w14:paraId="2851C180" w14:textId="77777777" w:rsidR="006045DE" w:rsidRPr="00064B0F" w:rsidRDefault="006045DE" w:rsidP="006045DE">
            <w:pPr>
              <w:cnfStyle w:val="000000100000" w:firstRow="0" w:lastRow="0" w:firstColumn="0" w:lastColumn="0" w:oddVBand="0" w:evenVBand="0" w:oddHBand="1" w:evenHBand="0" w:firstRowFirstColumn="0" w:firstRowLastColumn="0" w:lastRowFirstColumn="0" w:lastRowLastColumn="0"/>
              <w:rPr>
                <w:color w:val="auto"/>
              </w:rPr>
            </w:pPr>
          </w:p>
          <w:p w14:paraId="63791FA5" w14:textId="77777777" w:rsidR="006045DE" w:rsidRPr="00064B0F" w:rsidRDefault="006045DE" w:rsidP="006045DE">
            <w:pPr>
              <w:cnfStyle w:val="000000100000" w:firstRow="0" w:lastRow="0" w:firstColumn="0" w:lastColumn="0" w:oddVBand="0" w:evenVBand="0" w:oddHBand="1" w:evenHBand="0" w:firstRowFirstColumn="0" w:firstRowLastColumn="0" w:lastRowFirstColumn="0" w:lastRowLastColumn="0"/>
              <w:rPr>
                <w:color w:val="auto"/>
              </w:rPr>
            </w:pPr>
            <w:r w:rsidRPr="00064B0F">
              <w:rPr>
                <w:color w:val="auto"/>
              </w:rPr>
              <w:t>H&amp;F Central MINT:</w:t>
            </w:r>
          </w:p>
          <w:p w14:paraId="38BFD61B" w14:textId="77777777" w:rsidR="006045DE" w:rsidRPr="00064B0F" w:rsidRDefault="006045DE" w:rsidP="006045DE">
            <w:pPr>
              <w:cnfStyle w:val="000000100000" w:firstRow="0" w:lastRow="0" w:firstColumn="0" w:lastColumn="0" w:oddVBand="0" w:evenVBand="0" w:oddHBand="1" w:evenHBand="0" w:firstRowFirstColumn="0" w:firstRowLastColumn="0" w:lastRowFirstColumn="0" w:lastRowLastColumn="0"/>
              <w:rPr>
                <w:b/>
                <w:color w:val="auto"/>
              </w:rPr>
            </w:pPr>
            <w:r w:rsidRPr="00064B0F">
              <w:rPr>
                <w:b/>
                <w:color w:val="auto"/>
              </w:rPr>
              <w:t>0207 386 1287</w:t>
            </w:r>
          </w:p>
          <w:p w14:paraId="3285A97E" w14:textId="77777777" w:rsidR="006045DE" w:rsidRPr="00064B0F" w:rsidRDefault="00BB66E2" w:rsidP="006045DE">
            <w:pPr>
              <w:cnfStyle w:val="000000100000" w:firstRow="0" w:lastRow="0" w:firstColumn="0" w:lastColumn="0" w:oddVBand="0" w:evenVBand="0" w:oddHBand="1" w:evenHBand="0" w:firstRowFirstColumn="0" w:firstRowLastColumn="0" w:lastRowFirstColumn="0" w:lastRowLastColumn="0"/>
              <w:rPr>
                <w:color w:val="auto"/>
              </w:rPr>
            </w:pPr>
            <w:hyperlink r:id="rId59" w:history="1">
              <w:r w:rsidR="00BD09D7" w:rsidRPr="00F03639">
                <w:rPr>
                  <w:rStyle w:val="Hyperlink"/>
                </w:rPr>
                <w:t>HFCentralMINT@westlondon.nhs.uk</w:t>
              </w:r>
            </w:hyperlink>
            <w:r w:rsidR="006045DE">
              <w:rPr>
                <w:color w:val="auto"/>
              </w:rPr>
              <w:t xml:space="preserve"> </w:t>
            </w:r>
            <w:r w:rsidR="006045DE" w:rsidRPr="00064B0F">
              <w:rPr>
                <w:color w:val="auto"/>
              </w:rPr>
              <w:t xml:space="preserve"> </w:t>
            </w:r>
          </w:p>
          <w:p w14:paraId="4CC41EE3" w14:textId="77777777" w:rsidR="006045DE" w:rsidRPr="00064B0F" w:rsidRDefault="006045DE" w:rsidP="006045DE">
            <w:pPr>
              <w:cnfStyle w:val="000000100000" w:firstRow="0" w:lastRow="0" w:firstColumn="0" w:lastColumn="0" w:oddVBand="0" w:evenVBand="0" w:oddHBand="1" w:evenHBand="0" w:firstRowFirstColumn="0" w:firstRowLastColumn="0" w:lastRowFirstColumn="0" w:lastRowLastColumn="0"/>
              <w:rPr>
                <w:color w:val="auto"/>
              </w:rPr>
            </w:pPr>
          </w:p>
          <w:p w14:paraId="1AE1DBAF" w14:textId="77777777" w:rsidR="006045DE" w:rsidRPr="00064B0F" w:rsidRDefault="006045DE" w:rsidP="006045DE">
            <w:pPr>
              <w:cnfStyle w:val="000000100000" w:firstRow="0" w:lastRow="0" w:firstColumn="0" w:lastColumn="0" w:oddVBand="0" w:evenVBand="0" w:oddHBand="1" w:evenHBand="0" w:firstRowFirstColumn="0" w:firstRowLastColumn="0" w:lastRowFirstColumn="0" w:lastRowLastColumn="0"/>
              <w:rPr>
                <w:color w:val="auto"/>
              </w:rPr>
            </w:pPr>
            <w:r w:rsidRPr="00064B0F">
              <w:rPr>
                <w:color w:val="auto"/>
              </w:rPr>
              <w:t>H&amp;F South MINT:</w:t>
            </w:r>
          </w:p>
          <w:p w14:paraId="65B58DA8" w14:textId="77777777" w:rsidR="006045DE" w:rsidRPr="00064B0F" w:rsidRDefault="006045DE" w:rsidP="006045DE">
            <w:pPr>
              <w:cnfStyle w:val="000000100000" w:firstRow="0" w:lastRow="0" w:firstColumn="0" w:lastColumn="0" w:oddVBand="0" w:evenVBand="0" w:oddHBand="1" w:evenHBand="0" w:firstRowFirstColumn="0" w:firstRowLastColumn="0" w:lastRowFirstColumn="0" w:lastRowLastColumn="0"/>
              <w:rPr>
                <w:b/>
                <w:color w:val="auto"/>
              </w:rPr>
            </w:pPr>
            <w:r w:rsidRPr="00064B0F">
              <w:rPr>
                <w:b/>
                <w:color w:val="auto"/>
              </w:rPr>
              <w:t>0207 386 1245</w:t>
            </w:r>
          </w:p>
          <w:p w14:paraId="01085202" w14:textId="77777777" w:rsidR="006045DE" w:rsidRPr="00064B0F" w:rsidRDefault="00BB66E2" w:rsidP="006045DE">
            <w:pPr>
              <w:cnfStyle w:val="000000100000" w:firstRow="0" w:lastRow="0" w:firstColumn="0" w:lastColumn="0" w:oddVBand="0" w:evenVBand="0" w:oddHBand="1" w:evenHBand="0" w:firstRowFirstColumn="0" w:firstRowLastColumn="0" w:lastRowFirstColumn="0" w:lastRowLastColumn="0"/>
              <w:rPr>
                <w:color w:val="auto"/>
              </w:rPr>
            </w:pPr>
            <w:hyperlink r:id="rId60" w:history="1">
              <w:r w:rsidR="00BD09D7" w:rsidRPr="00F03639">
                <w:rPr>
                  <w:rStyle w:val="Hyperlink"/>
                </w:rPr>
                <w:t>HFSouthMINT@westlondon.nhs.uk</w:t>
              </w:r>
            </w:hyperlink>
            <w:r w:rsidR="006045DE">
              <w:rPr>
                <w:color w:val="auto"/>
              </w:rPr>
              <w:t xml:space="preserve"> </w:t>
            </w:r>
          </w:p>
          <w:p w14:paraId="373EC063" w14:textId="77777777" w:rsidR="006045DE" w:rsidRPr="00064B0F" w:rsidRDefault="006045DE" w:rsidP="006045DE">
            <w:pPr>
              <w:cnfStyle w:val="000000100000" w:firstRow="0" w:lastRow="0" w:firstColumn="0" w:lastColumn="0" w:oddVBand="0" w:evenVBand="0" w:oddHBand="1" w:evenHBand="0" w:firstRowFirstColumn="0" w:firstRowLastColumn="0" w:lastRowFirstColumn="0" w:lastRowLastColumn="0"/>
              <w:rPr>
                <w:color w:val="auto"/>
              </w:rPr>
            </w:pPr>
          </w:p>
          <w:p w14:paraId="7D676F80" w14:textId="77777777" w:rsidR="006045DE" w:rsidRPr="00064B0F" w:rsidRDefault="006045DE" w:rsidP="006045DE">
            <w:pPr>
              <w:cnfStyle w:val="000000100000" w:firstRow="0" w:lastRow="0" w:firstColumn="0" w:lastColumn="0" w:oddVBand="0" w:evenVBand="0" w:oddHBand="1" w:evenHBand="0" w:firstRowFirstColumn="0" w:firstRowLastColumn="0" w:lastRowFirstColumn="0" w:lastRowLastColumn="0"/>
              <w:rPr>
                <w:color w:val="auto"/>
              </w:rPr>
            </w:pPr>
            <w:r>
              <w:rPr>
                <w:color w:val="auto"/>
              </w:rPr>
              <w:lastRenderedPageBreak/>
              <w:t>MINT services</w:t>
            </w:r>
            <w:r w:rsidRPr="00064B0F">
              <w:rPr>
                <w:color w:val="auto"/>
              </w:rPr>
              <w:t xml:space="preserve"> operate between 09.00 to 17.00, Monday to Friday, excluding Bank Holidays. </w:t>
            </w:r>
          </w:p>
          <w:p w14:paraId="042D8F7E" w14:textId="77777777" w:rsidR="006045DE" w:rsidRPr="00064B0F" w:rsidRDefault="006045DE" w:rsidP="006045DE">
            <w:pPr>
              <w:cnfStyle w:val="000000100000" w:firstRow="0" w:lastRow="0" w:firstColumn="0" w:lastColumn="0" w:oddVBand="0" w:evenVBand="0" w:oddHBand="1" w:evenHBand="0" w:firstRowFirstColumn="0" w:firstRowLastColumn="0" w:lastRowFirstColumn="0" w:lastRowLastColumn="0"/>
              <w:rPr>
                <w:color w:val="auto"/>
              </w:rPr>
            </w:pPr>
          </w:p>
          <w:p w14:paraId="62E69057" w14:textId="77777777" w:rsidR="00B904B5" w:rsidRPr="00CF3713" w:rsidRDefault="006045DE" w:rsidP="006045DE">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064B0F">
              <w:rPr>
                <w:color w:val="auto"/>
              </w:rPr>
              <w:t xml:space="preserve">All emergency and Out of Hours requests for mental health support over weekends and Bank Holidays must be made through the </w:t>
            </w:r>
            <w:r w:rsidR="007933D9" w:rsidRPr="007933D9">
              <w:rPr>
                <w:color w:val="auto"/>
              </w:rPr>
              <w:t>Single Point of Access (SPA):</w:t>
            </w:r>
            <w:r w:rsidR="007933D9">
              <w:rPr>
                <w:color w:val="auto"/>
              </w:rPr>
              <w:t xml:space="preserve"> </w:t>
            </w:r>
            <w:r w:rsidR="007933D9" w:rsidRPr="007933D9">
              <w:rPr>
                <w:b/>
                <w:color w:val="auto"/>
              </w:rPr>
              <w:t>0800 328 4444</w:t>
            </w:r>
          </w:p>
        </w:tc>
      </w:tr>
    </w:tbl>
    <w:p w14:paraId="1CE17351" w14:textId="77777777" w:rsidR="00B904B5" w:rsidRDefault="00B904B5"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B904B5" w:rsidRPr="00CF3713" w14:paraId="133626CD"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1011BAC1" w14:textId="77777777" w:rsidR="00B904B5" w:rsidRPr="00CF3713" w:rsidRDefault="0006736D"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2.07</w:t>
            </w:r>
            <w:r w:rsidR="00B904B5" w:rsidRPr="00CF3713">
              <w:rPr>
                <w:rFonts w:ascii="Arial" w:eastAsia="Arial" w:hAnsi="Arial" w:cs="Times New Roman"/>
                <w:i w:val="0"/>
                <w:color w:val="FFFFFF"/>
                <w:sz w:val="26"/>
                <w:szCs w:val="26"/>
              </w:rPr>
              <w:t xml:space="preserve"> </w:t>
            </w:r>
            <w:r w:rsidR="006045DE" w:rsidRPr="006045DE">
              <w:rPr>
                <w:rFonts w:ascii="Arial" w:eastAsia="Arial" w:hAnsi="Arial" w:cs="Times New Roman"/>
                <w:i w:val="0"/>
                <w:color w:val="FFFFFF"/>
                <w:sz w:val="26"/>
                <w:szCs w:val="26"/>
              </w:rPr>
              <w:t>Improving Access to Psychological Therapies (IAPT) ‘Back on Track’</w:t>
            </w:r>
          </w:p>
        </w:tc>
      </w:tr>
      <w:tr w:rsidR="00B904B5" w:rsidRPr="00CF3713" w14:paraId="450F1F45"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1F7B5227" w14:textId="77777777" w:rsidR="00B904B5" w:rsidRDefault="00B904B5" w:rsidP="00176F71">
            <w:pPr>
              <w:jc w:val="center"/>
              <w:rPr>
                <w:rFonts w:ascii="Arial" w:eastAsia="Arial" w:hAnsi="Arial" w:cs="Times New Roman"/>
                <w:b/>
                <w:color w:val="auto"/>
              </w:rPr>
            </w:pPr>
            <w:r w:rsidRPr="00CF3713">
              <w:rPr>
                <w:rFonts w:ascii="Arial" w:eastAsia="Arial" w:hAnsi="Arial" w:cs="Times New Roman"/>
                <w:b/>
                <w:color w:val="auto"/>
              </w:rPr>
              <w:t>What they do:</w:t>
            </w:r>
          </w:p>
          <w:p w14:paraId="590B672D" w14:textId="77777777" w:rsidR="00A46999" w:rsidRDefault="00A46999" w:rsidP="00176F71">
            <w:pPr>
              <w:jc w:val="center"/>
              <w:rPr>
                <w:rFonts w:ascii="Arial" w:eastAsia="Arial" w:hAnsi="Arial" w:cs="Times New Roman"/>
                <w:b/>
                <w:color w:val="auto"/>
              </w:rPr>
            </w:pPr>
          </w:p>
          <w:p w14:paraId="25820E5A" w14:textId="77777777" w:rsidR="00A46999" w:rsidRPr="00CF3713" w:rsidRDefault="00FF5140"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7D24C419" wp14:editId="0683E760">
                  <wp:extent cx="731521" cy="469393"/>
                  <wp:effectExtent l="0" t="0" r="0" b="6985"/>
                  <wp:docPr id="126" name="Picture 126" title="Sel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096D66D8" w14:textId="77777777" w:rsidR="00B904B5" w:rsidRPr="00CF3713" w:rsidRDefault="006045DE"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6045DE">
              <w:rPr>
                <w:rFonts w:ascii="Arial" w:eastAsia="Arial" w:hAnsi="Arial" w:cs="Times New Roman"/>
                <w:color w:val="auto"/>
              </w:rPr>
              <w:t xml:space="preserve">Talking therapy </w:t>
            </w:r>
            <w:r w:rsidRPr="00760D47">
              <w:rPr>
                <w:rFonts w:ascii="Arial" w:eastAsia="Arial" w:hAnsi="Arial" w:cs="Times New Roman"/>
                <w:color w:val="auto"/>
              </w:rPr>
              <w:t>for young people over 18</w:t>
            </w:r>
            <w:r w:rsidRPr="006045DE">
              <w:rPr>
                <w:rFonts w:ascii="Arial" w:eastAsia="Arial" w:hAnsi="Arial" w:cs="Times New Roman"/>
                <w:color w:val="auto"/>
              </w:rPr>
              <w:t xml:space="preserve"> to support in dealing with low level risk and mild-moderate mental health issues including stress, anxiety, depression, low mood, sleeping trouble, or feeling frightened.</w:t>
            </w:r>
          </w:p>
        </w:tc>
      </w:tr>
      <w:tr w:rsidR="00B904B5" w:rsidRPr="00CF3713" w14:paraId="04B5E5E4"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02F79BF"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685E92DD" w14:textId="77777777" w:rsidR="00B904B5" w:rsidRPr="006045DE" w:rsidRDefault="006045DE" w:rsidP="0092598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045DE">
              <w:rPr>
                <w:rFonts w:ascii="Arial" w:eastAsia="Arial" w:hAnsi="Arial" w:cs="Times New Roman"/>
              </w:rPr>
              <w:t xml:space="preserve">Young person must </w:t>
            </w:r>
            <w:r w:rsidRPr="00760D47">
              <w:rPr>
                <w:rFonts w:ascii="Arial" w:eastAsia="Arial" w:hAnsi="Arial" w:cs="Times New Roman"/>
              </w:rPr>
              <w:t>be over 18 with</w:t>
            </w:r>
            <w:r w:rsidRPr="006045DE">
              <w:rPr>
                <w:rFonts w:ascii="Arial" w:eastAsia="Arial" w:hAnsi="Arial" w:cs="Times New Roman"/>
              </w:rPr>
              <w:t xml:space="preserve"> GP registration in H&amp;F and/or live in H&amp;F</w:t>
            </w:r>
          </w:p>
          <w:p w14:paraId="0F351981" w14:textId="77777777" w:rsidR="006045DE" w:rsidRPr="006045DE" w:rsidRDefault="006045DE" w:rsidP="0092598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045DE">
              <w:rPr>
                <w:rFonts w:ascii="Arial" w:eastAsia="Arial" w:hAnsi="Arial" w:cs="Times New Roman"/>
              </w:rPr>
              <w:t>Referrals accepted by GP or any other health or social care professional</w:t>
            </w:r>
          </w:p>
          <w:p w14:paraId="03202EF4" w14:textId="77777777" w:rsidR="006045DE" w:rsidRPr="006045DE" w:rsidRDefault="006045DE" w:rsidP="0092598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045DE">
              <w:rPr>
                <w:rFonts w:ascii="Arial" w:eastAsia="Arial" w:hAnsi="Arial" w:cs="Times New Roman"/>
              </w:rPr>
              <w:t>Young people c</w:t>
            </w:r>
            <w:r>
              <w:rPr>
                <w:rFonts w:ascii="Arial" w:eastAsia="Arial" w:hAnsi="Arial" w:cs="Times New Roman"/>
              </w:rPr>
              <w:t>an self-</w:t>
            </w:r>
            <w:r w:rsidRPr="006045DE">
              <w:rPr>
                <w:rFonts w:ascii="Arial" w:eastAsia="Arial" w:hAnsi="Arial" w:cs="Times New Roman"/>
              </w:rPr>
              <w:t>refer by telephone or online</w:t>
            </w:r>
          </w:p>
        </w:tc>
      </w:tr>
      <w:tr w:rsidR="00B904B5" w:rsidRPr="00CF3713" w14:paraId="1E9DB5C8"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5141057D"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467C7CF1" w14:textId="77777777" w:rsidR="00B904B5" w:rsidRDefault="006045DE"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Pr>
                <w:rFonts w:ascii="Arial" w:eastAsia="Arial" w:hAnsi="Arial" w:cs="Times New Roman"/>
                <w:color w:val="auto"/>
              </w:rPr>
              <w:t>Referral guidance</w:t>
            </w:r>
            <w:r w:rsidRPr="006045DE">
              <w:rPr>
                <w:rFonts w:ascii="Arial" w:eastAsia="Arial" w:hAnsi="Arial" w:cs="Times New Roman"/>
                <w:color w:val="auto"/>
              </w:rPr>
              <w:t xml:space="preserve">: </w:t>
            </w:r>
            <w:hyperlink r:id="rId61" w:history="1">
              <w:r w:rsidRPr="004F2751">
                <w:rPr>
                  <w:rStyle w:val="Hyperlink"/>
                  <w:rFonts w:ascii="Arial" w:eastAsia="Arial" w:hAnsi="Arial" w:cs="Times New Roman"/>
                </w:rPr>
                <w:t>Wlm-TR.Backontrack@nhs.net</w:t>
              </w:r>
            </w:hyperlink>
            <w:r>
              <w:rPr>
                <w:rFonts w:ascii="Arial" w:eastAsia="Arial" w:hAnsi="Arial" w:cs="Times New Roman"/>
                <w:color w:val="auto"/>
              </w:rPr>
              <w:t xml:space="preserve"> </w:t>
            </w:r>
          </w:p>
          <w:p w14:paraId="30D213BA" w14:textId="77777777" w:rsidR="006045DE" w:rsidRDefault="006045DE"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064B88D0" w14:textId="77777777" w:rsidR="006045DE" w:rsidRDefault="00BB66E2"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62" w:history="1">
              <w:r w:rsidR="006045DE" w:rsidRPr="006045DE">
                <w:rPr>
                  <w:rStyle w:val="Hyperlink"/>
                  <w:rFonts w:ascii="Arial" w:eastAsia="Arial" w:hAnsi="Arial" w:cs="Times New Roman"/>
                </w:rPr>
                <w:t>Click here to access the online referral form</w:t>
              </w:r>
            </w:hyperlink>
          </w:p>
          <w:p w14:paraId="1ACC368E" w14:textId="77777777" w:rsidR="006045DE" w:rsidRDefault="006045DE"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2755B8C2" w14:textId="77777777" w:rsidR="006045DE" w:rsidRPr="006045DE" w:rsidRDefault="006045DE"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b/>
                <w:color w:val="auto"/>
              </w:rPr>
            </w:pPr>
            <w:r w:rsidRPr="006045DE">
              <w:rPr>
                <w:rFonts w:ascii="Arial" w:eastAsia="Arial" w:hAnsi="Arial" w:cs="Times New Roman"/>
                <w:b/>
                <w:color w:val="auto"/>
              </w:rPr>
              <w:t>0300 123 1156</w:t>
            </w:r>
          </w:p>
        </w:tc>
      </w:tr>
    </w:tbl>
    <w:p w14:paraId="23538230" w14:textId="77777777" w:rsidR="00B904B5" w:rsidRDefault="00B904B5"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B904B5" w:rsidRPr="00CF3713" w14:paraId="4B8F91D8"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55B63EAF" w14:textId="77777777" w:rsidR="00B904B5" w:rsidRPr="00CF3713" w:rsidRDefault="0006736D"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2.08</w:t>
            </w:r>
            <w:r w:rsidR="006045DE">
              <w:rPr>
                <w:rFonts w:ascii="Arial" w:eastAsia="Arial" w:hAnsi="Arial" w:cs="Times New Roman"/>
                <w:i w:val="0"/>
                <w:color w:val="FFFFFF"/>
                <w:sz w:val="26"/>
                <w:szCs w:val="26"/>
              </w:rPr>
              <w:t xml:space="preserve"> </w:t>
            </w:r>
            <w:r w:rsidR="006045DE" w:rsidRPr="006045DE">
              <w:rPr>
                <w:rFonts w:ascii="Arial" w:eastAsia="Arial" w:hAnsi="Arial" w:cs="Times New Roman"/>
                <w:i w:val="0"/>
                <w:color w:val="FFFFFF"/>
                <w:sz w:val="26"/>
                <w:szCs w:val="26"/>
              </w:rPr>
              <w:t>Youth Justice Service Wellbeing Service - Youth Justice Liaison and Diversion</w:t>
            </w:r>
          </w:p>
        </w:tc>
      </w:tr>
      <w:tr w:rsidR="00B904B5" w:rsidRPr="00CF3713" w14:paraId="6EE03FDD"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DDAF63D"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What they do:</w:t>
            </w:r>
          </w:p>
        </w:tc>
        <w:tc>
          <w:tcPr>
            <w:tcW w:w="4110" w:type="pct"/>
            <w:tcBorders>
              <w:top w:val="single" w:sz="4" w:space="0" w:color="005EB8"/>
              <w:left w:val="nil"/>
              <w:bottom w:val="single" w:sz="4" w:space="0" w:color="005EB8"/>
              <w:right w:val="single" w:sz="2" w:space="0" w:color="005EB8"/>
            </w:tcBorders>
            <w:shd w:val="clear" w:color="auto" w:fill="FFFFFF"/>
          </w:tcPr>
          <w:p w14:paraId="34257C25" w14:textId="77777777" w:rsidR="006045DE" w:rsidRDefault="006045DE" w:rsidP="006045DE">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6045DE">
              <w:rPr>
                <w:rFonts w:ascii="Arial" w:eastAsia="Arial" w:hAnsi="Arial" w:cs="Times New Roman"/>
                <w:color w:val="auto"/>
              </w:rPr>
              <w:t xml:space="preserve">Facilitate help for children and young people with mental health and developmental problems, </w:t>
            </w:r>
            <w:proofErr w:type="gramStart"/>
            <w:r w:rsidRPr="006045DE">
              <w:rPr>
                <w:rFonts w:ascii="Arial" w:eastAsia="Arial" w:hAnsi="Arial" w:cs="Times New Roman"/>
                <w:color w:val="auto"/>
              </w:rPr>
              <w:t>speech</w:t>
            </w:r>
            <w:proofErr w:type="gramEnd"/>
            <w:r w:rsidRPr="006045DE">
              <w:rPr>
                <w:rFonts w:ascii="Arial" w:eastAsia="Arial" w:hAnsi="Arial" w:cs="Times New Roman"/>
                <w:color w:val="auto"/>
              </w:rPr>
              <w:t xml:space="preserve"> and communication difficulties, learning disabilities and other similar vulnerabilities at the earliest opportunity after they enter the youth justice system.</w:t>
            </w:r>
          </w:p>
          <w:p w14:paraId="1D186632" w14:textId="77777777" w:rsidR="006045DE" w:rsidRPr="006045DE" w:rsidRDefault="006045DE" w:rsidP="006045DE">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4C153BF8" w14:textId="77777777" w:rsidR="006045DE" w:rsidRDefault="006045DE" w:rsidP="006045DE">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6045DE">
              <w:rPr>
                <w:rFonts w:ascii="Arial" w:eastAsia="Arial" w:hAnsi="Arial" w:cs="Times New Roman"/>
                <w:color w:val="auto"/>
              </w:rPr>
              <w:t>Specific focus on the early stages of the youth justice system, with the aim to avoid duplication with other health resources within the Youth Justice Service (which tend to be focused on young people who were given a statutory order).</w:t>
            </w:r>
          </w:p>
          <w:p w14:paraId="65AA6E96" w14:textId="77777777" w:rsidR="006045DE" w:rsidRPr="006045DE" w:rsidRDefault="006045DE" w:rsidP="006045DE">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566153FF" w14:textId="77777777" w:rsidR="00B904B5" w:rsidRPr="00CF3713" w:rsidRDefault="006045DE" w:rsidP="006045DE">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6045DE">
              <w:rPr>
                <w:rFonts w:ascii="Arial" w:eastAsia="Arial" w:hAnsi="Arial" w:cs="Times New Roman"/>
                <w:color w:val="auto"/>
              </w:rPr>
              <w:t>Provide support to Y</w:t>
            </w:r>
            <w:r w:rsidR="003F7E12">
              <w:rPr>
                <w:rFonts w:ascii="Arial" w:eastAsia="Arial" w:hAnsi="Arial" w:cs="Times New Roman"/>
                <w:color w:val="auto"/>
              </w:rPr>
              <w:t xml:space="preserve">oung </w:t>
            </w:r>
            <w:r w:rsidRPr="006045DE">
              <w:rPr>
                <w:rFonts w:ascii="Arial" w:eastAsia="Arial" w:hAnsi="Arial" w:cs="Times New Roman"/>
                <w:color w:val="auto"/>
              </w:rPr>
              <w:t>P</w:t>
            </w:r>
            <w:r w:rsidR="003F7E12">
              <w:rPr>
                <w:rFonts w:ascii="Arial" w:eastAsia="Arial" w:hAnsi="Arial" w:cs="Times New Roman"/>
                <w:color w:val="auto"/>
              </w:rPr>
              <w:t>erson</w:t>
            </w:r>
            <w:r w:rsidRPr="006045DE">
              <w:rPr>
                <w:rFonts w:ascii="Arial" w:eastAsia="Arial" w:hAnsi="Arial" w:cs="Times New Roman"/>
                <w:color w:val="auto"/>
              </w:rPr>
              <w:t xml:space="preserve"> when in custody or at court to assess Y</w:t>
            </w:r>
            <w:r w:rsidR="003F7E12">
              <w:rPr>
                <w:rFonts w:ascii="Arial" w:eastAsia="Arial" w:hAnsi="Arial" w:cs="Times New Roman"/>
                <w:color w:val="auto"/>
              </w:rPr>
              <w:t xml:space="preserve">oung </w:t>
            </w:r>
            <w:r w:rsidRPr="006045DE">
              <w:rPr>
                <w:rFonts w:ascii="Arial" w:eastAsia="Arial" w:hAnsi="Arial" w:cs="Times New Roman"/>
                <w:color w:val="auto"/>
              </w:rPr>
              <w:t>P</w:t>
            </w:r>
            <w:r w:rsidR="003F7E12">
              <w:rPr>
                <w:rFonts w:ascii="Arial" w:eastAsia="Arial" w:hAnsi="Arial" w:cs="Times New Roman"/>
                <w:color w:val="auto"/>
              </w:rPr>
              <w:t>erson’s</w:t>
            </w:r>
            <w:r w:rsidRPr="006045DE">
              <w:rPr>
                <w:rFonts w:ascii="Arial" w:eastAsia="Arial" w:hAnsi="Arial" w:cs="Times New Roman"/>
                <w:color w:val="auto"/>
              </w:rPr>
              <w:t xml:space="preserve"> ability to participate in court proceedings. Will identify need and refer for intermediary consultation if necessary.</w:t>
            </w:r>
          </w:p>
        </w:tc>
      </w:tr>
      <w:tr w:rsidR="00B904B5" w:rsidRPr="00CF3713" w14:paraId="0DF48E9F"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2BFF0682"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lastRenderedPageBreak/>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71A98190" w14:textId="77777777" w:rsidR="006045DE" w:rsidRPr="006045DE" w:rsidRDefault="006045DE" w:rsidP="009259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045DE">
              <w:rPr>
                <w:rFonts w:ascii="Arial" w:eastAsia="Arial" w:hAnsi="Arial" w:cs="Times New Roman"/>
              </w:rPr>
              <w:t xml:space="preserve">Young person under 18 who </w:t>
            </w:r>
            <w:proofErr w:type="gramStart"/>
            <w:r w:rsidRPr="006045DE">
              <w:rPr>
                <w:rFonts w:ascii="Arial" w:eastAsia="Arial" w:hAnsi="Arial" w:cs="Times New Roman"/>
              </w:rPr>
              <w:t>comes into contact with</w:t>
            </w:r>
            <w:proofErr w:type="gramEnd"/>
            <w:r w:rsidRPr="006045DE">
              <w:rPr>
                <w:rFonts w:ascii="Arial" w:eastAsia="Arial" w:hAnsi="Arial" w:cs="Times New Roman"/>
              </w:rPr>
              <w:t xml:space="preserve"> Criminal Justice System for mental health wellbeing screening at point of contact. </w:t>
            </w:r>
          </w:p>
          <w:p w14:paraId="0EDC7770" w14:textId="77777777" w:rsidR="006045DE" w:rsidRPr="006045DE" w:rsidRDefault="006045DE" w:rsidP="0092598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045DE">
              <w:rPr>
                <w:rFonts w:ascii="Arial" w:eastAsia="Arial" w:hAnsi="Arial" w:cs="Times New Roman"/>
              </w:rPr>
              <w:t xml:space="preserve">Will not offer long term intervention. </w:t>
            </w:r>
          </w:p>
          <w:p w14:paraId="3ADEBC8F" w14:textId="77777777" w:rsidR="00B904B5" w:rsidRPr="006045DE" w:rsidRDefault="006045DE" w:rsidP="009259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045DE">
              <w:rPr>
                <w:rFonts w:ascii="Arial" w:eastAsia="Arial" w:hAnsi="Arial" w:cs="Times New Roman"/>
              </w:rPr>
              <w:t xml:space="preserve">If young person needs further work beyond assessment at point of entry will pass on to </w:t>
            </w:r>
            <w:hyperlink w:anchor="YJSCAMHS208" w:history="1">
              <w:r w:rsidR="009C4B95">
                <w:rPr>
                  <w:rStyle w:val="Hyperlink"/>
                  <w:rFonts w:ascii="Arial" w:eastAsia="Arial" w:hAnsi="Arial" w:cs="Times New Roman"/>
                </w:rPr>
                <w:t>2.09</w:t>
              </w:r>
              <w:r w:rsidR="007142DB" w:rsidRPr="007142DB">
                <w:rPr>
                  <w:rStyle w:val="Hyperlink"/>
                  <w:rFonts w:ascii="Arial" w:eastAsia="Arial" w:hAnsi="Arial" w:cs="Times New Roman"/>
                </w:rPr>
                <w:t xml:space="preserve"> </w:t>
              </w:r>
              <w:r w:rsidRPr="007142DB">
                <w:rPr>
                  <w:rStyle w:val="Hyperlink"/>
                  <w:rFonts w:ascii="Arial" w:eastAsia="Arial" w:hAnsi="Arial" w:cs="Times New Roman"/>
                </w:rPr>
                <w:t>Youth Justice Service CAMHS worker</w:t>
              </w:r>
            </w:hyperlink>
          </w:p>
        </w:tc>
      </w:tr>
      <w:tr w:rsidR="00B904B5" w:rsidRPr="00CF3713" w14:paraId="1356508F"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7A1026FA"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58B42E05" w14:textId="77777777" w:rsidR="00B904B5" w:rsidRPr="00CF3713" w:rsidRDefault="00BB66E2"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63" w:history="1">
              <w:r w:rsidR="006045DE" w:rsidRPr="004F2751">
                <w:rPr>
                  <w:rStyle w:val="Hyperlink"/>
                  <w:rFonts w:ascii="Arial" w:eastAsia="Arial" w:hAnsi="Arial" w:cs="Times New Roman"/>
                </w:rPr>
                <w:t>YOSWellbeingteam@lbhf.gov.uk</w:t>
              </w:r>
            </w:hyperlink>
            <w:r w:rsidR="006045DE">
              <w:rPr>
                <w:rFonts w:ascii="Arial" w:eastAsia="Arial" w:hAnsi="Arial" w:cs="Times New Roman"/>
                <w:color w:val="auto"/>
              </w:rPr>
              <w:t xml:space="preserve"> </w:t>
            </w:r>
          </w:p>
        </w:tc>
      </w:tr>
    </w:tbl>
    <w:p w14:paraId="715D3026" w14:textId="77777777" w:rsidR="00B904B5" w:rsidRDefault="00B904B5"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B904B5" w:rsidRPr="00CF3713" w14:paraId="5423CC63"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1F0D1678" w14:textId="77777777" w:rsidR="00B904B5" w:rsidRPr="00CF3713" w:rsidRDefault="00FC17C2"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2</w:t>
            </w:r>
            <w:r w:rsidR="00B904B5" w:rsidRPr="00CF3713">
              <w:rPr>
                <w:rFonts w:ascii="Arial" w:eastAsia="Arial" w:hAnsi="Arial" w:cs="Times New Roman"/>
                <w:i w:val="0"/>
                <w:color w:val="FFFFFF"/>
                <w:sz w:val="26"/>
                <w:szCs w:val="26"/>
              </w:rPr>
              <w:t>.</w:t>
            </w:r>
            <w:r w:rsidR="0006736D">
              <w:rPr>
                <w:rFonts w:ascii="Arial" w:eastAsia="Arial" w:hAnsi="Arial" w:cs="Times New Roman"/>
                <w:i w:val="0"/>
                <w:color w:val="FFFFFF"/>
                <w:sz w:val="26"/>
                <w:szCs w:val="26"/>
              </w:rPr>
              <w:t>09</w:t>
            </w:r>
            <w:r w:rsidR="00B904B5" w:rsidRPr="00CF3713">
              <w:rPr>
                <w:rFonts w:ascii="Arial" w:eastAsia="Arial" w:hAnsi="Arial" w:cs="Times New Roman"/>
                <w:i w:val="0"/>
                <w:color w:val="FFFFFF"/>
                <w:sz w:val="26"/>
                <w:szCs w:val="26"/>
              </w:rPr>
              <w:t xml:space="preserve"> </w:t>
            </w:r>
            <w:bookmarkStart w:id="11" w:name="YJSCAMHS208"/>
            <w:bookmarkEnd w:id="11"/>
            <w:r w:rsidRPr="00FC17C2">
              <w:rPr>
                <w:rFonts w:ascii="Arial" w:eastAsia="Arial" w:hAnsi="Arial" w:cs="Times New Roman"/>
                <w:i w:val="0"/>
                <w:color w:val="FFFFFF"/>
                <w:sz w:val="26"/>
                <w:szCs w:val="26"/>
              </w:rPr>
              <w:t>Youth Justice Service Wellbeing Service - CAMHS</w:t>
            </w:r>
          </w:p>
        </w:tc>
      </w:tr>
      <w:tr w:rsidR="00B904B5" w:rsidRPr="00CF3713" w14:paraId="2A245EB6"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C64E726"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What they do:</w:t>
            </w:r>
          </w:p>
        </w:tc>
        <w:tc>
          <w:tcPr>
            <w:tcW w:w="4110" w:type="pct"/>
            <w:tcBorders>
              <w:top w:val="single" w:sz="4" w:space="0" w:color="005EB8"/>
              <w:left w:val="nil"/>
              <w:bottom w:val="single" w:sz="4" w:space="0" w:color="005EB8"/>
              <w:right w:val="single" w:sz="2" w:space="0" w:color="005EB8"/>
            </w:tcBorders>
            <w:shd w:val="clear" w:color="auto" w:fill="FFFFFF"/>
          </w:tcPr>
          <w:p w14:paraId="4604A04E" w14:textId="77777777" w:rsidR="005604FB" w:rsidRDefault="00FC17C2" w:rsidP="00FC17C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FC17C2">
              <w:rPr>
                <w:rFonts w:ascii="Arial" w:eastAsia="Arial" w:hAnsi="Arial" w:cs="Times New Roman"/>
                <w:color w:val="auto"/>
              </w:rPr>
              <w:t xml:space="preserve">Liaison and coordination support between Youth Justice Service workers and </w:t>
            </w:r>
            <w:hyperlink w:anchor="CCAMHS" w:history="1">
              <w:r w:rsidR="009C4B95">
                <w:rPr>
                  <w:rStyle w:val="Hyperlink"/>
                  <w:rFonts w:ascii="Arial" w:eastAsia="Arial" w:hAnsi="Arial" w:cs="Times New Roman"/>
                </w:rPr>
                <w:t>2.04</w:t>
              </w:r>
              <w:r w:rsidR="007142DB" w:rsidRPr="007142DB">
                <w:rPr>
                  <w:rStyle w:val="Hyperlink"/>
                  <w:rFonts w:ascii="Arial" w:eastAsia="Arial" w:hAnsi="Arial" w:cs="Times New Roman"/>
                </w:rPr>
                <w:t xml:space="preserve"> </w:t>
              </w:r>
              <w:r w:rsidRPr="007142DB">
                <w:rPr>
                  <w:rStyle w:val="Hyperlink"/>
                  <w:rFonts w:ascii="Arial" w:eastAsia="Arial" w:hAnsi="Arial" w:cs="Times New Roman"/>
                </w:rPr>
                <w:t>CAMHS</w:t>
              </w:r>
            </w:hyperlink>
            <w:r w:rsidRPr="007142DB">
              <w:rPr>
                <w:rFonts w:ascii="Arial" w:eastAsia="Arial" w:hAnsi="Arial" w:cs="Times New Roman"/>
                <w:color w:val="auto"/>
              </w:rPr>
              <w:t>.</w:t>
            </w:r>
          </w:p>
          <w:p w14:paraId="3A86A1C9" w14:textId="77777777" w:rsidR="00FC17C2" w:rsidRPr="00FC17C2" w:rsidRDefault="00FC17C2" w:rsidP="00FC17C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FC17C2">
              <w:rPr>
                <w:rFonts w:ascii="Arial" w:eastAsia="Arial" w:hAnsi="Arial" w:cs="Times New Roman"/>
                <w:color w:val="auto"/>
              </w:rPr>
              <w:t xml:space="preserve"> </w:t>
            </w:r>
          </w:p>
          <w:p w14:paraId="59F96081" w14:textId="77777777" w:rsidR="00FC17C2" w:rsidRDefault="00FC17C2" w:rsidP="00FC17C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FC17C2">
              <w:rPr>
                <w:rFonts w:ascii="Arial" w:eastAsia="Arial" w:hAnsi="Arial" w:cs="Times New Roman"/>
                <w:color w:val="auto"/>
              </w:rPr>
              <w:t>Provides MH support for young people in secure estate/ensuring health needs are met when in/out of custody</w:t>
            </w:r>
            <w:r w:rsidR="005604FB">
              <w:rPr>
                <w:rFonts w:ascii="Arial" w:eastAsia="Arial" w:hAnsi="Arial" w:cs="Times New Roman"/>
                <w:color w:val="auto"/>
              </w:rPr>
              <w:t>.</w:t>
            </w:r>
          </w:p>
          <w:p w14:paraId="4EF80F73" w14:textId="77777777" w:rsidR="005604FB" w:rsidRPr="00FC17C2" w:rsidRDefault="005604FB" w:rsidP="00FC17C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1D759FC6" w14:textId="77777777" w:rsidR="00FC17C2" w:rsidRPr="00FC17C2" w:rsidRDefault="00FC17C2" w:rsidP="00FC17C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FC17C2">
              <w:rPr>
                <w:rFonts w:ascii="Arial" w:eastAsia="Arial" w:hAnsi="Arial" w:cs="Times New Roman"/>
                <w:color w:val="auto"/>
              </w:rPr>
              <w:t xml:space="preserve">On release will: </w:t>
            </w:r>
          </w:p>
          <w:p w14:paraId="447F1F1C" w14:textId="77777777" w:rsidR="00FC17C2" w:rsidRPr="005604FB" w:rsidRDefault="00FC17C2" w:rsidP="00925983">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5604FB">
              <w:rPr>
                <w:rFonts w:ascii="Arial" w:eastAsia="Arial" w:hAnsi="Arial" w:cs="Times New Roman"/>
              </w:rPr>
              <w:t>Share information across CAMHS service if released to different location</w:t>
            </w:r>
            <w:r w:rsidR="005604FB">
              <w:rPr>
                <w:rFonts w:ascii="Arial" w:eastAsia="Arial" w:hAnsi="Arial" w:cs="Times New Roman"/>
              </w:rPr>
              <w:t>.</w:t>
            </w:r>
          </w:p>
          <w:p w14:paraId="5BD94724" w14:textId="77777777" w:rsidR="00FC17C2" w:rsidRPr="005604FB" w:rsidRDefault="00FC17C2" w:rsidP="00925983">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5604FB">
              <w:rPr>
                <w:rFonts w:ascii="Arial" w:eastAsia="Arial" w:hAnsi="Arial" w:cs="Times New Roman"/>
              </w:rPr>
              <w:t xml:space="preserve">Support young </w:t>
            </w:r>
            <w:r w:rsidR="005604FB">
              <w:rPr>
                <w:rFonts w:ascii="Arial" w:eastAsia="Arial" w:hAnsi="Arial" w:cs="Times New Roman"/>
              </w:rPr>
              <w:t xml:space="preserve">person to find mental health or </w:t>
            </w:r>
            <w:r w:rsidRPr="005604FB">
              <w:rPr>
                <w:rFonts w:ascii="Arial" w:eastAsia="Arial" w:hAnsi="Arial" w:cs="Times New Roman"/>
              </w:rPr>
              <w:t>neurodevelopmental community provision</w:t>
            </w:r>
            <w:r w:rsidR="005604FB">
              <w:rPr>
                <w:rFonts w:ascii="Arial" w:eastAsia="Arial" w:hAnsi="Arial" w:cs="Times New Roman"/>
              </w:rPr>
              <w:t>.</w:t>
            </w:r>
          </w:p>
          <w:p w14:paraId="398B2557" w14:textId="77777777" w:rsidR="00B904B5" w:rsidRPr="005604FB" w:rsidRDefault="00FC17C2" w:rsidP="00925983">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5604FB">
              <w:rPr>
                <w:rFonts w:ascii="Arial" w:eastAsia="Arial" w:hAnsi="Arial" w:cs="Times New Roman"/>
              </w:rPr>
              <w:t>Will triage cases before referral to CAMHS to assess against criteria</w:t>
            </w:r>
            <w:r w:rsidR="005604FB">
              <w:rPr>
                <w:rFonts w:ascii="Arial" w:eastAsia="Arial" w:hAnsi="Arial" w:cs="Times New Roman"/>
              </w:rPr>
              <w:t>.</w:t>
            </w:r>
          </w:p>
        </w:tc>
      </w:tr>
      <w:tr w:rsidR="00B904B5" w:rsidRPr="00CF3713" w14:paraId="40A8DD9B"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052395E"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7D6FAF66" w14:textId="77777777" w:rsidR="00B904B5" w:rsidRPr="005604FB" w:rsidRDefault="005604FB" w:rsidP="009259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5604FB">
              <w:rPr>
                <w:rFonts w:ascii="Arial" w:eastAsia="Arial" w:hAnsi="Arial" w:cs="Times New Roman"/>
              </w:rPr>
              <w:t>Young people known to Youth Justice Service requiring longer term intervention beyond initial assessment</w:t>
            </w:r>
          </w:p>
        </w:tc>
      </w:tr>
      <w:tr w:rsidR="00B904B5" w:rsidRPr="00CF3713" w14:paraId="5197266E"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294A5F66"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253A8899" w14:textId="77777777" w:rsidR="00B904B5" w:rsidRPr="00CF3713" w:rsidRDefault="00BB66E2"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64" w:history="1">
              <w:r w:rsidR="005604FB" w:rsidRPr="004F2751">
                <w:rPr>
                  <w:rStyle w:val="Hyperlink"/>
                  <w:rFonts w:ascii="Arial" w:eastAsia="Arial" w:hAnsi="Arial" w:cs="Times New Roman"/>
                </w:rPr>
                <w:t>YOSWellbeingteam@lbhf.gov.uk</w:t>
              </w:r>
            </w:hyperlink>
            <w:r w:rsidR="005604FB">
              <w:rPr>
                <w:rFonts w:ascii="Arial" w:eastAsia="Arial" w:hAnsi="Arial" w:cs="Times New Roman"/>
                <w:color w:val="auto"/>
              </w:rPr>
              <w:t xml:space="preserve"> </w:t>
            </w:r>
          </w:p>
        </w:tc>
      </w:tr>
    </w:tbl>
    <w:p w14:paraId="2EAA236D" w14:textId="77777777" w:rsidR="00B904B5" w:rsidRDefault="00B904B5"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B904B5" w:rsidRPr="00CF3713" w14:paraId="256BF061"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501DE1CA" w14:textId="77777777" w:rsidR="00B904B5" w:rsidRPr="00CF3713" w:rsidRDefault="00125711"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2</w:t>
            </w:r>
            <w:r w:rsidR="00B904B5" w:rsidRPr="00CF3713">
              <w:rPr>
                <w:rFonts w:ascii="Arial" w:eastAsia="Arial" w:hAnsi="Arial" w:cs="Times New Roman"/>
                <w:i w:val="0"/>
                <w:color w:val="FFFFFF"/>
                <w:sz w:val="26"/>
                <w:szCs w:val="26"/>
              </w:rPr>
              <w:t>.</w:t>
            </w:r>
            <w:r w:rsidR="0006736D">
              <w:rPr>
                <w:rFonts w:ascii="Arial" w:eastAsia="Arial" w:hAnsi="Arial" w:cs="Times New Roman"/>
                <w:i w:val="0"/>
                <w:color w:val="FFFFFF"/>
                <w:sz w:val="26"/>
                <w:szCs w:val="26"/>
              </w:rPr>
              <w:t>10</w:t>
            </w:r>
            <w:r w:rsidR="00B904B5" w:rsidRPr="00CF3713">
              <w:rPr>
                <w:rFonts w:ascii="Arial" w:eastAsia="Arial" w:hAnsi="Arial" w:cs="Times New Roman"/>
                <w:i w:val="0"/>
                <w:color w:val="FFFFFF"/>
                <w:sz w:val="26"/>
                <w:szCs w:val="26"/>
              </w:rPr>
              <w:t xml:space="preserve"> </w:t>
            </w:r>
            <w:r w:rsidRPr="00125711">
              <w:rPr>
                <w:rFonts w:ascii="Arial" w:eastAsia="Arial" w:hAnsi="Arial" w:cs="Times New Roman"/>
                <w:i w:val="0"/>
                <w:color w:val="FFFFFF"/>
                <w:sz w:val="26"/>
                <w:szCs w:val="26"/>
              </w:rPr>
              <w:t>Youth Justice Service Wellbeing Service – Speech and Language Therapy</w:t>
            </w:r>
          </w:p>
        </w:tc>
      </w:tr>
      <w:tr w:rsidR="00B904B5" w:rsidRPr="00CF3713" w14:paraId="7322FF9B"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38F18597"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What they do:</w:t>
            </w:r>
          </w:p>
        </w:tc>
        <w:tc>
          <w:tcPr>
            <w:tcW w:w="4110" w:type="pct"/>
            <w:tcBorders>
              <w:top w:val="single" w:sz="4" w:space="0" w:color="005EB8"/>
              <w:left w:val="nil"/>
              <w:bottom w:val="single" w:sz="4" w:space="0" w:color="005EB8"/>
              <w:right w:val="single" w:sz="2" w:space="0" w:color="005EB8"/>
            </w:tcBorders>
            <w:shd w:val="clear" w:color="auto" w:fill="FFFFFF"/>
          </w:tcPr>
          <w:p w14:paraId="249ECF38" w14:textId="77777777" w:rsidR="00125711" w:rsidRDefault="00125711" w:rsidP="0012571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125711">
              <w:rPr>
                <w:rFonts w:ascii="Arial" w:eastAsia="Arial" w:hAnsi="Arial" w:cs="Times New Roman"/>
                <w:color w:val="auto"/>
              </w:rPr>
              <w:t>Providing speech and language support for young people known to Youth Justice Service.</w:t>
            </w:r>
          </w:p>
          <w:p w14:paraId="7B805741" w14:textId="77777777" w:rsidR="00125711" w:rsidRPr="00125711" w:rsidRDefault="00125711" w:rsidP="0012571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125711">
              <w:rPr>
                <w:rFonts w:ascii="Arial" w:eastAsia="Arial" w:hAnsi="Arial" w:cs="Times New Roman"/>
                <w:color w:val="auto"/>
              </w:rPr>
              <w:t xml:space="preserve"> </w:t>
            </w:r>
          </w:p>
          <w:p w14:paraId="05A0567F" w14:textId="77777777" w:rsidR="00B904B5" w:rsidRPr="00CF3713" w:rsidRDefault="00125711" w:rsidP="0012571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125711">
              <w:rPr>
                <w:rFonts w:ascii="Arial" w:eastAsia="Arial" w:hAnsi="Arial" w:cs="Times New Roman"/>
                <w:color w:val="auto"/>
              </w:rPr>
              <w:t>Will provide screening and assessment to determine next steps, assessment of young people when imprisoned and ensure young people on long sentences have access to education when in prison</w:t>
            </w:r>
          </w:p>
        </w:tc>
      </w:tr>
      <w:tr w:rsidR="00B904B5" w:rsidRPr="00CF3713" w14:paraId="092493A2"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20B4C35D"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51B7898C" w14:textId="77777777" w:rsidR="00B904B5" w:rsidRPr="00125711" w:rsidRDefault="00125711" w:rsidP="009259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125711">
              <w:rPr>
                <w:rFonts w:ascii="Arial" w:eastAsia="Arial" w:hAnsi="Arial" w:cs="Times New Roman"/>
              </w:rPr>
              <w:t>Young people known to Youth Justice Service requiring longer term intervention beyond initial assessment</w:t>
            </w:r>
          </w:p>
        </w:tc>
      </w:tr>
      <w:tr w:rsidR="00B904B5" w:rsidRPr="00CF3713" w14:paraId="235BB3AD"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5B40642C"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504FE046" w14:textId="77777777" w:rsidR="00B904B5" w:rsidRPr="00CF3713" w:rsidRDefault="00BB66E2"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65" w:history="1">
              <w:r w:rsidR="00125711" w:rsidRPr="004F2751">
                <w:rPr>
                  <w:rStyle w:val="Hyperlink"/>
                  <w:rFonts w:ascii="Arial" w:eastAsia="Arial" w:hAnsi="Arial" w:cs="Times New Roman"/>
                </w:rPr>
                <w:t>YOSWellbeingteam@lbhf.gov.uk</w:t>
              </w:r>
            </w:hyperlink>
            <w:r w:rsidR="00125711">
              <w:rPr>
                <w:rFonts w:ascii="Arial" w:eastAsia="Arial" w:hAnsi="Arial" w:cs="Times New Roman"/>
                <w:color w:val="auto"/>
              </w:rPr>
              <w:t xml:space="preserve"> </w:t>
            </w:r>
          </w:p>
        </w:tc>
      </w:tr>
    </w:tbl>
    <w:p w14:paraId="1008A9F3" w14:textId="77777777" w:rsidR="00B904B5" w:rsidRDefault="00B904B5"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B904B5" w:rsidRPr="00CF3713" w14:paraId="59B5AE37"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376C884C" w14:textId="77777777" w:rsidR="00B904B5" w:rsidRPr="00CF3713" w:rsidRDefault="0006736D"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lastRenderedPageBreak/>
              <w:t>2.11</w:t>
            </w:r>
            <w:r w:rsidR="00B904B5" w:rsidRPr="00CF3713">
              <w:rPr>
                <w:rFonts w:ascii="Arial" w:eastAsia="Arial" w:hAnsi="Arial" w:cs="Times New Roman"/>
                <w:i w:val="0"/>
                <w:color w:val="FFFFFF"/>
                <w:sz w:val="26"/>
                <w:szCs w:val="26"/>
              </w:rPr>
              <w:t xml:space="preserve"> </w:t>
            </w:r>
            <w:bookmarkStart w:id="12" w:name="YJSEP210"/>
            <w:bookmarkEnd w:id="12"/>
            <w:r w:rsidR="00972E3F" w:rsidRPr="00972E3F">
              <w:rPr>
                <w:rFonts w:ascii="Arial" w:eastAsia="Arial" w:hAnsi="Arial" w:cs="Times New Roman"/>
                <w:i w:val="0"/>
                <w:color w:val="FFFFFF"/>
                <w:sz w:val="26"/>
                <w:szCs w:val="26"/>
              </w:rPr>
              <w:t>Youth Justice Service Wellbeing Service – Educational Psychology</w:t>
            </w:r>
          </w:p>
        </w:tc>
      </w:tr>
      <w:tr w:rsidR="00B904B5" w:rsidRPr="00CF3713" w14:paraId="4F181C5B"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29E94F52"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What they do:</w:t>
            </w:r>
          </w:p>
        </w:tc>
        <w:tc>
          <w:tcPr>
            <w:tcW w:w="4110" w:type="pct"/>
            <w:tcBorders>
              <w:top w:val="single" w:sz="4" w:space="0" w:color="005EB8"/>
              <w:left w:val="nil"/>
              <w:bottom w:val="single" w:sz="4" w:space="0" w:color="005EB8"/>
              <w:right w:val="single" w:sz="2" w:space="0" w:color="005EB8"/>
            </w:tcBorders>
            <w:shd w:val="clear" w:color="auto" w:fill="FFFFFF"/>
          </w:tcPr>
          <w:p w14:paraId="7694C05F" w14:textId="77777777" w:rsidR="007142DB" w:rsidRDefault="00972E3F" w:rsidP="00972E3F">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972E3F">
              <w:rPr>
                <w:rFonts w:ascii="Arial" w:eastAsia="Arial" w:hAnsi="Arial" w:cs="Times New Roman"/>
                <w:color w:val="auto"/>
              </w:rPr>
              <w:t>Support young people who may be experiencing difficulties across key areas of development (cognition &amp; learning; communication &amp; interaction; social, emotional &amp; mental health; physical &amp; sensory).</w:t>
            </w:r>
          </w:p>
          <w:p w14:paraId="43A4F692" w14:textId="77777777" w:rsidR="00972E3F" w:rsidRPr="00972E3F" w:rsidRDefault="00972E3F" w:rsidP="00972E3F">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972E3F">
              <w:rPr>
                <w:rFonts w:ascii="Arial" w:eastAsia="Arial" w:hAnsi="Arial" w:cs="Times New Roman"/>
                <w:color w:val="auto"/>
              </w:rPr>
              <w:t xml:space="preserve"> </w:t>
            </w:r>
          </w:p>
          <w:p w14:paraId="2A9414D5" w14:textId="77777777" w:rsidR="00972E3F" w:rsidRDefault="00972E3F" w:rsidP="00972E3F">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972E3F">
              <w:rPr>
                <w:rFonts w:ascii="Arial" w:eastAsia="Arial" w:hAnsi="Arial" w:cs="Times New Roman"/>
                <w:color w:val="auto"/>
              </w:rPr>
              <w:t>Consultation to bring together key people to gain an understanding of the young person, including direct work with young person and assessments t</w:t>
            </w:r>
            <w:r w:rsidR="007142DB">
              <w:rPr>
                <w:rFonts w:ascii="Arial" w:eastAsia="Arial" w:hAnsi="Arial" w:cs="Times New Roman"/>
                <w:color w:val="auto"/>
              </w:rPr>
              <w:t>o identify strengths and needs.</w:t>
            </w:r>
          </w:p>
          <w:p w14:paraId="0DF00866" w14:textId="77777777" w:rsidR="007142DB" w:rsidRPr="00972E3F" w:rsidRDefault="007142DB" w:rsidP="00972E3F">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4C7EDC70" w14:textId="77777777" w:rsidR="00972E3F" w:rsidRPr="00972E3F" w:rsidRDefault="00972E3F" w:rsidP="00972E3F">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972E3F">
              <w:rPr>
                <w:rFonts w:ascii="Arial" w:eastAsia="Arial" w:hAnsi="Arial" w:cs="Times New Roman"/>
                <w:color w:val="auto"/>
              </w:rPr>
              <w:t>Strategies and recommendations for support provided.</w:t>
            </w:r>
          </w:p>
          <w:p w14:paraId="39DB950C" w14:textId="77777777" w:rsidR="007142DB" w:rsidRDefault="007142DB" w:rsidP="00972E3F">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37F1B777" w14:textId="77777777" w:rsidR="00B904B5" w:rsidRPr="00CF3713" w:rsidRDefault="00972E3F" w:rsidP="00972E3F">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972E3F">
              <w:rPr>
                <w:rFonts w:ascii="Arial" w:eastAsia="Arial" w:hAnsi="Arial" w:cs="Times New Roman"/>
                <w:color w:val="auto"/>
              </w:rPr>
              <w:t>Ensure</w:t>
            </w:r>
            <w:r w:rsidR="007142DB">
              <w:rPr>
                <w:rFonts w:ascii="Arial" w:eastAsia="Arial" w:hAnsi="Arial" w:cs="Times New Roman"/>
                <w:color w:val="auto"/>
              </w:rPr>
              <w:t>s</w:t>
            </w:r>
            <w:r w:rsidRPr="00972E3F">
              <w:rPr>
                <w:rFonts w:ascii="Arial" w:eastAsia="Arial" w:hAnsi="Arial" w:cs="Times New Roman"/>
                <w:color w:val="auto"/>
              </w:rPr>
              <w:t xml:space="preserve"> young people on long sentences have access to education when in prison</w:t>
            </w:r>
          </w:p>
        </w:tc>
      </w:tr>
      <w:tr w:rsidR="00B904B5" w:rsidRPr="00CF3713" w14:paraId="6BCCC8FE"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6B04BDE0"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2FF52D04" w14:textId="77777777" w:rsidR="00B904B5" w:rsidRPr="002C17FD" w:rsidRDefault="002C17FD" w:rsidP="009259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2C17FD">
              <w:rPr>
                <w:rFonts w:ascii="Arial" w:eastAsia="Arial" w:hAnsi="Arial" w:cs="Times New Roman"/>
              </w:rPr>
              <w:t>Young people known to Youth Justice Service</w:t>
            </w:r>
          </w:p>
        </w:tc>
      </w:tr>
      <w:tr w:rsidR="00B904B5" w:rsidRPr="00CF3713" w14:paraId="4580C7E2"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2A47B09C"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1B4F1FB9" w14:textId="77777777" w:rsidR="00B904B5" w:rsidRPr="00CF3713" w:rsidRDefault="00BB66E2"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66" w:history="1">
              <w:r w:rsidR="002C17FD" w:rsidRPr="004F2751">
                <w:rPr>
                  <w:rStyle w:val="Hyperlink"/>
                  <w:rFonts w:ascii="Arial" w:eastAsia="Arial" w:hAnsi="Arial" w:cs="Times New Roman"/>
                </w:rPr>
                <w:t>YOSWellbeingteam@lbhf.gov.uk</w:t>
              </w:r>
            </w:hyperlink>
            <w:r w:rsidR="002C17FD">
              <w:rPr>
                <w:rFonts w:ascii="Arial" w:eastAsia="Arial" w:hAnsi="Arial" w:cs="Times New Roman"/>
                <w:color w:val="auto"/>
              </w:rPr>
              <w:t xml:space="preserve"> </w:t>
            </w:r>
          </w:p>
        </w:tc>
      </w:tr>
    </w:tbl>
    <w:p w14:paraId="78811478" w14:textId="77777777" w:rsidR="00B904B5" w:rsidRDefault="00B904B5"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B904B5" w:rsidRPr="00CF3713" w14:paraId="65779382"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0AFB4AF7" w14:textId="77777777" w:rsidR="00B904B5" w:rsidRPr="00CF3713" w:rsidRDefault="002C17FD"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2</w:t>
            </w:r>
            <w:r w:rsidR="00B904B5" w:rsidRPr="00CF3713">
              <w:rPr>
                <w:rFonts w:ascii="Arial" w:eastAsia="Arial" w:hAnsi="Arial" w:cs="Times New Roman"/>
                <w:i w:val="0"/>
                <w:color w:val="FFFFFF"/>
                <w:sz w:val="26"/>
                <w:szCs w:val="26"/>
              </w:rPr>
              <w:t>.</w:t>
            </w:r>
            <w:r w:rsidR="0006736D">
              <w:rPr>
                <w:rFonts w:ascii="Arial" w:eastAsia="Arial" w:hAnsi="Arial" w:cs="Times New Roman"/>
                <w:i w:val="0"/>
                <w:color w:val="FFFFFF"/>
                <w:sz w:val="26"/>
                <w:szCs w:val="26"/>
              </w:rPr>
              <w:t>12</w:t>
            </w:r>
            <w:r w:rsidR="00B904B5" w:rsidRPr="00CF3713">
              <w:rPr>
                <w:rFonts w:ascii="Arial" w:eastAsia="Arial" w:hAnsi="Arial" w:cs="Times New Roman"/>
                <w:i w:val="0"/>
                <w:color w:val="FFFFFF"/>
                <w:sz w:val="26"/>
                <w:szCs w:val="26"/>
              </w:rPr>
              <w:t xml:space="preserve"> </w:t>
            </w:r>
            <w:r w:rsidRPr="002C17FD">
              <w:rPr>
                <w:rFonts w:ascii="Arial" w:eastAsia="Arial" w:hAnsi="Arial" w:cs="Times New Roman"/>
                <w:i w:val="0"/>
                <w:color w:val="FFFFFF"/>
                <w:sz w:val="26"/>
                <w:szCs w:val="26"/>
              </w:rPr>
              <w:t>Integrated Keyworker Team</w:t>
            </w:r>
          </w:p>
        </w:tc>
      </w:tr>
      <w:tr w:rsidR="00B904B5" w:rsidRPr="00CF3713" w14:paraId="3A41DA2F"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3762E1C1" w14:textId="77777777" w:rsidR="00B904B5" w:rsidRDefault="00B904B5" w:rsidP="00176F71">
            <w:pPr>
              <w:jc w:val="center"/>
              <w:rPr>
                <w:rFonts w:ascii="Arial" w:eastAsia="Arial" w:hAnsi="Arial" w:cs="Times New Roman"/>
                <w:b/>
                <w:color w:val="auto"/>
              </w:rPr>
            </w:pPr>
            <w:r w:rsidRPr="00CF3713">
              <w:rPr>
                <w:rFonts w:ascii="Arial" w:eastAsia="Arial" w:hAnsi="Arial" w:cs="Times New Roman"/>
                <w:b/>
                <w:color w:val="auto"/>
              </w:rPr>
              <w:t>What they do:</w:t>
            </w:r>
          </w:p>
          <w:p w14:paraId="677B88CB" w14:textId="77777777" w:rsidR="00F82188" w:rsidRDefault="00F82188" w:rsidP="00176F71">
            <w:pPr>
              <w:jc w:val="center"/>
              <w:rPr>
                <w:rFonts w:ascii="Arial" w:eastAsia="Arial" w:hAnsi="Arial" w:cs="Times New Roman"/>
                <w:b/>
                <w:color w:val="auto"/>
              </w:rPr>
            </w:pPr>
          </w:p>
          <w:p w14:paraId="093BD23B" w14:textId="77777777" w:rsidR="00F82188" w:rsidRPr="00CF3713" w:rsidRDefault="00C93656"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0D4FFDC2" wp14:editId="50C6B193">
                  <wp:extent cx="731521" cy="469393"/>
                  <wp:effectExtent l="0" t="0" r="0" b="6985"/>
                  <wp:docPr id="127" name="Picture 127" title="ASD/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asdld_.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56FCC5EC" w14:textId="77777777" w:rsidR="00B904B5" w:rsidRPr="00CF3713" w:rsidRDefault="002C17FD"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2C17FD">
              <w:rPr>
                <w:rFonts w:ascii="Arial" w:eastAsia="Arial" w:hAnsi="Arial" w:cs="Times New Roman"/>
                <w:color w:val="auto"/>
              </w:rPr>
              <w:t>Supporting children and young people aged 0-13 with additional needs and disabilities by providing information, advice and support, coordination of services, support to access services and support during transitions. During this, may assess for short breaks.</w:t>
            </w:r>
          </w:p>
        </w:tc>
      </w:tr>
      <w:tr w:rsidR="00B904B5" w:rsidRPr="00CF3713" w14:paraId="6141E76C"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0B5C02B0"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63DFC399" w14:textId="77777777" w:rsidR="002C17FD" w:rsidRPr="002C17FD" w:rsidRDefault="002C17FD" w:rsidP="009259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2C17FD">
              <w:rPr>
                <w:rFonts w:ascii="Arial" w:eastAsia="Arial" w:hAnsi="Arial" w:cs="Times New Roman"/>
              </w:rPr>
              <w:t xml:space="preserve">Must be aged 0-13 with additional needs and disabilities. </w:t>
            </w:r>
          </w:p>
          <w:p w14:paraId="1A5F9E20" w14:textId="77777777" w:rsidR="00B904B5" w:rsidRPr="002C17FD" w:rsidRDefault="002C17FD" w:rsidP="0092598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2C17FD">
              <w:rPr>
                <w:rFonts w:ascii="Arial" w:eastAsia="Arial" w:hAnsi="Arial" w:cs="Times New Roman"/>
              </w:rPr>
              <w:t>Requires three or more health inputs aside from universal/GP/Health Visitor/School Nurse</w:t>
            </w:r>
          </w:p>
        </w:tc>
      </w:tr>
      <w:tr w:rsidR="00B904B5" w:rsidRPr="00CF3713" w14:paraId="714583BD"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3858041C"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7807E35C" w14:textId="38F16726" w:rsidR="00B904B5" w:rsidRDefault="002C17FD" w:rsidP="002C17F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2C17FD">
              <w:rPr>
                <w:rFonts w:ascii="Arial" w:eastAsia="Arial" w:hAnsi="Arial" w:cs="Times New Roman"/>
                <w:color w:val="auto"/>
              </w:rPr>
              <w:t xml:space="preserve">Via </w:t>
            </w:r>
            <w:hyperlink w:anchor="SWC107" w:history="1">
              <w:r w:rsidR="007142DB" w:rsidRPr="007142DB">
                <w:rPr>
                  <w:rStyle w:val="Hyperlink"/>
                  <w:rFonts w:ascii="Arial" w:eastAsia="Arial" w:hAnsi="Arial" w:cs="Times New Roman"/>
                </w:rPr>
                <w:t xml:space="preserve">1.07 </w:t>
              </w:r>
              <w:r w:rsidRPr="007142DB">
                <w:rPr>
                  <w:rStyle w:val="Hyperlink"/>
                  <w:rFonts w:ascii="Arial" w:eastAsia="Arial" w:hAnsi="Arial" w:cs="Times New Roman"/>
                </w:rPr>
                <w:t>Stephen Wiltshire Centre</w:t>
              </w:r>
            </w:hyperlink>
            <w:r w:rsidRPr="002C17FD">
              <w:rPr>
                <w:rFonts w:ascii="Arial" w:eastAsia="Arial" w:hAnsi="Arial" w:cs="Times New Roman"/>
                <w:color w:val="auto"/>
              </w:rPr>
              <w:t xml:space="preserve"> duty line op</w:t>
            </w:r>
            <w:r>
              <w:rPr>
                <w:rFonts w:ascii="Arial" w:eastAsia="Arial" w:hAnsi="Arial" w:cs="Times New Roman"/>
                <w:color w:val="auto"/>
              </w:rPr>
              <w:t xml:space="preserve">en from 9.30-12.30 every day: </w:t>
            </w:r>
            <w:r w:rsidRPr="002C17FD">
              <w:rPr>
                <w:rFonts w:ascii="Arial" w:eastAsia="Arial" w:hAnsi="Arial" w:cs="Times New Roman"/>
                <w:b/>
                <w:color w:val="auto"/>
              </w:rPr>
              <w:t>020 875 34443</w:t>
            </w:r>
            <w:r w:rsidR="001D3BD1">
              <w:rPr>
                <w:rFonts w:ascii="Arial" w:eastAsia="Arial" w:hAnsi="Arial" w:cs="Times New Roman"/>
                <w:b/>
                <w:color w:val="auto"/>
              </w:rPr>
              <w:t xml:space="preserve">. </w:t>
            </w:r>
            <w:r w:rsidR="001D3BD1">
              <w:rPr>
                <w:rFonts w:ascii="Arial" w:eastAsia="Arial" w:hAnsi="Arial" w:cs="Times New Roman"/>
                <w:color w:val="auto"/>
              </w:rPr>
              <w:t xml:space="preserve"> </w:t>
            </w:r>
            <w:r w:rsidRPr="002C17FD">
              <w:rPr>
                <w:rFonts w:ascii="Arial" w:eastAsia="Arial" w:hAnsi="Arial" w:cs="Times New Roman"/>
                <w:color w:val="auto"/>
              </w:rPr>
              <w:t xml:space="preserve">Parents/professionals can </w:t>
            </w:r>
            <w:r>
              <w:rPr>
                <w:rFonts w:ascii="Arial" w:eastAsia="Arial" w:hAnsi="Arial" w:cs="Times New Roman"/>
                <w:color w:val="auto"/>
              </w:rPr>
              <w:t>call the duty line to</w:t>
            </w:r>
            <w:r w:rsidRPr="002C17FD">
              <w:rPr>
                <w:rFonts w:ascii="Arial" w:eastAsia="Arial" w:hAnsi="Arial" w:cs="Times New Roman"/>
                <w:color w:val="auto"/>
              </w:rPr>
              <w:t xml:space="preserve"> discuss the specific needs of the child or young person to ensure that the appropriat</w:t>
            </w:r>
            <w:r>
              <w:rPr>
                <w:rFonts w:ascii="Arial" w:eastAsia="Arial" w:hAnsi="Arial" w:cs="Times New Roman"/>
                <w:color w:val="auto"/>
              </w:rPr>
              <w:t>e service is being referred to.</w:t>
            </w:r>
          </w:p>
          <w:p w14:paraId="61AA402C" w14:textId="77777777" w:rsidR="002C17FD" w:rsidRDefault="002C17FD" w:rsidP="002C17F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5B6CCCA5" w14:textId="77777777" w:rsidR="002C17FD" w:rsidRDefault="002C17FD" w:rsidP="002C17F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2C17FD">
              <w:rPr>
                <w:rFonts w:ascii="Arial" w:eastAsia="Arial" w:hAnsi="Arial" w:cs="Times New Roman"/>
                <w:color w:val="auto"/>
              </w:rPr>
              <w:t xml:space="preserve">Staff with access to MOSAIC can send a referral through the following process: (start – new – short breaks and integrated keyworker referral). </w:t>
            </w:r>
          </w:p>
          <w:p w14:paraId="77F3CF06" w14:textId="77777777" w:rsidR="002C17FD" w:rsidRPr="002C17FD" w:rsidRDefault="002C17FD" w:rsidP="002C17F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2C17FD">
              <w:rPr>
                <w:rFonts w:ascii="Arial" w:eastAsia="Arial" w:hAnsi="Arial" w:cs="Times New Roman"/>
                <w:color w:val="auto"/>
              </w:rPr>
              <w:t>A corresponding email should be sent alongside the MOSAIC referral to bring t</w:t>
            </w:r>
            <w:r>
              <w:rPr>
                <w:rFonts w:ascii="Arial" w:eastAsia="Arial" w:hAnsi="Arial" w:cs="Times New Roman"/>
                <w:color w:val="auto"/>
              </w:rPr>
              <w:t>o</w:t>
            </w:r>
            <w:r w:rsidRPr="002C17FD">
              <w:rPr>
                <w:rFonts w:ascii="Arial" w:eastAsia="Arial" w:hAnsi="Arial" w:cs="Times New Roman"/>
                <w:color w:val="auto"/>
              </w:rPr>
              <w:t xml:space="preserve"> the attention of the service managers</w:t>
            </w:r>
            <w:r>
              <w:rPr>
                <w:rFonts w:ascii="Arial" w:eastAsia="Arial" w:hAnsi="Arial" w:cs="Times New Roman"/>
                <w:color w:val="auto"/>
              </w:rPr>
              <w:t>:</w:t>
            </w:r>
            <w:r w:rsidRPr="002C17FD">
              <w:rPr>
                <w:rFonts w:ascii="Arial" w:eastAsia="Arial" w:hAnsi="Arial" w:cs="Times New Roman"/>
                <w:color w:val="auto"/>
              </w:rPr>
              <w:t xml:space="preserve"> </w:t>
            </w:r>
            <w:hyperlink r:id="rId67" w:history="1">
              <w:r w:rsidRPr="004F2751">
                <w:rPr>
                  <w:rStyle w:val="Hyperlink"/>
                  <w:rFonts w:ascii="Arial" w:eastAsia="Arial" w:hAnsi="Arial" w:cs="Times New Roman"/>
                </w:rPr>
                <w:t>shelley.mulligan@lbhf.gov.uk</w:t>
              </w:r>
            </w:hyperlink>
            <w:r>
              <w:rPr>
                <w:rFonts w:ascii="Arial" w:eastAsia="Arial" w:hAnsi="Arial" w:cs="Times New Roman"/>
                <w:color w:val="auto"/>
              </w:rPr>
              <w:t xml:space="preserve"> </w:t>
            </w:r>
            <w:r w:rsidRPr="002C17FD">
              <w:rPr>
                <w:rFonts w:ascii="Arial" w:eastAsia="Arial" w:hAnsi="Arial" w:cs="Times New Roman"/>
                <w:color w:val="auto"/>
              </w:rPr>
              <w:t xml:space="preserve"> </w:t>
            </w:r>
            <w:hyperlink r:id="rId68" w:history="1">
              <w:r w:rsidRPr="004F2751">
                <w:rPr>
                  <w:rStyle w:val="Hyperlink"/>
                  <w:rFonts w:ascii="Arial" w:eastAsia="Arial" w:hAnsi="Arial" w:cs="Times New Roman"/>
                </w:rPr>
                <w:t>Angie.Syme@lbhf.gov.uk</w:t>
              </w:r>
            </w:hyperlink>
            <w:r>
              <w:rPr>
                <w:rFonts w:ascii="Arial" w:eastAsia="Arial" w:hAnsi="Arial" w:cs="Times New Roman"/>
                <w:color w:val="auto"/>
              </w:rPr>
              <w:t xml:space="preserve"> </w:t>
            </w:r>
            <w:r w:rsidRPr="002C17FD">
              <w:rPr>
                <w:rFonts w:ascii="Arial" w:eastAsia="Arial" w:hAnsi="Arial" w:cs="Times New Roman"/>
                <w:color w:val="auto"/>
              </w:rPr>
              <w:t xml:space="preserve"> </w:t>
            </w:r>
          </w:p>
          <w:p w14:paraId="5F5A0766" w14:textId="77777777" w:rsidR="002C17FD" w:rsidRPr="002C17FD" w:rsidRDefault="002C17FD" w:rsidP="002C17F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1BDAB564" w14:textId="77777777" w:rsidR="002C17FD" w:rsidRPr="002C17FD" w:rsidRDefault="002C17FD" w:rsidP="002C17F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2C17FD">
              <w:rPr>
                <w:rFonts w:ascii="Arial" w:eastAsia="Arial" w:hAnsi="Arial" w:cs="Times New Roman"/>
                <w:color w:val="auto"/>
              </w:rPr>
              <w:t>External referrers should request a referral form and call the duty line to ensure all information is taken to support the referral. Referrals should be submitted to service managers:</w:t>
            </w:r>
          </w:p>
          <w:p w14:paraId="306D6EEF" w14:textId="77777777" w:rsidR="002C17FD" w:rsidRPr="00CF3713" w:rsidRDefault="00BB66E2" w:rsidP="002C17FD">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69" w:history="1">
              <w:r w:rsidR="002C17FD" w:rsidRPr="004F2751">
                <w:rPr>
                  <w:rStyle w:val="Hyperlink"/>
                  <w:rFonts w:ascii="Arial" w:eastAsia="Arial" w:hAnsi="Arial" w:cs="Times New Roman"/>
                </w:rPr>
                <w:t>shelley.mulligan@lbhf.gov.uk</w:t>
              </w:r>
            </w:hyperlink>
            <w:r w:rsidR="002C17FD">
              <w:rPr>
                <w:rFonts w:ascii="Arial" w:eastAsia="Arial" w:hAnsi="Arial" w:cs="Times New Roman"/>
                <w:color w:val="auto"/>
              </w:rPr>
              <w:t xml:space="preserve"> </w:t>
            </w:r>
            <w:r w:rsidR="002C17FD" w:rsidRPr="002C17FD">
              <w:rPr>
                <w:rFonts w:ascii="Arial" w:eastAsia="Arial" w:hAnsi="Arial" w:cs="Times New Roman"/>
                <w:color w:val="auto"/>
              </w:rPr>
              <w:t xml:space="preserve"> </w:t>
            </w:r>
            <w:hyperlink r:id="rId70" w:history="1">
              <w:r w:rsidR="002C17FD" w:rsidRPr="004F2751">
                <w:rPr>
                  <w:rStyle w:val="Hyperlink"/>
                  <w:rFonts w:ascii="Arial" w:eastAsia="Arial" w:hAnsi="Arial" w:cs="Times New Roman"/>
                </w:rPr>
                <w:t>Angie.Syme@lbhf.gov.uk</w:t>
              </w:r>
            </w:hyperlink>
            <w:r w:rsidR="002C17FD">
              <w:rPr>
                <w:rFonts w:ascii="Arial" w:eastAsia="Arial" w:hAnsi="Arial" w:cs="Times New Roman"/>
                <w:color w:val="auto"/>
              </w:rPr>
              <w:t xml:space="preserve"> </w:t>
            </w:r>
            <w:r w:rsidR="002C17FD" w:rsidRPr="002C17FD">
              <w:rPr>
                <w:rFonts w:ascii="Arial" w:eastAsia="Arial" w:hAnsi="Arial" w:cs="Times New Roman"/>
                <w:color w:val="auto"/>
              </w:rPr>
              <w:t xml:space="preserve">  </w:t>
            </w:r>
          </w:p>
        </w:tc>
      </w:tr>
    </w:tbl>
    <w:p w14:paraId="12DBDD5A" w14:textId="77777777" w:rsidR="00B904B5" w:rsidRDefault="00B904B5"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B904B5" w:rsidRPr="00CF3713" w14:paraId="5D1B40A7"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17C78A8F" w14:textId="77777777" w:rsidR="00B904B5" w:rsidRPr="00CF3713" w:rsidRDefault="0006736D" w:rsidP="00176F71">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lastRenderedPageBreak/>
              <w:t>2.13</w:t>
            </w:r>
            <w:r w:rsidR="00B904B5" w:rsidRPr="00CF3713">
              <w:rPr>
                <w:rFonts w:ascii="Arial" w:eastAsia="Arial" w:hAnsi="Arial" w:cs="Times New Roman"/>
                <w:i w:val="0"/>
                <w:color w:val="FFFFFF"/>
                <w:sz w:val="26"/>
                <w:szCs w:val="26"/>
              </w:rPr>
              <w:t xml:space="preserve"> </w:t>
            </w:r>
            <w:bookmarkStart w:id="13" w:name="ClinicalTeam212"/>
            <w:bookmarkEnd w:id="13"/>
            <w:r w:rsidR="00E76C82" w:rsidRPr="00E76C82">
              <w:rPr>
                <w:rFonts w:ascii="Arial" w:eastAsia="Arial" w:hAnsi="Arial" w:cs="Times New Roman"/>
                <w:i w:val="0"/>
                <w:color w:val="FFFFFF"/>
                <w:sz w:val="26"/>
                <w:szCs w:val="26"/>
              </w:rPr>
              <w:t>Clinical Team</w:t>
            </w:r>
          </w:p>
        </w:tc>
      </w:tr>
      <w:tr w:rsidR="00B904B5" w:rsidRPr="00CF3713" w14:paraId="1CB8CFFF"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98C230D"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What they do:</w:t>
            </w:r>
          </w:p>
        </w:tc>
        <w:tc>
          <w:tcPr>
            <w:tcW w:w="4110" w:type="pct"/>
            <w:tcBorders>
              <w:top w:val="single" w:sz="4" w:space="0" w:color="005EB8"/>
              <w:left w:val="nil"/>
              <w:bottom w:val="single" w:sz="4" w:space="0" w:color="005EB8"/>
              <w:right w:val="single" w:sz="2" w:space="0" w:color="005EB8"/>
            </w:tcBorders>
            <w:shd w:val="clear" w:color="auto" w:fill="FFFFFF"/>
          </w:tcPr>
          <w:p w14:paraId="1029A881" w14:textId="77777777" w:rsidR="00E76C82" w:rsidRDefault="00E76C82" w:rsidP="00E76C8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E76C82">
              <w:rPr>
                <w:rFonts w:ascii="Arial" w:eastAsia="Arial" w:hAnsi="Arial" w:cs="Times New Roman"/>
                <w:color w:val="auto"/>
              </w:rPr>
              <w:t>Consultation based model - Clinical therapists embedded within Local Authority Children’s Social Care to deliver the Systemic Practice model, supporting social workers when preparing and holding direct sessions with young people.</w:t>
            </w:r>
          </w:p>
          <w:p w14:paraId="29321D3A" w14:textId="77777777" w:rsidR="00E76C82" w:rsidRPr="00E76C82" w:rsidRDefault="00E76C82" w:rsidP="00E76C8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E76C82">
              <w:rPr>
                <w:rFonts w:ascii="Arial" w:eastAsia="Arial" w:hAnsi="Arial" w:cs="Times New Roman"/>
                <w:color w:val="auto"/>
              </w:rPr>
              <w:t xml:space="preserve"> </w:t>
            </w:r>
          </w:p>
          <w:p w14:paraId="0298150A" w14:textId="77777777" w:rsidR="006505DF" w:rsidRDefault="009D7F3F" w:rsidP="00E76C8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9D7F3F">
              <w:rPr>
                <w:rFonts w:ascii="Arial" w:eastAsia="Arial" w:hAnsi="Arial" w:cs="Times New Roman"/>
                <w:color w:val="auto"/>
              </w:rPr>
              <w:t>Offer some limited direct therapeutic work with young people in cases where there is a relational and emotional wellbeing concern, not a mental health diagnosable concern.</w:t>
            </w:r>
          </w:p>
          <w:p w14:paraId="1F6BC161" w14:textId="77777777" w:rsidR="009D7F3F" w:rsidRPr="00E76C82" w:rsidRDefault="009D7F3F" w:rsidP="00E76C8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03E6682E" w14:textId="77777777" w:rsidR="00E76C82" w:rsidRPr="00E76C82" w:rsidRDefault="00E76C82" w:rsidP="00E76C8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E76C82">
              <w:rPr>
                <w:rFonts w:ascii="Arial" w:eastAsia="Arial" w:hAnsi="Arial" w:cs="Times New Roman"/>
                <w:color w:val="auto"/>
              </w:rPr>
              <w:t>Interventions include:</w:t>
            </w:r>
          </w:p>
          <w:p w14:paraId="39377132" w14:textId="77777777" w:rsidR="009D7F3F" w:rsidRDefault="009D7F3F" w:rsidP="0092598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Pr>
                <w:rFonts w:ascii="Arial" w:eastAsia="Arial" w:hAnsi="Arial" w:cs="Times New Roman"/>
              </w:rPr>
              <w:t>Trauma informed approaches</w:t>
            </w:r>
          </w:p>
          <w:p w14:paraId="1EFE65C1" w14:textId="77777777" w:rsidR="00E76C82" w:rsidRPr="006505DF" w:rsidRDefault="00E76C82" w:rsidP="0092598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6505DF">
              <w:rPr>
                <w:rFonts w:ascii="Arial" w:eastAsia="Arial" w:hAnsi="Arial" w:cs="Times New Roman"/>
              </w:rPr>
              <w:t>Nonviolent resistance</w:t>
            </w:r>
          </w:p>
          <w:p w14:paraId="209267BE" w14:textId="77777777" w:rsidR="00E76C82" w:rsidRPr="006505DF" w:rsidRDefault="00E76C82" w:rsidP="0092598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6505DF">
              <w:rPr>
                <w:rFonts w:ascii="Arial" w:eastAsia="Arial" w:hAnsi="Arial" w:cs="Times New Roman"/>
              </w:rPr>
              <w:t>Family consultation/family therapy</w:t>
            </w:r>
          </w:p>
          <w:p w14:paraId="2BA2BA91" w14:textId="77777777" w:rsidR="00E76C82" w:rsidRPr="006505DF" w:rsidRDefault="00E76C82" w:rsidP="0092598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6505DF">
              <w:rPr>
                <w:rFonts w:ascii="Arial" w:eastAsia="Arial" w:hAnsi="Arial" w:cs="Times New Roman"/>
              </w:rPr>
              <w:t>Parental support</w:t>
            </w:r>
          </w:p>
          <w:p w14:paraId="1CDC1EA6" w14:textId="77777777" w:rsidR="00E76C82" w:rsidRPr="006505DF" w:rsidRDefault="00E76C82" w:rsidP="0092598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6505DF">
              <w:rPr>
                <w:rFonts w:ascii="Arial" w:eastAsia="Arial" w:hAnsi="Arial" w:cs="Times New Roman"/>
              </w:rPr>
              <w:t>CBT</w:t>
            </w:r>
          </w:p>
          <w:p w14:paraId="43909534" w14:textId="77777777" w:rsidR="00B904B5" w:rsidRPr="006505DF" w:rsidRDefault="00E76C82" w:rsidP="0092598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6505DF">
              <w:rPr>
                <w:rFonts w:ascii="Arial" w:eastAsia="Arial" w:hAnsi="Arial" w:cs="Times New Roman"/>
              </w:rPr>
              <w:t>Video Interaction Guidance (VIG)</w:t>
            </w:r>
          </w:p>
        </w:tc>
      </w:tr>
      <w:tr w:rsidR="00B904B5" w:rsidRPr="00CF3713" w14:paraId="5CFC1A49"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91036E2"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7E1686B7" w14:textId="77777777" w:rsidR="006505DF" w:rsidRDefault="006505DF" w:rsidP="006505DF">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6505DF">
              <w:rPr>
                <w:rFonts w:ascii="Arial" w:eastAsia="Arial" w:hAnsi="Arial" w:cs="Times New Roman"/>
                <w:color w:val="auto"/>
              </w:rPr>
              <w:t xml:space="preserve">Referrals can be made by </w:t>
            </w:r>
            <w:r>
              <w:rPr>
                <w:rFonts w:ascii="Arial" w:eastAsia="Arial" w:hAnsi="Arial" w:cs="Times New Roman"/>
                <w:color w:val="auto"/>
              </w:rPr>
              <w:t>any professional working in H&amp;F</w:t>
            </w:r>
            <w:r w:rsidRPr="006505DF">
              <w:rPr>
                <w:rFonts w:ascii="Arial" w:eastAsia="Arial" w:hAnsi="Arial" w:cs="Times New Roman"/>
                <w:color w:val="auto"/>
              </w:rPr>
              <w:t xml:space="preserve"> Children’s Services through</w:t>
            </w:r>
            <w:r w:rsidR="009D7F3F">
              <w:rPr>
                <w:rFonts w:ascii="Arial" w:eastAsia="Arial" w:hAnsi="Arial" w:cs="Times New Roman"/>
                <w:color w:val="auto"/>
              </w:rPr>
              <w:t xml:space="preserve"> a consultation-based model. The Clinical Team w</w:t>
            </w:r>
            <w:r w:rsidRPr="006505DF">
              <w:rPr>
                <w:rFonts w:ascii="Arial" w:eastAsia="Arial" w:hAnsi="Arial" w:cs="Times New Roman"/>
                <w:color w:val="auto"/>
              </w:rPr>
              <w:t>ill support any case with a clinical need, including</w:t>
            </w:r>
            <w:r>
              <w:rPr>
                <w:rFonts w:ascii="Arial" w:eastAsia="Arial" w:hAnsi="Arial" w:cs="Times New Roman"/>
                <w:color w:val="auto"/>
              </w:rPr>
              <w:t>:</w:t>
            </w:r>
            <w:r w:rsidRPr="006505DF">
              <w:rPr>
                <w:rFonts w:ascii="Arial" w:eastAsia="Arial" w:hAnsi="Arial" w:cs="Times New Roman"/>
                <w:color w:val="auto"/>
              </w:rPr>
              <w:t xml:space="preserve"> </w:t>
            </w:r>
          </w:p>
          <w:p w14:paraId="413B1C2E" w14:textId="77777777" w:rsidR="006505DF" w:rsidRPr="006505DF" w:rsidRDefault="006505DF" w:rsidP="006505DF">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13B4FABD" w14:textId="77777777" w:rsidR="006505DF" w:rsidRPr="006505DF" w:rsidRDefault="006505DF" w:rsidP="0092598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505DF">
              <w:rPr>
                <w:rFonts w:ascii="Arial" w:eastAsia="Arial" w:hAnsi="Arial" w:cs="Times New Roman"/>
              </w:rPr>
              <w:t>Difficulties with engagement</w:t>
            </w:r>
          </w:p>
          <w:p w14:paraId="2103D8F6" w14:textId="77777777" w:rsidR="006505DF" w:rsidRPr="006505DF" w:rsidRDefault="006505DF" w:rsidP="0092598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505DF">
              <w:rPr>
                <w:rFonts w:ascii="Arial" w:eastAsia="Arial" w:hAnsi="Arial" w:cs="Times New Roman"/>
              </w:rPr>
              <w:t xml:space="preserve">Exploring problematic patterns of communication </w:t>
            </w:r>
          </w:p>
          <w:p w14:paraId="2BA726F7" w14:textId="77777777" w:rsidR="006505DF" w:rsidRPr="006505DF" w:rsidRDefault="006505DF" w:rsidP="0092598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505DF">
              <w:rPr>
                <w:rFonts w:ascii="Arial" w:eastAsia="Arial" w:hAnsi="Arial" w:cs="Times New Roman"/>
              </w:rPr>
              <w:t xml:space="preserve">Feeling ‘stuck’ and not sure what to do next </w:t>
            </w:r>
          </w:p>
          <w:p w14:paraId="468EA427" w14:textId="77777777" w:rsidR="006505DF" w:rsidRPr="006505DF" w:rsidRDefault="006505DF" w:rsidP="0092598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505DF">
              <w:rPr>
                <w:rFonts w:ascii="Arial" w:eastAsia="Arial" w:hAnsi="Arial" w:cs="Times New Roman"/>
              </w:rPr>
              <w:t>Self-reflexivity: Feeling uncomfortable, surprised, worried by some of the feelings in response to the family</w:t>
            </w:r>
          </w:p>
          <w:p w14:paraId="693C3E83" w14:textId="77777777" w:rsidR="006505DF" w:rsidRPr="006505DF" w:rsidRDefault="006505DF" w:rsidP="0092598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505DF">
              <w:rPr>
                <w:rFonts w:ascii="Arial" w:eastAsia="Arial" w:hAnsi="Arial" w:cs="Times New Roman"/>
              </w:rPr>
              <w:t xml:space="preserve">Isomorphism/mirroring: Exploring relationships within the professional network and how these may be affected by and impacting on the case </w:t>
            </w:r>
          </w:p>
          <w:p w14:paraId="47371955" w14:textId="77777777" w:rsidR="006505DF" w:rsidRPr="006505DF" w:rsidRDefault="006505DF" w:rsidP="0092598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505DF">
              <w:rPr>
                <w:rFonts w:ascii="Arial" w:eastAsia="Arial" w:hAnsi="Arial" w:cs="Times New Roman"/>
              </w:rPr>
              <w:t xml:space="preserve">Discussing some systemic ideas to use, such as circular questions, </w:t>
            </w:r>
            <w:proofErr w:type="gramStart"/>
            <w:r w:rsidRPr="006505DF">
              <w:rPr>
                <w:rFonts w:ascii="Arial" w:eastAsia="Arial" w:hAnsi="Arial" w:cs="Times New Roman"/>
              </w:rPr>
              <w:t>genograms</w:t>
            </w:r>
            <w:proofErr w:type="gramEnd"/>
            <w:r w:rsidRPr="006505DF">
              <w:rPr>
                <w:rFonts w:ascii="Arial" w:eastAsia="Arial" w:hAnsi="Arial" w:cs="Times New Roman"/>
              </w:rPr>
              <w:t xml:space="preserve"> and patterns </w:t>
            </w:r>
          </w:p>
          <w:p w14:paraId="27D3A161" w14:textId="77777777" w:rsidR="006505DF" w:rsidRPr="006505DF" w:rsidRDefault="006505DF" w:rsidP="0092598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505DF">
              <w:rPr>
                <w:rFonts w:ascii="Arial" w:eastAsia="Arial" w:hAnsi="Arial" w:cs="Times New Roman"/>
              </w:rPr>
              <w:t xml:space="preserve">Preparing a direct piece of work </w:t>
            </w:r>
          </w:p>
          <w:p w14:paraId="7CE2D55C" w14:textId="77777777" w:rsidR="006505DF" w:rsidRPr="006505DF" w:rsidRDefault="006505DF" w:rsidP="0092598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505DF">
              <w:rPr>
                <w:rFonts w:ascii="Arial" w:eastAsia="Arial" w:hAnsi="Arial" w:cs="Times New Roman"/>
              </w:rPr>
              <w:t xml:space="preserve">Writing a therapeutic letter </w:t>
            </w:r>
          </w:p>
          <w:p w14:paraId="2520236F" w14:textId="77777777" w:rsidR="00B904B5" w:rsidRPr="006505DF" w:rsidRDefault="006505DF" w:rsidP="0092598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6505DF">
              <w:rPr>
                <w:rFonts w:ascii="Arial" w:eastAsia="Arial" w:hAnsi="Arial" w:cs="Times New Roman"/>
              </w:rPr>
              <w:t>Emotional needs of a child/young person</w:t>
            </w:r>
          </w:p>
        </w:tc>
      </w:tr>
      <w:tr w:rsidR="00B904B5" w:rsidRPr="00CF3713" w14:paraId="17EEF412"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4E894EDE" w14:textId="77777777" w:rsidR="00B904B5" w:rsidRPr="00CF3713" w:rsidRDefault="00B904B5" w:rsidP="00176F71">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04A36727" w14:textId="77777777" w:rsidR="009D7F3F" w:rsidRDefault="006505DF"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6505DF">
              <w:rPr>
                <w:rFonts w:ascii="Arial" w:eastAsia="Arial" w:hAnsi="Arial" w:cs="Times New Roman"/>
                <w:color w:val="auto"/>
              </w:rPr>
              <w:t>Pleas</w:t>
            </w:r>
            <w:r w:rsidR="009D7F3F">
              <w:rPr>
                <w:rFonts w:ascii="Arial" w:eastAsia="Arial" w:hAnsi="Arial" w:cs="Times New Roman"/>
                <w:color w:val="auto"/>
              </w:rPr>
              <w:t xml:space="preserve">e contact Kathleen Van de </w:t>
            </w:r>
            <w:proofErr w:type="spellStart"/>
            <w:r w:rsidR="009D7F3F">
              <w:rPr>
                <w:rFonts w:ascii="Arial" w:eastAsia="Arial" w:hAnsi="Arial" w:cs="Times New Roman"/>
                <w:color w:val="auto"/>
              </w:rPr>
              <w:t>Vijver</w:t>
            </w:r>
            <w:proofErr w:type="spellEnd"/>
            <w:r w:rsidR="009D7F3F">
              <w:rPr>
                <w:rFonts w:ascii="Arial" w:eastAsia="Arial" w:hAnsi="Arial" w:cs="Times New Roman"/>
                <w:color w:val="auto"/>
              </w:rPr>
              <w:t xml:space="preserve"> to discuss support needs:</w:t>
            </w:r>
          </w:p>
          <w:p w14:paraId="0BB9081B" w14:textId="77777777" w:rsidR="009D7F3F" w:rsidRDefault="009D7F3F"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5478AB7B" w14:textId="77777777" w:rsidR="006505DF" w:rsidRDefault="00BB66E2"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71" w:history="1">
              <w:r w:rsidR="009D7F3F" w:rsidRPr="00B11F1F">
                <w:rPr>
                  <w:rStyle w:val="Hyperlink"/>
                  <w:rFonts w:ascii="Arial" w:eastAsia="Arial" w:hAnsi="Arial" w:cs="Times New Roman"/>
                </w:rPr>
                <w:t>Kathleen.Vandevijver@lbhf.gov.uk</w:t>
              </w:r>
            </w:hyperlink>
            <w:r w:rsidR="009D7F3F">
              <w:rPr>
                <w:rFonts w:ascii="Arial" w:eastAsia="Arial" w:hAnsi="Arial" w:cs="Times New Roman"/>
                <w:color w:val="auto"/>
              </w:rPr>
              <w:t xml:space="preserve"> </w:t>
            </w:r>
          </w:p>
          <w:p w14:paraId="345765F3" w14:textId="77777777" w:rsidR="009D7F3F" w:rsidRPr="009D7F3F" w:rsidRDefault="009D7F3F" w:rsidP="00176F7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b/>
                <w:color w:val="auto"/>
              </w:rPr>
            </w:pPr>
            <w:r>
              <w:rPr>
                <w:rFonts w:ascii="Arial" w:eastAsia="Arial" w:hAnsi="Arial" w:cs="Times New Roman"/>
                <w:b/>
                <w:color w:val="auto"/>
              </w:rPr>
              <w:t>07554 222649</w:t>
            </w:r>
          </w:p>
        </w:tc>
      </w:tr>
    </w:tbl>
    <w:p w14:paraId="45161361" w14:textId="77777777" w:rsidR="00B904B5" w:rsidRDefault="00B904B5"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2C17FD" w:rsidRPr="00CF3713" w14:paraId="3EE51259"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7AF25CF5" w14:textId="77777777" w:rsidR="002C17FD" w:rsidRPr="00CF3713" w:rsidRDefault="0006736D" w:rsidP="00665CF4">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2.14</w:t>
            </w:r>
            <w:r w:rsidR="002C17FD" w:rsidRPr="00CF3713">
              <w:rPr>
                <w:rFonts w:ascii="Arial" w:eastAsia="Arial" w:hAnsi="Arial" w:cs="Times New Roman"/>
                <w:i w:val="0"/>
                <w:color w:val="FFFFFF"/>
                <w:sz w:val="26"/>
                <w:szCs w:val="26"/>
              </w:rPr>
              <w:t xml:space="preserve"> </w:t>
            </w:r>
            <w:r w:rsidR="00FA4544" w:rsidRPr="00FA4544">
              <w:rPr>
                <w:rFonts w:ascii="Arial" w:eastAsia="Arial" w:hAnsi="Arial" w:cs="Times New Roman"/>
                <w:i w:val="0"/>
                <w:color w:val="FFFFFF"/>
                <w:sz w:val="26"/>
                <w:szCs w:val="26"/>
              </w:rPr>
              <w:t>Educational Psychology (EP)</w:t>
            </w:r>
          </w:p>
        </w:tc>
      </w:tr>
      <w:tr w:rsidR="002C17FD" w:rsidRPr="00CF3713" w14:paraId="27A6FB57"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4FDB72C" w14:textId="77777777" w:rsidR="002C17FD" w:rsidRDefault="002C17FD" w:rsidP="00665CF4">
            <w:pPr>
              <w:jc w:val="center"/>
              <w:rPr>
                <w:rFonts w:ascii="Arial" w:eastAsia="Arial" w:hAnsi="Arial" w:cs="Times New Roman"/>
                <w:b/>
                <w:color w:val="auto"/>
              </w:rPr>
            </w:pPr>
            <w:r w:rsidRPr="00CF3713">
              <w:rPr>
                <w:rFonts w:ascii="Arial" w:eastAsia="Arial" w:hAnsi="Arial" w:cs="Times New Roman"/>
                <w:b/>
                <w:color w:val="auto"/>
              </w:rPr>
              <w:t>What they do:</w:t>
            </w:r>
          </w:p>
          <w:p w14:paraId="446900D4" w14:textId="77777777" w:rsidR="00834EC5" w:rsidRDefault="00834EC5" w:rsidP="00665CF4">
            <w:pPr>
              <w:jc w:val="center"/>
              <w:rPr>
                <w:rFonts w:ascii="Arial" w:eastAsia="Arial" w:hAnsi="Arial" w:cs="Times New Roman"/>
                <w:b/>
                <w:color w:val="auto"/>
              </w:rPr>
            </w:pPr>
          </w:p>
          <w:p w14:paraId="0B51A9F3" w14:textId="77777777" w:rsidR="00332D41" w:rsidRDefault="00C93656" w:rsidP="001A7A31">
            <w:pPr>
              <w:jc w:val="center"/>
              <w:rPr>
                <w:rFonts w:ascii="Arial" w:eastAsia="Arial" w:hAnsi="Arial" w:cs="Times New Roman"/>
                <w:b/>
                <w:color w:val="auto"/>
              </w:rPr>
            </w:pPr>
            <w:r>
              <w:rPr>
                <w:rFonts w:ascii="Arial" w:eastAsia="Arial" w:hAnsi="Arial" w:cs="Times New Roman"/>
                <w:b/>
                <w:noProof/>
                <w:color w:val="auto"/>
                <w:lang w:eastAsia="en-GB"/>
              </w:rPr>
              <w:lastRenderedPageBreak/>
              <w:drawing>
                <wp:inline distT="0" distB="0" distL="0" distR="0" wp14:anchorId="719733C9" wp14:editId="50AA88A0">
                  <wp:extent cx="731521" cy="469393"/>
                  <wp:effectExtent l="0" t="0" r="0" b="6985"/>
                  <wp:docPr id="128" name="Picture 128" title="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schools_.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56F17617" w14:textId="77777777" w:rsidR="00834EC5" w:rsidRPr="00CF3713" w:rsidRDefault="00C93656"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39483D77" wp14:editId="236AC1D1">
                  <wp:extent cx="731521" cy="469393"/>
                  <wp:effectExtent l="0" t="0" r="0" b="6985"/>
                  <wp:docPr id="129" name="Picture 129" title="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transitions2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084C2DA5" w14:textId="77777777" w:rsidR="00FA4544" w:rsidRDefault="00FA4544" w:rsidP="00FA454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FA4544">
              <w:rPr>
                <w:rFonts w:ascii="Arial" w:eastAsia="Arial" w:hAnsi="Arial" w:cs="Times New Roman"/>
                <w:color w:val="auto"/>
              </w:rPr>
              <w:lastRenderedPageBreak/>
              <w:t xml:space="preserve">Work with schools to deliver psychological support to young people and staff including statutory psychological advice for children and young people (up to age 25) undergoing Education, </w:t>
            </w:r>
            <w:proofErr w:type="gramStart"/>
            <w:r w:rsidRPr="00FA4544">
              <w:rPr>
                <w:rFonts w:ascii="Arial" w:eastAsia="Arial" w:hAnsi="Arial" w:cs="Times New Roman"/>
                <w:color w:val="auto"/>
              </w:rPr>
              <w:t>Health</w:t>
            </w:r>
            <w:proofErr w:type="gramEnd"/>
            <w:r w:rsidRPr="00FA4544">
              <w:rPr>
                <w:rFonts w:ascii="Arial" w:eastAsia="Arial" w:hAnsi="Arial" w:cs="Times New Roman"/>
                <w:color w:val="auto"/>
              </w:rPr>
              <w:t xml:space="preserve"> and Care (EHC) </w:t>
            </w:r>
            <w:r w:rsidRPr="00FA4544">
              <w:rPr>
                <w:rFonts w:ascii="Arial" w:eastAsia="Arial" w:hAnsi="Arial" w:cs="Times New Roman"/>
                <w:color w:val="auto"/>
              </w:rPr>
              <w:lastRenderedPageBreak/>
              <w:t xml:space="preserve">needs assessment, group work and advising on appropriate intervention for individuals. </w:t>
            </w:r>
          </w:p>
          <w:p w14:paraId="6D7FCBE2" w14:textId="77777777" w:rsidR="00FA4544" w:rsidRDefault="00FA4544" w:rsidP="00FA454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5ABD9F1A" w14:textId="77777777" w:rsidR="00FA4544" w:rsidRDefault="00FA4544" w:rsidP="00FA454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FA4544">
              <w:rPr>
                <w:rFonts w:ascii="Arial" w:eastAsia="Arial" w:hAnsi="Arial" w:cs="Times New Roman"/>
                <w:color w:val="auto"/>
              </w:rPr>
              <w:t>Every school has a link EP worker. Use of EP worker time is negotiated by the school dependent on traded service p</w:t>
            </w:r>
            <w:r>
              <w:rPr>
                <w:rFonts w:ascii="Arial" w:eastAsia="Arial" w:hAnsi="Arial" w:cs="Times New Roman"/>
                <w:color w:val="auto"/>
              </w:rPr>
              <w:t>ackage purchased by the school.</w:t>
            </w:r>
          </w:p>
          <w:p w14:paraId="378D87FB" w14:textId="77777777" w:rsidR="00FA4544" w:rsidRPr="00FA4544" w:rsidRDefault="00FA4544" w:rsidP="00FA454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4BA6725D" w14:textId="77777777" w:rsidR="00FA4544" w:rsidRDefault="00FA4544" w:rsidP="00FA454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FA4544">
              <w:rPr>
                <w:rFonts w:ascii="Arial" w:eastAsia="Arial" w:hAnsi="Arial" w:cs="Times New Roman"/>
                <w:color w:val="auto"/>
              </w:rPr>
              <w:t xml:space="preserve">Support Special Educational Needs Coordinators (SENCOs) through consultancy service around policy, procedures, </w:t>
            </w:r>
            <w:proofErr w:type="gramStart"/>
            <w:r w:rsidRPr="00FA4544">
              <w:rPr>
                <w:rFonts w:ascii="Arial" w:eastAsia="Arial" w:hAnsi="Arial" w:cs="Times New Roman"/>
                <w:color w:val="auto"/>
              </w:rPr>
              <w:t>assessment</w:t>
            </w:r>
            <w:proofErr w:type="gramEnd"/>
            <w:r w:rsidRPr="00FA4544">
              <w:rPr>
                <w:rFonts w:ascii="Arial" w:eastAsia="Arial" w:hAnsi="Arial" w:cs="Times New Roman"/>
                <w:color w:val="auto"/>
              </w:rPr>
              <w:t xml:space="preserve"> and provision mapping.</w:t>
            </w:r>
          </w:p>
          <w:p w14:paraId="4B7E2CE1" w14:textId="77777777" w:rsidR="00FA4544" w:rsidRPr="00FA4544" w:rsidRDefault="00FA4544" w:rsidP="00FA454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428C9E70" w14:textId="77777777" w:rsidR="002C17FD" w:rsidRPr="00CF3713" w:rsidRDefault="00FA4544" w:rsidP="00FA454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FA4544">
              <w:rPr>
                <w:rFonts w:ascii="Arial" w:eastAsia="Arial" w:hAnsi="Arial" w:cs="Times New Roman"/>
                <w:color w:val="auto"/>
              </w:rPr>
              <w:t>Run Emotional Literacy Support Assistant (ELSA) programme to train support staff to deal with low level mental health and wellbeing issues to appropriately support children and young people who would not meet the threshold for escalated intervention</w:t>
            </w:r>
          </w:p>
        </w:tc>
      </w:tr>
      <w:tr w:rsidR="002C17FD" w:rsidRPr="00CF3713" w14:paraId="09B5FE75"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4C050B7A"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lastRenderedPageBreak/>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78961D1C" w14:textId="77777777" w:rsidR="00FA4544" w:rsidRPr="00FA4544" w:rsidRDefault="00FA4544" w:rsidP="0092598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FA4544">
              <w:rPr>
                <w:rFonts w:ascii="Arial" w:eastAsia="Arial" w:hAnsi="Arial" w:cs="Times New Roman"/>
              </w:rPr>
              <w:t>Students whose behaviour or learning is impacted by a mental health concern.</w:t>
            </w:r>
          </w:p>
          <w:p w14:paraId="31E7BA8D" w14:textId="77777777" w:rsidR="00FA4544" w:rsidRPr="00FA4544" w:rsidRDefault="00FA4544" w:rsidP="00FA4544">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FA4544">
              <w:rPr>
                <w:rFonts w:ascii="Arial" w:eastAsia="Arial" w:hAnsi="Arial" w:cs="Times New Roman"/>
                <w:color w:val="auto"/>
              </w:rPr>
              <w:t xml:space="preserve"> </w:t>
            </w:r>
          </w:p>
          <w:p w14:paraId="21EC84F9" w14:textId="77777777" w:rsidR="002C17FD" w:rsidRPr="00CF3713" w:rsidRDefault="00FA4544" w:rsidP="00FA4544">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FA4544">
              <w:rPr>
                <w:rFonts w:ascii="Arial" w:eastAsia="Arial" w:hAnsi="Arial" w:cs="Times New Roman"/>
                <w:color w:val="auto"/>
              </w:rPr>
              <w:t>Requests for EP involvement will made by the school with use of EP worker time negotiated dependent on traded service package purchased by the school.</w:t>
            </w:r>
          </w:p>
        </w:tc>
      </w:tr>
      <w:tr w:rsidR="002C17FD" w:rsidRPr="00CF3713" w14:paraId="40CC0CA4"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25EF723F"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6DFEA703" w14:textId="77777777" w:rsidR="00FA4544" w:rsidRPr="00FA4544" w:rsidRDefault="00FA4544" w:rsidP="00FA454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FA4544">
              <w:rPr>
                <w:rFonts w:ascii="Arial" w:eastAsia="Arial" w:hAnsi="Arial" w:cs="Times New Roman"/>
                <w:color w:val="auto"/>
              </w:rPr>
              <w:t>Schools can make requests for EP involvement with young people by contacting their lead EP as part of the Traded Offer.</w:t>
            </w:r>
          </w:p>
          <w:p w14:paraId="5D5A0CE8" w14:textId="77777777" w:rsidR="00FA4544" w:rsidRPr="00FA4544" w:rsidRDefault="00FA4544" w:rsidP="00FA454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62AE12FF" w14:textId="77777777" w:rsidR="00FA4544" w:rsidRPr="00FA4544" w:rsidRDefault="00FA4544" w:rsidP="00FA454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FA4544">
              <w:rPr>
                <w:rFonts w:ascii="Arial" w:eastAsia="Arial" w:hAnsi="Arial" w:cs="Times New Roman"/>
                <w:color w:val="auto"/>
              </w:rPr>
              <w:t xml:space="preserve">Other services can refer to EPs via the SEN/EHC team if the young person has an EHCP.  </w:t>
            </w:r>
          </w:p>
          <w:p w14:paraId="4B1B9DFF" w14:textId="77777777" w:rsidR="00FA4544" w:rsidRPr="00FA4544" w:rsidRDefault="00FA4544" w:rsidP="00FA454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7D8925E9" w14:textId="77777777" w:rsidR="00FA4544" w:rsidRPr="00FA4544" w:rsidRDefault="00FA4544" w:rsidP="00FA454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FA4544">
              <w:rPr>
                <w:rFonts w:ascii="Arial" w:eastAsia="Arial" w:hAnsi="Arial" w:cs="Times New Roman"/>
                <w:color w:val="auto"/>
              </w:rPr>
              <w:t>Some ad hoc commissioned support offered</w:t>
            </w:r>
            <w:r>
              <w:rPr>
                <w:rFonts w:ascii="Arial" w:eastAsia="Arial" w:hAnsi="Arial" w:cs="Times New Roman"/>
                <w:color w:val="auto"/>
              </w:rPr>
              <w:t>,</w:t>
            </w:r>
            <w:r w:rsidRPr="00FA4544">
              <w:rPr>
                <w:rFonts w:ascii="Arial" w:eastAsia="Arial" w:hAnsi="Arial" w:cs="Times New Roman"/>
                <w:color w:val="auto"/>
              </w:rPr>
              <w:t xml:space="preserve"> for example supporting social care by commissioning time in specific cases or supporting </w:t>
            </w:r>
            <w:hyperlink w:anchor="YJSEP210" w:history="1">
              <w:r w:rsidR="007142DB" w:rsidRPr="007142DB">
                <w:rPr>
                  <w:rStyle w:val="Hyperlink"/>
                  <w:rFonts w:ascii="Arial" w:eastAsia="Arial" w:hAnsi="Arial" w:cs="Times New Roman"/>
                </w:rPr>
                <w:t xml:space="preserve">2.10 </w:t>
              </w:r>
              <w:r w:rsidRPr="007142DB">
                <w:rPr>
                  <w:rStyle w:val="Hyperlink"/>
                  <w:rFonts w:ascii="Arial" w:eastAsia="Arial" w:hAnsi="Arial" w:cs="Times New Roman"/>
                </w:rPr>
                <w:t>Youth Justice Service</w:t>
              </w:r>
            </w:hyperlink>
            <w:r w:rsidRPr="00FA4544">
              <w:rPr>
                <w:rFonts w:ascii="Arial" w:eastAsia="Arial" w:hAnsi="Arial" w:cs="Times New Roman"/>
                <w:color w:val="auto"/>
              </w:rPr>
              <w:t xml:space="preserve"> through commissioned bulk time across the year.</w:t>
            </w:r>
          </w:p>
          <w:p w14:paraId="11805987" w14:textId="77777777" w:rsidR="00FA4544" w:rsidRPr="00FA4544" w:rsidRDefault="00FA4544" w:rsidP="00FA454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03F74984" w14:textId="77777777" w:rsidR="002C17FD" w:rsidRPr="00CF3713" w:rsidRDefault="00FA4544" w:rsidP="00FA454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FA4544">
              <w:rPr>
                <w:rFonts w:ascii="Arial" w:eastAsia="Arial" w:hAnsi="Arial" w:cs="Times New Roman"/>
                <w:color w:val="auto"/>
              </w:rPr>
              <w:t xml:space="preserve">Parents should refer </w:t>
            </w:r>
            <w:r>
              <w:rPr>
                <w:rFonts w:ascii="Arial" w:eastAsia="Arial" w:hAnsi="Arial" w:cs="Times New Roman"/>
                <w:color w:val="auto"/>
              </w:rPr>
              <w:t>via speaking to the school SENCO</w:t>
            </w:r>
            <w:r w:rsidRPr="00FA4544">
              <w:rPr>
                <w:rFonts w:ascii="Arial" w:eastAsia="Arial" w:hAnsi="Arial" w:cs="Times New Roman"/>
                <w:color w:val="auto"/>
              </w:rPr>
              <w:t xml:space="preserve"> in the first instance.</w:t>
            </w:r>
          </w:p>
        </w:tc>
      </w:tr>
    </w:tbl>
    <w:p w14:paraId="6F0DD88D" w14:textId="77777777" w:rsidR="002C17FD" w:rsidRDefault="002C17FD"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2C17FD" w:rsidRPr="00CF3713" w14:paraId="16C03ECD"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0139856C" w14:textId="77777777" w:rsidR="002C17FD" w:rsidRPr="00CF3713" w:rsidRDefault="00270FC1" w:rsidP="00665CF4">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2</w:t>
            </w:r>
            <w:r w:rsidR="002C17FD" w:rsidRPr="00CF3713">
              <w:rPr>
                <w:rFonts w:ascii="Arial" w:eastAsia="Arial" w:hAnsi="Arial" w:cs="Times New Roman"/>
                <w:i w:val="0"/>
                <w:color w:val="FFFFFF"/>
                <w:sz w:val="26"/>
                <w:szCs w:val="26"/>
              </w:rPr>
              <w:t>.</w:t>
            </w:r>
            <w:r w:rsidR="0006736D">
              <w:rPr>
                <w:rFonts w:ascii="Arial" w:eastAsia="Arial" w:hAnsi="Arial" w:cs="Times New Roman"/>
                <w:i w:val="0"/>
                <w:color w:val="FFFFFF"/>
                <w:sz w:val="26"/>
                <w:szCs w:val="26"/>
              </w:rPr>
              <w:t>15</w:t>
            </w:r>
            <w:r w:rsidR="002C17FD" w:rsidRPr="00CF3713">
              <w:rPr>
                <w:rFonts w:ascii="Arial" w:eastAsia="Arial" w:hAnsi="Arial" w:cs="Times New Roman"/>
                <w:i w:val="0"/>
                <w:color w:val="FFFFFF"/>
                <w:sz w:val="26"/>
                <w:szCs w:val="26"/>
              </w:rPr>
              <w:t xml:space="preserve"> </w:t>
            </w:r>
            <w:r>
              <w:rPr>
                <w:rFonts w:ascii="Arial" w:eastAsia="Arial" w:hAnsi="Arial" w:cs="Times New Roman"/>
                <w:i w:val="0"/>
                <w:color w:val="FFFFFF"/>
                <w:sz w:val="26"/>
                <w:szCs w:val="26"/>
              </w:rPr>
              <w:t>West London Zone</w:t>
            </w:r>
          </w:p>
        </w:tc>
      </w:tr>
      <w:tr w:rsidR="002C17FD" w:rsidRPr="00CF3713" w14:paraId="231C59B4"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68360BA6" w14:textId="77777777" w:rsidR="002C17FD" w:rsidRDefault="002C17FD" w:rsidP="00665CF4">
            <w:pPr>
              <w:jc w:val="center"/>
              <w:rPr>
                <w:rFonts w:ascii="Arial" w:eastAsia="Arial" w:hAnsi="Arial" w:cs="Times New Roman"/>
                <w:b/>
                <w:color w:val="auto"/>
              </w:rPr>
            </w:pPr>
            <w:r w:rsidRPr="00CF3713">
              <w:rPr>
                <w:rFonts w:ascii="Arial" w:eastAsia="Arial" w:hAnsi="Arial" w:cs="Times New Roman"/>
                <w:b/>
                <w:color w:val="auto"/>
              </w:rPr>
              <w:t>What they do:</w:t>
            </w:r>
          </w:p>
          <w:p w14:paraId="7C69C817" w14:textId="77777777" w:rsidR="00332D41" w:rsidRDefault="00332D41" w:rsidP="00665CF4">
            <w:pPr>
              <w:jc w:val="center"/>
              <w:rPr>
                <w:rFonts w:ascii="Arial" w:eastAsia="Arial" w:hAnsi="Arial" w:cs="Times New Roman"/>
                <w:b/>
                <w:color w:val="auto"/>
              </w:rPr>
            </w:pPr>
          </w:p>
          <w:p w14:paraId="012E085B" w14:textId="77777777" w:rsidR="00332D41" w:rsidRPr="00CF3713" w:rsidRDefault="00C93656"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519A429F" wp14:editId="25FAA37B">
                  <wp:extent cx="731521" cy="469393"/>
                  <wp:effectExtent l="0" t="0" r="0" b="6985"/>
                  <wp:docPr id="130" name="Picture 130" title="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schools_.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5E03310C" w14:textId="77777777" w:rsidR="00F30FBA" w:rsidRDefault="00797E69"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797E69">
              <w:rPr>
                <w:rFonts w:ascii="Arial" w:eastAsia="Arial" w:hAnsi="Arial" w:cs="Times New Roman"/>
                <w:color w:val="auto"/>
              </w:rPr>
              <w:t xml:space="preserve">West London Zone supports children and young people to build the skills and relationships they need to get on track socially, </w:t>
            </w:r>
            <w:proofErr w:type="gramStart"/>
            <w:r w:rsidRPr="00797E69">
              <w:rPr>
                <w:rFonts w:ascii="Arial" w:eastAsia="Arial" w:hAnsi="Arial" w:cs="Times New Roman"/>
                <w:color w:val="auto"/>
              </w:rPr>
              <w:t>emotionally</w:t>
            </w:r>
            <w:proofErr w:type="gramEnd"/>
            <w:r w:rsidRPr="00797E69">
              <w:rPr>
                <w:rFonts w:ascii="Arial" w:eastAsia="Arial" w:hAnsi="Arial" w:cs="Times New Roman"/>
                <w:color w:val="auto"/>
              </w:rPr>
              <w:t xml:space="preserve"> and academically, through a personalised two-year programme. </w:t>
            </w:r>
          </w:p>
          <w:p w14:paraId="3B7D76B9" w14:textId="77777777" w:rsidR="00F30FBA" w:rsidRDefault="00F30FBA"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57406295" w14:textId="77777777" w:rsidR="00F30FBA" w:rsidRDefault="00797E69"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797E69">
              <w:rPr>
                <w:rFonts w:ascii="Arial" w:eastAsia="Arial" w:hAnsi="Arial" w:cs="Times New Roman"/>
                <w:color w:val="auto"/>
              </w:rPr>
              <w:t xml:space="preserve">They place Link Workers in schools to serve as mentors to at-risk young people, as well as to design and facilitate each programme; a mix of one-to-one and group support sessions in school, and commissioned sessions with local community organisations who provide more specialist support best suited to the goals outlined in their plan. </w:t>
            </w:r>
          </w:p>
          <w:p w14:paraId="5C12E3FD" w14:textId="77777777" w:rsidR="00F30FBA" w:rsidRDefault="00F30FBA"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5BC15665" w14:textId="77777777" w:rsidR="002C17FD" w:rsidRPr="00CF3713" w:rsidRDefault="00797E69"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797E69">
              <w:rPr>
                <w:rFonts w:ascii="Arial" w:eastAsia="Arial" w:hAnsi="Arial" w:cs="Times New Roman"/>
                <w:color w:val="auto"/>
              </w:rPr>
              <w:lastRenderedPageBreak/>
              <w:t xml:space="preserve">The service is commissioned in 17 </w:t>
            </w:r>
            <w:r>
              <w:rPr>
                <w:rFonts w:ascii="Arial" w:eastAsia="Arial" w:hAnsi="Arial" w:cs="Times New Roman"/>
                <w:color w:val="auto"/>
              </w:rPr>
              <w:t>schools and settings across Hammersmith and Fulham.</w:t>
            </w:r>
          </w:p>
        </w:tc>
      </w:tr>
      <w:tr w:rsidR="002C17FD" w:rsidRPr="00CF3713" w14:paraId="5FC72211"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11AA0F48"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lastRenderedPageBreak/>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4418FC2C" w14:textId="77777777" w:rsidR="00665CF4" w:rsidRDefault="00665CF4" w:rsidP="00665CF4">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665CF4">
              <w:rPr>
                <w:rFonts w:ascii="Arial" w:eastAsia="Arial" w:hAnsi="Arial" w:cs="Times New Roman"/>
                <w:color w:val="auto"/>
              </w:rPr>
              <w:t>Available for children and young people who attend a school who commission West London Zone</w:t>
            </w:r>
            <w:r w:rsidR="004D10E5">
              <w:rPr>
                <w:rFonts w:ascii="Arial" w:eastAsia="Arial" w:hAnsi="Arial" w:cs="Times New Roman"/>
                <w:color w:val="auto"/>
              </w:rPr>
              <w:t>.</w:t>
            </w:r>
          </w:p>
          <w:p w14:paraId="0D8EF49C" w14:textId="77777777" w:rsidR="004D10E5" w:rsidRPr="00665CF4" w:rsidRDefault="004D10E5" w:rsidP="00665CF4">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404AC93B" w14:textId="77777777" w:rsidR="004D10E5" w:rsidRDefault="00F30FBA" w:rsidP="00665CF4">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F30FBA">
              <w:rPr>
                <w:rFonts w:ascii="Arial" w:eastAsia="Arial" w:hAnsi="Arial" w:cs="Times New Roman"/>
                <w:color w:val="auto"/>
              </w:rPr>
              <w:t>Available for children and young people who attend a school who commission West London Zone. Children and young people are identified as most benefiting from support through data analysis combined with teacher and school staff knowledge about individual children, as well as through a questionnaire giv</w:t>
            </w:r>
            <w:r>
              <w:rPr>
                <w:rFonts w:ascii="Arial" w:eastAsia="Arial" w:hAnsi="Arial" w:cs="Times New Roman"/>
                <w:color w:val="auto"/>
              </w:rPr>
              <w:t>en to the children to complete.</w:t>
            </w:r>
          </w:p>
          <w:p w14:paraId="1016BDFE" w14:textId="77777777" w:rsidR="00F30FBA" w:rsidRDefault="00F30FBA" w:rsidP="00665CF4">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53837FC8" w14:textId="77777777" w:rsidR="00F30FBA" w:rsidRDefault="00F30FBA" w:rsidP="00665CF4">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F30FBA">
              <w:rPr>
                <w:rFonts w:ascii="Arial" w:eastAsia="Arial" w:hAnsi="Arial" w:cs="Times New Roman"/>
                <w:color w:val="auto"/>
              </w:rPr>
              <w:t>Children identified for the programme are at risk in at least three or more of the following indicators</w:t>
            </w:r>
            <w:r>
              <w:rPr>
                <w:rFonts w:ascii="Arial" w:eastAsia="Arial" w:hAnsi="Arial" w:cs="Times New Roman"/>
                <w:color w:val="auto"/>
              </w:rPr>
              <w:t>:</w:t>
            </w:r>
          </w:p>
          <w:p w14:paraId="76C9F292" w14:textId="77777777" w:rsidR="00F30FBA" w:rsidRPr="00665CF4" w:rsidRDefault="00F30FBA" w:rsidP="00665CF4">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3C6BBFDA" w14:textId="77777777" w:rsidR="00665CF4" w:rsidRPr="004D10E5" w:rsidRDefault="00F30FBA" w:rsidP="00925983">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Pr>
                <w:rFonts w:ascii="Arial" w:eastAsia="Arial" w:hAnsi="Arial" w:cs="Times New Roman"/>
              </w:rPr>
              <w:t>Academic attainment</w:t>
            </w:r>
          </w:p>
          <w:p w14:paraId="0CABEEEE" w14:textId="77777777" w:rsidR="00665CF4" w:rsidRPr="004D10E5" w:rsidRDefault="00F30FBA" w:rsidP="00925983">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Pr>
                <w:rFonts w:ascii="Arial" w:eastAsia="Arial" w:hAnsi="Arial" w:cs="Times New Roman"/>
              </w:rPr>
              <w:t>Peer relationships</w:t>
            </w:r>
          </w:p>
          <w:p w14:paraId="3AF9E70B" w14:textId="77777777" w:rsidR="00665CF4" w:rsidRPr="004D10E5" w:rsidRDefault="00F30FBA" w:rsidP="00925983">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Pr>
                <w:rFonts w:ascii="Arial" w:eastAsia="Arial" w:hAnsi="Arial" w:cs="Times New Roman"/>
              </w:rPr>
              <w:t>Emotional problems</w:t>
            </w:r>
          </w:p>
          <w:p w14:paraId="20216EE2" w14:textId="77777777" w:rsidR="00665CF4" w:rsidRPr="004D10E5" w:rsidRDefault="00F30FBA" w:rsidP="00925983">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Pr>
                <w:rFonts w:ascii="Arial" w:eastAsia="Arial" w:hAnsi="Arial" w:cs="Times New Roman"/>
              </w:rPr>
              <w:t>Parental engagement</w:t>
            </w:r>
          </w:p>
          <w:p w14:paraId="3DA79E6E" w14:textId="77777777" w:rsidR="00665CF4" w:rsidRDefault="00F30FBA" w:rsidP="00925983">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Pr>
                <w:rFonts w:ascii="Arial" w:eastAsia="Arial" w:hAnsi="Arial" w:cs="Times New Roman"/>
              </w:rPr>
              <w:t>School attendance</w:t>
            </w:r>
          </w:p>
          <w:p w14:paraId="6275C2FE" w14:textId="77777777" w:rsidR="00F30FBA" w:rsidRDefault="00F30FBA" w:rsidP="00925983">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Pr>
                <w:rFonts w:ascii="Arial" w:eastAsia="Arial" w:hAnsi="Arial" w:cs="Times New Roman"/>
              </w:rPr>
              <w:t>Confidence</w:t>
            </w:r>
          </w:p>
          <w:p w14:paraId="5AC66CBA" w14:textId="77777777" w:rsidR="00F30FBA" w:rsidRPr="004D10E5" w:rsidRDefault="00F30FBA" w:rsidP="00925983">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Pr>
                <w:rFonts w:ascii="Arial" w:eastAsia="Arial" w:hAnsi="Arial" w:cs="Times New Roman"/>
              </w:rPr>
              <w:t>School engagement</w:t>
            </w:r>
          </w:p>
          <w:p w14:paraId="09460F57" w14:textId="77777777" w:rsidR="002C17FD" w:rsidRPr="00CF3713" w:rsidRDefault="002C17FD" w:rsidP="00665CF4">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tc>
      </w:tr>
      <w:tr w:rsidR="002C17FD" w:rsidRPr="00CF3713" w14:paraId="0731FE3F"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7572DF7B"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52F474CF" w14:textId="77777777" w:rsidR="002C17FD" w:rsidRPr="00CF3713" w:rsidRDefault="00F30FBA"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F30FBA">
              <w:rPr>
                <w:rFonts w:ascii="Arial" w:eastAsia="Arial" w:hAnsi="Arial" w:cs="Times New Roman"/>
                <w:color w:val="auto"/>
              </w:rPr>
              <w:t>The W</w:t>
            </w:r>
            <w:r>
              <w:rPr>
                <w:rFonts w:ascii="Arial" w:eastAsia="Arial" w:hAnsi="Arial" w:cs="Times New Roman"/>
                <w:color w:val="auto"/>
              </w:rPr>
              <w:t xml:space="preserve">est </w:t>
            </w:r>
            <w:r w:rsidRPr="00F30FBA">
              <w:rPr>
                <w:rFonts w:ascii="Arial" w:eastAsia="Arial" w:hAnsi="Arial" w:cs="Times New Roman"/>
                <w:color w:val="auto"/>
              </w:rPr>
              <w:t>L</w:t>
            </w:r>
            <w:r>
              <w:rPr>
                <w:rFonts w:ascii="Arial" w:eastAsia="Arial" w:hAnsi="Arial" w:cs="Times New Roman"/>
                <w:color w:val="auto"/>
              </w:rPr>
              <w:t xml:space="preserve">ondon </w:t>
            </w:r>
            <w:r w:rsidRPr="00F30FBA">
              <w:rPr>
                <w:rFonts w:ascii="Arial" w:eastAsia="Arial" w:hAnsi="Arial" w:cs="Times New Roman"/>
                <w:color w:val="auto"/>
              </w:rPr>
              <w:t>Z</w:t>
            </w:r>
            <w:r>
              <w:rPr>
                <w:rFonts w:ascii="Arial" w:eastAsia="Arial" w:hAnsi="Arial" w:cs="Times New Roman"/>
                <w:color w:val="auto"/>
              </w:rPr>
              <w:t>one</w:t>
            </w:r>
            <w:r w:rsidRPr="00F30FBA">
              <w:rPr>
                <w:rFonts w:ascii="Arial" w:eastAsia="Arial" w:hAnsi="Arial" w:cs="Times New Roman"/>
                <w:color w:val="auto"/>
              </w:rPr>
              <w:t xml:space="preserve"> programme is avai</w:t>
            </w:r>
            <w:r>
              <w:rPr>
                <w:rFonts w:ascii="Arial" w:eastAsia="Arial" w:hAnsi="Arial" w:cs="Times New Roman"/>
                <w:color w:val="auto"/>
              </w:rPr>
              <w:t>lable in those schools where it is commissioned. P</w:t>
            </w:r>
            <w:r w:rsidRPr="00F30FBA">
              <w:rPr>
                <w:rFonts w:ascii="Arial" w:eastAsia="Arial" w:hAnsi="Arial" w:cs="Times New Roman"/>
                <w:color w:val="auto"/>
              </w:rPr>
              <w:t>lease contact the school directly if you want to discuss a child/young person that may benefit from the programme.</w:t>
            </w:r>
          </w:p>
        </w:tc>
      </w:tr>
    </w:tbl>
    <w:p w14:paraId="23F37095" w14:textId="77777777" w:rsidR="002C17FD" w:rsidRDefault="002C17FD"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2C17FD" w:rsidRPr="00CF3713" w14:paraId="32B10DD2"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4D32D8B9" w14:textId="77777777" w:rsidR="002C17FD" w:rsidRPr="00CF3713" w:rsidRDefault="0006736D" w:rsidP="00665CF4">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2.16</w:t>
            </w:r>
            <w:r w:rsidR="003E0BD6">
              <w:rPr>
                <w:rFonts w:ascii="Arial" w:eastAsia="Arial" w:hAnsi="Arial" w:cs="Times New Roman"/>
                <w:i w:val="0"/>
                <w:color w:val="FFFFFF"/>
                <w:sz w:val="26"/>
                <w:szCs w:val="26"/>
              </w:rPr>
              <w:t xml:space="preserve"> </w:t>
            </w:r>
            <w:r w:rsidR="003E0BD6" w:rsidRPr="003E0BD6">
              <w:rPr>
                <w:rFonts w:ascii="Arial" w:eastAsia="Arial" w:hAnsi="Arial" w:cs="Times New Roman"/>
                <w:i w:val="0"/>
                <w:color w:val="FFFFFF"/>
                <w:sz w:val="26"/>
                <w:szCs w:val="26"/>
              </w:rPr>
              <w:t>Looked After Children CAMHS</w:t>
            </w:r>
          </w:p>
        </w:tc>
      </w:tr>
      <w:tr w:rsidR="002C17FD" w:rsidRPr="00CF3713" w14:paraId="48909C53"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4D6BF83F"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t>What they do:</w:t>
            </w:r>
          </w:p>
        </w:tc>
        <w:tc>
          <w:tcPr>
            <w:tcW w:w="4110" w:type="pct"/>
            <w:tcBorders>
              <w:top w:val="single" w:sz="4" w:space="0" w:color="005EB8"/>
              <w:left w:val="nil"/>
              <w:bottom w:val="single" w:sz="4" w:space="0" w:color="005EB8"/>
              <w:right w:val="single" w:sz="2" w:space="0" w:color="005EB8"/>
            </w:tcBorders>
            <w:shd w:val="clear" w:color="auto" w:fill="FFFFFF"/>
          </w:tcPr>
          <w:p w14:paraId="421F6340" w14:textId="77777777" w:rsidR="00925983" w:rsidRDefault="00925983" w:rsidP="00925983">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925983">
              <w:rPr>
                <w:rFonts w:ascii="Arial" w:eastAsia="Arial" w:hAnsi="Arial" w:cs="Times New Roman"/>
                <w:color w:val="auto"/>
              </w:rPr>
              <w:t>LAC CAMHS supports professionals navigate the system for our looked after children and those on the edge of care identified as vulnerable, experiencing emotional distress and/or mental ill health, up to the age of 21.</w:t>
            </w:r>
          </w:p>
          <w:p w14:paraId="492F6A56" w14:textId="77777777" w:rsidR="00925983" w:rsidRPr="00925983" w:rsidRDefault="00925983" w:rsidP="00925983">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3B0F4826" w14:textId="77777777" w:rsidR="00925983" w:rsidRPr="00925983" w:rsidRDefault="00925983" w:rsidP="00925983">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925983">
              <w:rPr>
                <w:rFonts w:ascii="Arial" w:eastAsia="Arial" w:hAnsi="Arial" w:cs="Times New Roman"/>
              </w:rPr>
              <w:t>Dedicated mental health support for looked after children through duty system.</w:t>
            </w:r>
          </w:p>
          <w:p w14:paraId="544FAAA7" w14:textId="77777777" w:rsidR="00925983" w:rsidRPr="00925983" w:rsidRDefault="00925983" w:rsidP="00925983">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925983">
              <w:rPr>
                <w:rFonts w:ascii="Arial" w:eastAsia="Arial" w:hAnsi="Arial" w:cs="Times New Roman"/>
              </w:rPr>
              <w:t>Supports transition to local CAMHS for out of borough placements and/or making recommendation for alternative commissioning where there is a gap in service</w:t>
            </w:r>
          </w:p>
          <w:p w14:paraId="0F52A223" w14:textId="77777777" w:rsidR="00925983" w:rsidRPr="00925983" w:rsidRDefault="00925983" w:rsidP="00925983">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925983">
              <w:rPr>
                <w:rFonts w:ascii="Arial" w:eastAsia="Arial" w:hAnsi="Arial" w:cs="Times New Roman"/>
              </w:rPr>
              <w:t>Consultation and advice to social workers.</w:t>
            </w:r>
          </w:p>
          <w:p w14:paraId="7022C78B" w14:textId="77777777" w:rsidR="00925983" w:rsidRPr="00925983" w:rsidRDefault="00925983" w:rsidP="00925983">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925983">
              <w:rPr>
                <w:rFonts w:ascii="Arial" w:eastAsia="Arial" w:hAnsi="Arial" w:cs="Times New Roman"/>
              </w:rPr>
              <w:t>Consultation and advice as part of care and placement planning</w:t>
            </w:r>
          </w:p>
          <w:p w14:paraId="014E0D7F" w14:textId="77777777" w:rsidR="00925983" w:rsidRPr="00925983" w:rsidRDefault="00925983" w:rsidP="00925983">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925983">
              <w:rPr>
                <w:rFonts w:ascii="Arial" w:eastAsia="Arial" w:hAnsi="Arial" w:cs="Times New Roman"/>
              </w:rPr>
              <w:t>Provision of direct mental health intervention to children looked after living in H&amp;F</w:t>
            </w:r>
          </w:p>
          <w:p w14:paraId="2A686721" w14:textId="77777777" w:rsidR="00925983" w:rsidRPr="00925983" w:rsidRDefault="00925983" w:rsidP="00925983">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925983">
              <w:rPr>
                <w:rFonts w:ascii="Arial" w:eastAsia="Arial" w:hAnsi="Arial" w:cs="Times New Roman"/>
              </w:rPr>
              <w:t xml:space="preserve">Duty function for emergencies or urgent requests </w:t>
            </w:r>
          </w:p>
          <w:p w14:paraId="024913FE" w14:textId="77777777" w:rsidR="002C17FD" w:rsidRPr="00925983" w:rsidRDefault="00925983" w:rsidP="00925983">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925983">
              <w:rPr>
                <w:rFonts w:ascii="Arial" w:eastAsia="Arial" w:hAnsi="Arial" w:cs="Times New Roman"/>
              </w:rPr>
              <w:t>Quality assurance of therapeutic care arrangements</w:t>
            </w:r>
          </w:p>
        </w:tc>
      </w:tr>
      <w:tr w:rsidR="002C17FD" w:rsidRPr="00CF3713" w14:paraId="1039F3DD"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6ECA0251"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lastRenderedPageBreak/>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56C7D4A3" w14:textId="77777777" w:rsidR="00925983" w:rsidRPr="00925983" w:rsidRDefault="00925983" w:rsidP="00925983">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925983">
              <w:rPr>
                <w:rFonts w:ascii="Arial" w:eastAsia="Arial" w:hAnsi="Arial" w:cs="Times New Roman"/>
                <w:color w:val="auto"/>
              </w:rPr>
              <w:t>Child or young person up to age of 18 with social worker in the H&amp;F child looke</w:t>
            </w:r>
            <w:r>
              <w:rPr>
                <w:rFonts w:ascii="Arial" w:eastAsia="Arial" w:hAnsi="Arial" w:cs="Times New Roman"/>
                <w:color w:val="auto"/>
              </w:rPr>
              <w:t xml:space="preserve">d after and leaving care teams. </w:t>
            </w:r>
            <w:r w:rsidRPr="00925983">
              <w:rPr>
                <w:rFonts w:ascii="Arial" w:eastAsia="Arial" w:hAnsi="Arial" w:cs="Times New Roman"/>
                <w:color w:val="auto"/>
              </w:rPr>
              <w:t>Registered with GP in H&amp;F</w:t>
            </w:r>
            <w:r>
              <w:rPr>
                <w:rFonts w:ascii="Arial" w:eastAsia="Arial" w:hAnsi="Arial" w:cs="Times New Roman"/>
                <w:color w:val="auto"/>
              </w:rPr>
              <w:t>.</w:t>
            </w:r>
          </w:p>
          <w:p w14:paraId="4B354AC1" w14:textId="77777777" w:rsidR="00925983" w:rsidRPr="00925983" w:rsidRDefault="00925983" w:rsidP="00925983">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5681AA46" w14:textId="77777777" w:rsidR="00925983" w:rsidRPr="00925983" w:rsidRDefault="00925983" w:rsidP="00925983">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925983">
              <w:rPr>
                <w:rFonts w:ascii="Arial" w:eastAsia="Arial" w:hAnsi="Arial" w:cs="Times New Roman"/>
              </w:rPr>
              <w:t>Presenting with severe/enduring emotional/behavioural/mental health difficulties</w:t>
            </w:r>
          </w:p>
          <w:p w14:paraId="476E294E" w14:textId="77777777" w:rsidR="00925983" w:rsidRPr="00925983" w:rsidRDefault="00925983" w:rsidP="00925983">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925983">
              <w:rPr>
                <w:rFonts w:ascii="Arial" w:eastAsia="Arial" w:hAnsi="Arial" w:cs="Times New Roman"/>
              </w:rPr>
              <w:t>Moderate to severe emotional difficulties such as anxiety, emotional dysregulation</w:t>
            </w:r>
          </w:p>
          <w:p w14:paraId="6833620F" w14:textId="77777777" w:rsidR="00925983" w:rsidRPr="00925983" w:rsidRDefault="00925983" w:rsidP="00925983">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925983">
              <w:rPr>
                <w:rFonts w:ascii="Arial" w:eastAsia="Arial" w:hAnsi="Arial" w:cs="Times New Roman"/>
              </w:rPr>
              <w:t>Severe mental health conditions such as risk of suicide or self-harm behaviours, depressive episodes, psychosis, PTSD, anorexia nervosa</w:t>
            </w:r>
          </w:p>
          <w:p w14:paraId="1645D9A8" w14:textId="77777777" w:rsidR="00925983" w:rsidRPr="00925983" w:rsidRDefault="00925983" w:rsidP="00925983">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925983">
              <w:rPr>
                <w:rFonts w:ascii="Arial" w:eastAsia="Arial" w:hAnsi="Arial" w:cs="Times New Roman"/>
              </w:rPr>
              <w:t>Moderate to severe relationship difficulties leading to significant impairment of functioning and wellbeing</w:t>
            </w:r>
          </w:p>
          <w:p w14:paraId="10BBAD58" w14:textId="77777777" w:rsidR="00925983" w:rsidRDefault="00925983" w:rsidP="00925983">
            <w:pPr>
              <w:ind w:left="36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p w14:paraId="0AF5BC00" w14:textId="77777777" w:rsidR="002C17FD" w:rsidRPr="00925983" w:rsidRDefault="00925983" w:rsidP="00925983">
            <w:pPr>
              <w:ind w:left="36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925983">
              <w:rPr>
                <w:rFonts w:ascii="Arial" w:eastAsia="Arial" w:hAnsi="Arial" w:cs="Times New Roman"/>
                <w:color w:val="auto"/>
              </w:rPr>
              <w:t>Requires assessment for neurodevelopment conditions such as autism spectrum condition (ASC) and attention deficit hyperactivity disorder (ADHD)</w:t>
            </w:r>
          </w:p>
        </w:tc>
      </w:tr>
      <w:tr w:rsidR="002C17FD" w:rsidRPr="00CF3713" w14:paraId="43AC8E74"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1A4D310A"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1E5F189D" w14:textId="77777777" w:rsidR="002C17FD" w:rsidRDefault="00BB66E2"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72" w:history="1">
              <w:r w:rsidR="00925983" w:rsidRPr="00925983">
                <w:rPr>
                  <w:rStyle w:val="Hyperlink"/>
                  <w:rFonts w:ascii="Arial" w:eastAsia="Arial" w:hAnsi="Arial" w:cs="Times New Roman"/>
                </w:rPr>
                <w:t>Please click here to access the referral form</w:t>
              </w:r>
            </w:hyperlink>
          </w:p>
          <w:p w14:paraId="413FF98E" w14:textId="77777777" w:rsidR="00925983" w:rsidRDefault="00925983"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4E55911B" w14:textId="77777777" w:rsidR="00925983" w:rsidRPr="00CF3713" w:rsidRDefault="00925983"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Pr>
                <w:rFonts w:ascii="Arial" w:eastAsia="Arial" w:hAnsi="Arial" w:cs="Times New Roman"/>
                <w:color w:val="auto"/>
              </w:rPr>
              <w:t>The r</w:t>
            </w:r>
            <w:r w:rsidRPr="00925983">
              <w:rPr>
                <w:rFonts w:ascii="Arial" w:eastAsia="Arial" w:hAnsi="Arial" w:cs="Times New Roman"/>
                <w:color w:val="auto"/>
              </w:rPr>
              <w:t xml:space="preserve">eferral form must be completed by the social worker on behalf of the child or young person. Please submit to </w:t>
            </w:r>
            <w:hyperlink r:id="rId73" w:history="1">
              <w:r w:rsidRPr="00A8680C">
                <w:rPr>
                  <w:rStyle w:val="Hyperlink"/>
                  <w:rFonts w:ascii="Arial" w:eastAsia="Arial" w:hAnsi="Arial" w:cs="Times New Roman"/>
                </w:rPr>
                <w:t>wlm-tr.hfcamhs@nhs.net</w:t>
              </w:r>
            </w:hyperlink>
            <w:r>
              <w:rPr>
                <w:rFonts w:ascii="Arial" w:eastAsia="Arial" w:hAnsi="Arial" w:cs="Times New Roman"/>
                <w:color w:val="auto"/>
              </w:rPr>
              <w:t xml:space="preserve"> </w:t>
            </w:r>
            <w:r w:rsidRPr="00925983">
              <w:rPr>
                <w:rFonts w:ascii="Arial" w:eastAsia="Arial" w:hAnsi="Arial" w:cs="Times New Roman"/>
                <w:color w:val="auto"/>
              </w:rPr>
              <w:t xml:space="preserve"> where it will be screened by the single point of entry (SPA) and forwarded to the LAC CAMHS team for initial assessment.</w:t>
            </w:r>
          </w:p>
        </w:tc>
      </w:tr>
    </w:tbl>
    <w:p w14:paraId="4DE1C338" w14:textId="77777777" w:rsidR="002D71F3" w:rsidRDefault="002D71F3">
      <w:pPr>
        <w:rPr>
          <w:rFonts w:asciiTheme="majorHAnsi" w:eastAsiaTheme="majorEastAsia" w:hAnsiTheme="majorHAnsi" w:cstheme="majorBidi"/>
          <w:b/>
          <w:bCs/>
          <w:caps/>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2D71F3" w:rsidRPr="00CF3713" w14:paraId="693E3D7C"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690B1555" w14:textId="77777777" w:rsidR="002D71F3" w:rsidRPr="00CF3713" w:rsidRDefault="0006736D" w:rsidP="00A3380C">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2.17</w:t>
            </w:r>
            <w:r w:rsidR="002D71F3">
              <w:rPr>
                <w:rFonts w:ascii="Arial" w:eastAsia="Arial" w:hAnsi="Arial" w:cs="Times New Roman"/>
                <w:i w:val="0"/>
                <w:color w:val="FFFFFF"/>
                <w:sz w:val="26"/>
                <w:szCs w:val="26"/>
              </w:rPr>
              <w:t xml:space="preserve"> </w:t>
            </w:r>
            <w:r w:rsidR="002D71F3" w:rsidRPr="00C736FB">
              <w:rPr>
                <w:rFonts w:ascii="Arial" w:eastAsia="Arial" w:hAnsi="Arial" w:cs="Times New Roman"/>
                <w:i w:val="0"/>
                <w:color w:val="FFFFFF"/>
                <w:sz w:val="26"/>
                <w:szCs w:val="26"/>
              </w:rPr>
              <w:t xml:space="preserve">Cheyne Child Development and </w:t>
            </w:r>
            <w:proofErr w:type="spellStart"/>
            <w:r w:rsidR="002D71F3" w:rsidRPr="00C736FB">
              <w:rPr>
                <w:rFonts w:ascii="Arial" w:eastAsia="Arial" w:hAnsi="Arial" w:cs="Times New Roman"/>
                <w:i w:val="0"/>
                <w:color w:val="FFFFFF"/>
                <w:sz w:val="26"/>
                <w:szCs w:val="26"/>
              </w:rPr>
              <w:t>Neurodisability</w:t>
            </w:r>
            <w:proofErr w:type="spellEnd"/>
            <w:r w:rsidR="002D71F3" w:rsidRPr="00C736FB">
              <w:rPr>
                <w:rFonts w:ascii="Arial" w:eastAsia="Arial" w:hAnsi="Arial" w:cs="Times New Roman"/>
                <w:i w:val="0"/>
                <w:color w:val="FFFFFF"/>
                <w:sz w:val="26"/>
                <w:szCs w:val="26"/>
              </w:rPr>
              <w:t xml:space="preserve"> Service</w:t>
            </w:r>
          </w:p>
        </w:tc>
      </w:tr>
      <w:tr w:rsidR="002D71F3" w:rsidRPr="00CF3713" w14:paraId="6CB4BE86"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13C9B58F" w14:textId="77777777" w:rsidR="002D71F3" w:rsidRDefault="002D71F3" w:rsidP="00A3380C">
            <w:pPr>
              <w:jc w:val="center"/>
              <w:rPr>
                <w:rFonts w:ascii="Arial" w:eastAsia="Arial" w:hAnsi="Arial" w:cs="Times New Roman"/>
                <w:b/>
                <w:color w:val="auto"/>
              </w:rPr>
            </w:pPr>
            <w:r w:rsidRPr="00CF3713">
              <w:rPr>
                <w:rFonts w:ascii="Arial" w:eastAsia="Arial" w:hAnsi="Arial" w:cs="Times New Roman"/>
                <w:b/>
                <w:color w:val="auto"/>
              </w:rPr>
              <w:t>What they do:</w:t>
            </w:r>
          </w:p>
          <w:p w14:paraId="3C46FDED" w14:textId="77777777" w:rsidR="002D71F3" w:rsidRDefault="002D71F3" w:rsidP="00A3380C">
            <w:pPr>
              <w:jc w:val="center"/>
              <w:rPr>
                <w:rFonts w:ascii="Arial" w:eastAsia="Arial" w:hAnsi="Arial" w:cs="Times New Roman"/>
                <w:b/>
                <w:color w:val="auto"/>
              </w:rPr>
            </w:pPr>
          </w:p>
          <w:p w14:paraId="0A8831CF" w14:textId="77777777" w:rsidR="002D71F3" w:rsidRPr="00CF3713" w:rsidRDefault="00C93656"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1B5E77BC" wp14:editId="122416CE">
                  <wp:extent cx="731521" cy="469393"/>
                  <wp:effectExtent l="0" t="0" r="0" b="6985"/>
                  <wp:docPr id="131" name="Picture 131" title="ASD/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sdld_.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25EB9B55" w14:textId="77777777" w:rsidR="002D71F3" w:rsidRPr="00C736FB" w:rsidRDefault="002D71F3"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736FB">
              <w:rPr>
                <w:rFonts w:ascii="Arial" w:eastAsia="Arial" w:hAnsi="Arial" w:cs="Times New Roman"/>
                <w:color w:val="auto"/>
              </w:rPr>
              <w:t xml:space="preserve">The Cheyne Child </w:t>
            </w:r>
            <w:r>
              <w:rPr>
                <w:rFonts w:ascii="Arial" w:eastAsia="Arial" w:hAnsi="Arial" w:cs="Times New Roman"/>
                <w:color w:val="auto"/>
              </w:rPr>
              <w:t>Development Service provides ASD</w:t>
            </w:r>
            <w:r w:rsidRPr="00C736FB">
              <w:rPr>
                <w:rFonts w:ascii="Arial" w:eastAsia="Arial" w:hAnsi="Arial" w:cs="Times New Roman"/>
                <w:color w:val="auto"/>
              </w:rPr>
              <w:t xml:space="preserve"> assessment and diagnosis for children in the 0 – 18 age range.</w:t>
            </w:r>
          </w:p>
          <w:p w14:paraId="5AB2CA25" w14:textId="77777777" w:rsidR="002D71F3" w:rsidRPr="00C736FB" w:rsidRDefault="002D71F3"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1801C51C" w14:textId="77777777" w:rsidR="002D71F3" w:rsidRPr="00C736FB" w:rsidRDefault="002D71F3"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736FB">
              <w:rPr>
                <w:rFonts w:ascii="Arial" w:eastAsia="Arial" w:hAnsi="Arial" w:cs="Times New Roman"/>
                <w:color w:val="auto"/>
              </w:rPr>
              <w:t xml:space="preserve">The service’s work consists of the identification, assessment, </w:t>
            </w:r>
            <w:proofErr w:type="gramStart"/>
            <w:r w:rsidRPr="00C736FB">
              <w:rPr>
                <w:rFonts w:ascii="Arial" w:eastAsia="Arial" w:hAnsi="Arial" w:cs="Times New Roman"/>
                <w:color w:val="auto"/>
              </w:rPr>
              <w:t>investigation</w:t>
            </w:r>
            <w:proofErr w:type="gramEnd"/>
            <w:r w:rsidRPr="00C736FB">
              <w:rPr>
                <w:rFonts w:ascii="Arial" w:eastAsia="Arial" w:hAnsi="Arial" w:cs="Times New Roman"/>
                <w:color w:val="auto"/>
              </w:rPr>
              <w:t xml:space="preserve"> and support of children with long term neurodevelopmental disorders and </w:t>
            </w:r>
            <w:proofErr w:type="spellStart"/>
            <w:r w:rsidRPr="00C736FB">
              <w:rPr>
                <w:rFonts w:ascii="Arial" w:eastAsia="Arial" w:hAnsi="Arial" w:cs="Times New Roman"/>
                <w:color w:val="auto"/>
              </w:rPr>
              <w:t>neurodisabilities</w:t>
            </w:r>
            <w:proofErr w:type="spellEnd"/>
            <w:r w:rsidRPr="00C736FB">
              <w:rPr>
                <w:rFonts w:ascii="Arial" w:eastAsia="Arial" w:hAnsi="Arial" w:cs="Times New Roman"/>
                <w:color w:val="auto"/>
              </w:rPr>
              <w:t>, working within a multidisciplinary team, liaising with primary and acute health care, networked with a range of tertiary care, and other agencies as appropriate.</w:t>
            </w:r>
          </w:p>
          <w:p w14:paraId="16F38A95" w14:textId="77777777" w:rsidR="002D71F3" w:rsidRPr="00C736FB" w:rsidRDefault="002D71F3"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18182D94" w14:textId="77777777" w:rsidR="002D71F3" w:rsidRPr="00C736FB" w:rsidRDefault="002D71F3"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736FB">
              <w:rPr>
                <w:rFonts w:ascii="Arial" w:eastAsia="Arial" w:hAnsi="Arial" w:cs="Times New Roman"/>
                <w:color w:val="auto"/>
              </w:rPr>
              <w:t xml:space="preserve">The service aims to ensure that an individual child or young person’s neurodevelopmental needs are established and addressed, that appropriate programmes of intervention are made, and that their needs are clearly communicated to families, </w:t>
            </w:r>
            <w:proofErr w:type="gramStart"/>
            <w:r w:rsidRPr="00C736FB">
              <w:rPr>
                <w:rFonts w:ascii="Arial" w:eastAsia="Arial" w:hAnsi="Arial" w:cs="Times New Roman"/>
                <w:color w:val="auto"/>
              </w:rPr>
              <w:t>carers</w:t>
            </w:r>
            <w:proofErr w:type="gramEnd"/>
            <w:r w:rsidRPr="00C736FB">
              <w:rPr>
                <w:rFonts w:ascii="Arial" w:eastAsia="Arial" w:hAnsi="Arial" w:cs="Times New Roman"/>
                <w:color w:val="auto"/>
              </w:rPr>
              <w:t xml:space="preserve"> and the multiagency services.</w:t>
            </w:r>
          </w:p>
          <w:p w14:paraId="72994A20" w14:textId="77777777" w:rsidR="002D71F3" w:rsidRPr="00C736FB" w:rsidRDefault="002D71F3"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7DBD92C6" w14:textId="77777777" w:rsidR="002D71F3" w:rsidRPr="00CF3713" w:rsidRDefault="002D71F3"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736FB">
              <w:rPr>
                <w:rFonts w:ascii="Arial" w:eastAsia="Arial" w:hAnsi="Arial" w:cs="Times New Roman"/>
                <w:color w:val="auto"/>
              </w:rPr>
              <w:t>The Cheyne Child Development Service is part of the Community Paediatric service based at Chelsea and Westminster Hospital. It provides to a specific geographic area from resource bases at Doughty House Chelsea and Westminster Hospital, at Parkview Health Centre in W12, and at Jack Tizard special school.</w:t>
            </w:r>
          </w:p>
        </w:tc>
      </w:tr>
      <w:tr w:rsidR="002D71F3" w:rsidRPr="00CF3713" w14:paraId="23EDA826"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6CFDF99D" w14:textId="77777777" w:rsidR="002D71F3" w:rsidRPr="00CF3713" w:rsidRDefault="002D71F3" w:rsidP="00A3380C">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665DDB44" w14:textId="77777777" w:rsidR="002D71F3" w:rsidRPr="00C736FB" w:rsidRDefault="002D71F3" w:rsidP="00A3380C">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C736FB">
              <w:rPr>
                <w:rFonts w:ascii="Arial" w:eastAsia="Arial" w:hAnsi="Arial" w:cs="Times New Roman"/>
                <w:color w:val="auto"/>
              </w:rPr>
              <w:t>Available to children and young people aged 0-18 with a GP in:</w:t>
            </w:r>
          </w:p>
          <w:p w14:paraId="39B1BAD0" w14:textId="77777777" w:rsidR="002D71F3" w:rsidRPr="00C736FB" w:rsidRDefault="002D71F3" w:rsidP="00A3380C">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725881BF" w14:textId="77777777" w:rsidR="002D71F3" w:rsidRPr="00C736FB" w:rsidRDefault="002D71F3" w:rsidP="00A3380C">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C736FB">
              <w:rPr>
                <w:rFonts w:ascii="Arial" w:eastAsia="Arial" w:hAnsi="Arial" w:cs="Times New Roman"/>
              </w:rPr>
              <w:lastRenderedPageBreak/>
              <w:t>Fulham: SW6</w:t>
            </w:r>
            <w:r w:rsidRPr="00C736FB">
              <w:rPr>
                <w:rFonts w:ascii="Arial" w:eastAsia="Arial" w:hAnsi="Arial" w:cs="Times New Roman"/>
              </w:rPr>
              <w:tab/>
            </w:r>
          </w:p>
          <w:p w14:paraId="48766177" w14:textId="77777777" w:rsidR="002D71F3" w:rsidRPr="00C736FB" w:rsidRDefault="002D71F3" w:rsidP="00A3380C">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C736FB">
              <w:rPr>
                <w:rFonts w:ascii="Arial" w:eastAsia="Arial" w:hAnsi="Arial" w:cs="Times New Roman"/>
              </w:rPr>
              <w:t>Hammersmith: W6, W12, W14, NW10 (Partial)</w:t>
            </w:r>
          </w:p>
          <w:p w14:paraId="0085ED6C" w14:textId="77777777" w:rsidR="002D71F3" w:rsidRPr="00C736FB" w:rsidRDefault="002D71F3" w:rsidP="00A3380C">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C736FB">
              <w:rPr>
                <w:rFonts w:ascii="Arial" w:eastAsia="Arial" w:hAnsi="Arial" w:cs="Times New Roman"/>
              </w:rPr>
              <w:t>Kensington &amp; Chelsea: SW3, SW5, SW7, W8, W14, SW10</w:t>
            </w:r>
          </w:p>
          <w:p w14:paraId="2CF1FDE2" w14:textId="77777777" w:rsidR="002D71F3" w:rsidRPr="00C736FB" w:rsidRDefault="002D71F3" w:rsidP="00A3380C">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C736FB">
              <w:rPr>
                <w:rFonts w:ascii="Arial" w:eastAsia="Arial" w:hAnsi="Arial" w:cs="Times New Roman"/>
              </w:rPr>
              <w:t>South Westminster: SW1</w:t>
            </w:r>
          </w:p>
          <w:p w14:paraId="5AA5A30A" w14:textId="77777777" w:rsidR="002D71F3" w:rsidRPr="00C736FB" w:rsidRDefault="002D71F3" w:rsidP="00A3380C">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1F6C971B" w14:textId="77777777" w:rsidR="002D71F3" w:rsidRPr="00CF3713" w:rsidRDefault="002D71F3" w:rsidP="00A3380C">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C736FB">
              <w:rPr>
                <w:rFonts w:ascii="Arial" w:eastAsia="Arial" w:hAnsi="Arial" w:cs="Times New Roman"/>
                <w:color w:val="auto"/>
              </w:rPr>
              <w:t xml:space="preserve">Children and young people are referred into the service by health service professionals including GPs, health visitors, therapy teams and Paediatric hospital professionals, and by multiagency professionals, particularly SENCOs, educational </w:t>
            </w:r>
            <w:proofErr w:type="gramStart"/>
            <w:r w:rsidRPr="00C736FB">
              <w:rPr>
                <w:rFonts w:ascii="Arial" w:eastAsia="Arial" w:hAnsi="Arial" w:cs="Times New Roman"/>
                <w:color w:val="auto"/>
              </w:rPr>
              <w:t>psychology</w:t>
            </w:r>
            <w:proofErr w:type="gramEnd"/>
            <w:r w:rsidRPr="00C736FB">
              <w:rPr>
                <w:rFonts w:ascii="Arial" w:eastAsia="Arial" w:hAnsi="Arial" w:cs="Times New Roman"/>
                <w:color w:val="auto"/>
              </w:rPr>
              <w:t xml:space="preserve"> and social workers.</w:t>
            </w:r>
          </w:p>
        </w:tc>
      </w:tr>
      <w:tr w:rsidR="002D71F3" w:rsidRPr="00CF3713" w14:paraId="1994FD81"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6F587C43" w14:textId="77777777" w:rsidR="002D71F3" w:rsidRPr="00CF3713" w:rsidRDefault="002D71F3" w:rsidP="00A3380C">
            <w:pPr>
              <w:jc w:val="center"/>
              <w:rPr>
                <w:rFonts w:ascii="Arial" w:eastAsia="Arial" w:hAnsi="Arial" w:cs="Times New Roman"/>
                <w:b/>
                <w:color w:val="auto"/>
              </w:rPr>
            </w:pPr>
            <w:r w:rsidRPr="00CF3713">
              <w:rPr>
                <w:rFonts w:ascii="Arial" w:eastAsia="Arial" w:hAnsi="Arial" w:cs="Times New Roman"/>
                <w:b/>
                <w:color w:val="auto"/>
              </w:rPr>
              <w:lastRenderedPageBreak/>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30A41AF7" w14:textId="77777777" w:rsidR="002D71F3" w:rsidRPr="00C736FB" w:rsidRDefault="002D71F3"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736FB">
              <w:rPr>
                <w:rFonts w:ascii="Arial" w:eastAsia="Arial" w:hAnsi="Arial" w:cs="Times New Roman"/>
                <w:color w:val="auto"/>
              </w:rPr>
              <w:t xml:space="preserve">Cheyne Child Development Service, </w:t>
            </w:r>
          </w:p>
          <w:p w14:paraId="22AB3CB1" w14:textId="77777777" w:rsidR="002D71F3" w:rsidRPr="00C736FB" w:rsidRDefault="002D71F3"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736FB">
              <w:rPr>
                <w:rFonts w:ascii="Arial" w:eastAsia="Arial" w:hAnsi="Arial" w:cs="Times New Roman"/>
                <w:color w:val="auto"/>
              </w:rPr>
              <w:t>Chelsea and Westminster Hospital</w:t>
            </w:r>
          </w:p>
          <w:p w14:paraId="1E44064E" w14:textId="77777777" w:rsidR="002D71F3" w:rsidRPr="00C736FB" w:rsidRDefault="002D71F3"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736FB">
              <w:rPr>
                <w:rFonts w:ascii="Arial" w:eastAsia="Arial" w:hAnsi="Arial" w:cs="Times New Roman"/>
                <w:color w:val="auto"/>
              </w:rPr>
              <w:t>369 Fulham Road</w:t>
            </w:r>
          </w:p>
          <w:p w14:paraId="32B29410" w14:textId="77777777" w:rsidR="002D71F3" w:rsidRPr="00C736FB" w:rsidRDefault="002D71F3"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Pr>
                <w:rFonts w:ascii="Arial" w:eastAsia="Arial" w:hAnsi="Arial" w:cs="Times New Roman"/>
                <w:color w:val="auto"/>
              </w:rPr>
              <w:t xml:space="preserve">London </w:t>
            </w:r>
            <w:r w:rsidRPr="00C736FB">
              <w:rPr>
                <w:rFonts w:ascii="Arial" w:eastAsia="Arial" w:hAnsi="Arial" w:cs="Times New Roman"/>
                <w:color w:val="auto"/>
              </w:rPr>
              <w:t>SW10 9NH</w:t>
            </w:r>
          </w:p>
          <w:p w14:paraId="07E6E65C" w14:textId="77777777" w:rsidR="002D71F3" w:rsidRPr="00C736FB" w:rsidRDefault="002D71F3"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402001E8" w14:textId="77777777" w:rsidR="002D71F3" w:rsidRPr="00C736FB" w:rsidRDefault="002D71F3"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b/>
                <w:color w:val="auto"/>
              </w:rPr>
            </w:pPr>
            <w:r w:rsidRPr="00C736FB">
              <w:rPr>
                <w:rFonts w:ascii="Arial" w:eastAsia="Arial" w:hAnsi="Arial" w:cs="Times New Roman"/>
                <w:b/>
                <w:color w:val="auto"/>
              </w:rPr>
              <w:t>020 3315 6488</w:t>
            </w:r>
          </w:p>
          <w:p w14:paraId="26F5FABF" w14:textId="77777777" w:rsidR="002D71F3" w:rsidRDefault="002D71F3"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45A14695" w14:textId="77777777" w:rsidR="002D71F3" w:rsidRPr="00C736FB" w:rsidRDefault="00BB66E2"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74" w:history="1">
              <w:r w:rsidR="002D71F3" w:rsidRPr="00C736FB">
                <w:rPr>
                  <w:rStyle w:val="Hyperlink"/>
                  <w:rFonts w:ascii="Arial" w:eastAsia="Arial" w:hAnsi="Arial" w:cs="Times New Roman"/>
                </w:rPr>
                <w:t>Click here to download the Cheyne referral form</w:t>
              </w:r>
            </w:hyperlink>
          </w:p>
          <w:p w14:paraId="571D89C2" w14:textId="77777777" w:rsidR="00AE5785" w:rsidRDefault="00AE5785"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233ACA32" w14:textId="77777777" w:rsidR="002D71F3" w:rsidRDefault="002D71F3"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736FB">
              <w:rPr>
                <w:rFonts w:ascii="Arial" w:eastAsia="Arial" w:hAnsi="Arial" w:cs="Times New Roman"/>
                <w:color w:val="auto"/>
              </w:rPr>
              <w:t xml:space="preserve">New referrals: </w:t>
            </w:r>
            <w:hyperlink r:id="rId75" w:history="1">
              <w:r w:rsidRPr="00A8680C">
                <w:rPr>
                  <w:rStyle w:val="Hyperlink"/>
                  <w:rFonts w:ascii="Arial" w:eastAsia="Arial" w:hAnsi="Arial" w:cs="Times New Roman"/>
                </w:rPr>
                <w:t>chelwest.ccdsintake@nhs.net</w:t>
              </w:r>
            </w:hyperlink>
            <w:r>
              <w:rPr>
                <w:rFonts w:ascii="Arial" w:eastAsia="Arial" w:hAnsi="Arial" w:cs="Times New Roman"/>
                <w:color w:val="auto"/>
              </w:rPr>
              <w:t xml:space="preserve"> </w:t>
            </w:r>
          </w:p>
          <w:p w14:paraId="216B972A" w14:textId="77777777" w:rsidR="002D71F3" w:rsidRDefault="002D71F3"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3792E62C" w14:textId="77777777" w:rsidR="002D71F3" w:rsidRPr="00CF3713" w:rsidRDefault="00BB66E2"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76" w:history="1">
              <w:r w:rsidR="002D71F3" w:rsidRPr="00C736FB">
                <w:rPr>
                  <w:rStyle w:val="Hyperlink"/>
                  <w:rFonts w:ascii="Arial" w:eastAsia="Arial" w:hAnsi="Arial" w:cs="Times New Roman"/>
                </w:rPr>
                <w:t>Click here to visit the service’s website</w:t>
              </w:r>
            </w:hyperlink>
          </w:p>
        </w:tc>
      </w:tr>
    </w:tbl>
    <w:p w14:paraId="03CDF756" w14:textId="77777777" w:rsidR="002D71F3" w:rsidRDefault="002D71F3">
      <w:pPr>
        <w:rPr>
          <w:rFonts w:asciiTheme="majorHAnsi" w:eastAsiaTheme="majorEastAsia" w:hAnsiTheme="majorHAnsi" w:cstheme="majorBidi"/>
          <w:b/>
          <w:bCs/>
          <w:caps/>
        </w:rPr>
      </w:pPr>
    </w:p>
    <w:p w14:paraId="0F965DEF" w14:textId="77777777" w:rsidR="00FA4C09" w:rsidRDefault="00FA4C09">
      <w:pPr>
        <w:rPr>
          <w:rFonts w:asciiTheme="majorHAnsi" w:eastAsiaTheme="majorEastAsia" w:hAnsiTheme="majorHAnsi" w:cstheme="majorBidi"/>
          <w:b/>
          <w:bCs/>
          <w:caps/>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FA4C09" w:rsidRPr="00CF3713" w14:paraId="544CFA85"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169E5C70" w14:textId="77777777" w:rsidR="00FA4C09" w:rsidRPr="00CF3713" w:rsidRDefault="0006736D" w:rsidP="00A3380C">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2.18</w:t>
            </w:r>
            <w:r w:rsidR="00FA4C09">
              <w:rPr>
                <w:rFonts w:ascii="Arial" w:eastAsia="Arial" w:hAnsi="Arial" w:cs="Times New Roman"/>
                <w:i w:val="0"/>
                <w:color w:val="FFFFFF"/>
                <w:sz w:val="26"/>
                <w:szCs w:val="26"/>
              </w:rPr>
              <w:t xml:space="preserve"> </w:t>
            </w:r>
            <w:proofErr w:type="spellStart"/>
            <w:r w:rsidR="00FA4C09" w:rsidRPr="00C736FB">
              <w:rPr>
                <w:rFonts w:ascii="Arial" w:eastAsia="Arial" w:hAnsi="Arial" w:cs="Times New Roman"/>
                <w:i w:val="0"/>
                <w:color w:val="FFFFFF"/>
                <w:sz w:val="26"/>
                <w:szCs w:val="26"/>
              </w:rPr>
              <w:t>Queensmill</w:t>
            </w:r>
            <w:proofErr w:type="spellEnd"/>
            <w:r w:rsidR="00FA4C09" w:rsidRPr="00C736FB">
              <w:rPr>
                <w:rFonts w:ascii="Arial" w:eastAsia="Arial" w:hAnsi="Arial" w:cs="Times New Roman"/>
                <w:i w:val="0"/>
                <w:color w:val="FFFFFF"/>
                <w:sz w:val="26"/>
                <w:szCs w:val="26"/>
              </w:rPr>
              <w:t xml:space="preserve"> Autism Outreach Support Service</w:t>
            </w:r>
          </w:p>
        </w:tc>
      </w:tr>
      <w:tr w:rsidR="00FA4C09" w:rsidRPr="00CF3713" w14:paraId="4BC5071F"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2833A53F" w14:textId="77777777" w:rsidR="00FA4C09" w:rsidRDefault="00FA4C09" w:rsidP="00A3380C">
            <w:pPr>
              <w:jc w:val="center"/>
              <w:rPr>
                <w:rFonts w:ascii="Arial" w:eastAsia="Arial" w:hAnsi="Arial" w:cs="Times New Roman"/>
                <w:b/>
                <w:color w:val="auto"/>
              </w:rPr>
            </w:pPr>
            <w:r w:rsidRPr="00CF3713">
              <w:rPr>
                <w:rFonts w:ascii="Arial" w:eastAsia="Arial" w:hAnsi="Arial" w:cs="Times New Roman"/>
                <w:b/>
                <w:color w:val="auto"/>
              </w:rPr>
              <w:t>What they do:</w:t>
            </w:r>
          </w:p>
          <w:p w14:paraId="60572F10" w14:textId="77777777" w:rsidR="00FA4C09" w:rsidRDefault="00FA4C09" w:rsidP="00A3380C">
            <w:pPr>
              <w:jc w:val="center"/>
              <w:rPr>
                <w:rFonts w:ascii="Arial" w:eastAsia="Arial" w:hAnsi="Arial" w:cs="Times New Roman"/>
                <w:b/>
                <w:color w:val="auto"/>
              </w:rPr>
            </w:pPr>
          </w:p>
          <w:p w14:paraId="0BB5561A" w14:textId="77777777" w:rsidR="00FA4C09" w:rsidRDefault="00C93656"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0D8B9676" wp14:editId="3F17D421">
                  <wp:extent cx="731521" cy="469393"/>
                  <wp:effectExtent l="0" t="0" r="0" b="6985"/>
                  <wp:docPr id="132" name="Picture 132" title="A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asd_.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46B4DC64" w14:textId="77777777" w:rsidR="00FA4C09" w:rsidRPr="00CF3713" w:rsidRDefault="00C93656"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1031D6B9" wp14:editId="63073DCA">
                  <wp:extent cx="731521" cy="469393"/>
                  <wp:effectExtent l="0" t="0" r="0" b="6985"/>
                  <wp:docPr id="133" name="Picture 133" title="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schools_.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2377C3F8" w14:textId="77777777" w:rsidR="00FA4C09" w:rsidRDefault="00225CE9"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roofErr w:type="spellStart"/>
            <w:r w:rsidRPr="00225CE9">
              <w:rPr>
                <w:rFonts w:ascii="Arial" w:eastAsia="Arial" w:hAnsi="Arial" w:cs="Times New Roman"/>
                <w:color w:val="auto"/>
              </w:rPr>
              <w:t>Queensmill</w:t>
            </w:r>
            <w:proofErr w:type="spellEnd"/>
            <w:r w:rsidRPr="00225CE9">
              <w:rPr>
                <w:rFonts w:ascii="Arial" w:eastAsia="Arial" w:hAnsi="Arial" w:cs="Times New Roman"/>
                <w:color w:val="auto"/>
              </w:rPr>
              <w:t xml:space="preserve"> outreach supports autistic young people in mainstream primary and secondary settings across Hammersmith &amp; Fulham, Kensington &amp; </w:t>
            </w:r>
            <w:proofErr w:type="gramStart"/>
            <w:r w:rsidRPr="00225CE9">
              <w:rPr>
                <w:rFonts w:ascii="Arial" w:eastAsia="Arial" w:hAnsi="Arial" w:cs="Times New Roman"/>
                <w:color w:val="auto"/>
              </w:rPr>
              <w:t>Chelsea</w:t>
            </w:r>
            <w:proofErr w:type="gramEnd"/>
            <w:r w:rsidRPr="00225CE9">
              <w:rPr>
                <w:rFonts w:ascii="Arial" w:eastAsia="Arial" w:hAnsi="Arial" w:cs="Times New Roman"/>
                <w:color w:val="auto"/>
              </w:rPr>
              <w:t xml:space="preserve"> and Westminster. </w:t>
            </w:r>
          </w:p>
          <w:p w14:paraId="44A5BA30" w14:textId="77777777" w:rsidR="00225CE9" w:rsidRDefault="00225CE9"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24E4AD03" w14:textId="77777777" w:rsidR="00225CE9" w:rsidRDefault="00225CE9"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225CE9">
              <w:rPr>
                <w:rFonts w:ascii="Arial" w:eastAsia="Arial" w:hAnsi="Arial" w:cs="Times New Roman"/>
                <w:color w:val="auto"/>
              </w:rPr>
              <w:t xml:space="preserve">The service is committed to enabling children with autism learn successfully in a setting that at times can be very challenging and confusing for them. Mainstream schools present high difficulties to autistic students. With support, some students </w:t>
            </w:r>
            <w:proofErr w:type="gramStart"/>
            <w:r w:rsidRPr="00225CE9">
              <w:rPr>
                <w:rFonts w:ascii="Arial" w:eastAsia="Arial" w:hAnsi="Arial" w:cs="Times New Roman"/>
                <w:color w:val="auto"/>
              </w:rPr>
              <w:t>are able to</w:t>
            </w:r>
            <w:proofErr w:type="gramEnd"/>
            <w:r w:rsidRPr="00225CE9">
              <w:rPr>
                <w:rFonts w:ascii="Arial" w:eastAsia="Arial" w:hAnsi="Arial" w:cs="Times New Roman"/>
                <w:color w:val="auto"/>
              </w:rPr>
              <w:t xml:space="preserve"> continue their education in within mainstream environment.</w:t>
            </w:r>
          </w:p>
          <w:p w14:paraId="73CE234E" w14:textId="77777777" w:rsidR="00225CE9" w:rsidRDefault="00225CE9"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462D51A9" w14:textId="77777777" w:rsidR="00225CE9" w:rsidRDefault="00225CE9"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Pr>
                <w:rFonts w:ascii="Arial" w:eastAsia="Arial" w:hAnsi="Arial" w:cs="Times New Roman"/>
                <w:color w:val="auto"/>
              </w:rPr>
              <w:t>Support on offer includes:</w:t>
            </w:r>
          </w:p>
          <w:p w14:paraId="53A290A4" w14:textId="77777777" w:rsidR="00225CE9" w:rsidRPr="00C736FB" w:rsidRDefault="00225CE9"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1E93D206" w14:textId="77777777" w:rsidR="00FA4C09" w:rsidRPr="00C736FB" w:rsidRDefault="00FA4C09" w:rsidP="00A3380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C736FB">
              <w:rPr>
                <w:rFonts w:ascii="Arial" w:eastAsia="Arial" w:hAnsi="Arial" w:cs="Times New Roman"/>
              </w:rPr>
              <w:t>Training and support for staff in understanding autism</w:t>
            </w:r>
          </w:p>
          <w:p w14:paraId="27ECFFFB" w14:textId="77777777" w:rsidR="00FA4C09" w:rsidRPr="00C736FB" w:rsidRDefault="00FA4C09" w:rsidP="00A3380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C736FB">
              <w:rPr>
                <w:rFonts w:ascii="Arial" w:eastAsia="Arial" w:hAnsi="Arial" w:cs="Times New Roman"/>
              </w:rPr>
              <w:t>Observation and evaluation of students and their ability to learn in specific learning environments</w:t>
            </w:r>
          </w:p>
          <w:p w14:paraId="4A2504D1" w14:textId="77777777" w:rsidR="00FA4C09" w:rsidRPr="00C736FB" w:rsidRDefault="00FA4C09" w:rsidP="00A3380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C736FB">
              <w:rPr>
                <w:rFonts w:ascii="Arial" w:eastAsia="Arial" w:hAnsi="Arial" w:cs="Times New Roman"/>
              </w:rPr>
              <w:t>Guidance in preparing for and delivering lessons to pupils with ASD</w:t>
            </w:r>
          </w:p>
          <w:p w14:paraId="0936AE74" w14:textId="77777777" w:rsidR="00FA4C09" w:rsidRPr="00C736FB" w:rsidRDefault="00FA4C09" w:rsidP="00A3380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C736FB">
              <w:rPr>
                <w:rFonts w:ascii="Arial" w:eastAsia="Arial" w:hAnsi="Arial" w:cs="Times New Roman"/>
              </w:rPr>
              <w:t>Guidance in creating an appropriate physical environment within a classroom or within the school for children with ASD</w:t>
            </w:r>
          </w:p>
          <w:p w14:paraId="11CF5A88" w14:textId="77777777" w:rsidR="00FA4C09" w:rsidRPr="00C736FB" w:rsidRDefault="00FA4C09" w:rsidP="00A3380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C736FB">
              <w:rPr>
                <w:rFonts w:ascii="Arial" w:eastAsia="Arial" w:hAnsi="Arial" w:cs="Times New Roman"/>
              </w:rPr>
              <w:t>Liaison with parents/carers and outside agencies to promote inclusion and support for pupils with ASD</w:t>
            </w:r>
          </w:p>
          <w:p w14:paraId="5AD0C455" w14:textId="77777777" w:rsidR="00FA4C09" w:rsidRPr="00C736FB" w:rsidRDefault="00FA4C09" w:rsidP="00A3380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C736FB">
              <w:rPr>
                <w:rFonts w:ascii="Arial" w:eastAsia="Arial" w:hAnsi="Arial" w:cs="Times New Roman"/>
              </w:rPr>
              <w:lastRenderedPageBreak/>
              <w:t>Talking to mainstream pupils to help them to understand the needs of their peers who have ASDs</w:t>
            </w:r>
          </w:p>
          <w:p w14:paraId="1608E22C" w14:textId="77777777" w:rsidR="00FA4C09" w:rsidRPr="00C736FB" w:rsidRDefault="00FA4C09" w:rsidP="00A3380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C736FB">
              <w:rPr>
                <w:rFonts w:ascii="Arial" w:eastAsia="Arial" w:hAnsi="Arial" w:cs="Times New Roman"/>
              </w:rPr>
              <w:t>Parents’ support groups in mainstream schools</w:t>
            </w:r>
          </w:p>
          <w:p w14:paraId="6DD97E09" w14:textId="77777777" w:rsidR="00FA4C09" w:rsidRPr="00C736FB" w:rsidRDefault="00FA4C09" w:rsidP="00A3380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C736FB">
              <w:rPr>
                <w:rFonts w:ascii="Arial" w:eastAsia="Arial" w:hAnsi="Arial" w:cs="Times New Roman"/>
              </w:rPr>
              <w:t xml:space="preserve">Access to additional training and resources within </w:t>
            </w:r>
            <w:proofErr w:type="spellStart"/>
            <w:r w:rsidRPr="00C736FB">
              <w:rPr>
                <w:rFonts w:ascii="Arial" w:eastAsia="Arial" w:hAnsi="Arial" w:cs="Times New Roman"/>
              </w:rPr>
              <w:t>Queensmill</w:t>
            </w:r>
            <w:proofErr w:type="spellEnd"/>
            <w:r w:rsidRPr="00C736FB">
              <w:rPr>
                <w:rFonts w:ascii="Arial" w:eastAsia="Arial" w:hAnsi="Arial" w:cs="Times New Roman"/>
              </w:rPr>
              <w:t xml:space="preserve"> School</w:t>
            </w:r>
          </w:p>
        </w:tc>
      </w:tr>
      <w:tr w:rsidR="00FA4C09" w:rsidRPr="00CF3713" w14:paraId="06A3B22C"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60AF00CF" w14:textId="77777777" w:rsidR="00FA4C09" w:rsidRPr="00CF3713" w:rsidRDefault="00FA4C09" w:rsidP="00A3380C">
            <w:pPr>
              <w:jc w:val="center"/>
              <w:rPr>
                <w:rFonts w:ascii="Arial" w:eastAsia="Arial" w:hAnsi="Arial" w:cs="Times New Roman"/>
                <w:b/>
                <w:color w:val="auto"/>
              </w:rPr>
            </w:pPr>
            <w:r w:rsidRPr="00CF3713">
              <w:rPr>
                <w:rFonts w:ascii="Arial" w:eastAsia="Arial" w:hAnsi="Arial" w:cs="Times New Roman"/>
                <w:b/>
                <w:color w:val="auto"/>
              </w:rPr>
              <w:lastRenderedPageBreak/>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34BEE928" w14:textId="77777777" w:rsidR="00225CE9" w:rsidRPr="00225CE9" w:rsidRDefault="00FA4C09" w:rsidP="00225CE9">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225CE9">
              <w:rPr>
                <w:rFonts w:ascii="Arial" w:eastAsia="Arial" w:hAnsi="Arial" w:cs="Times New Roman"/>
                <w:color w:val="auto"/>
              </w:rPr>
              <w:t>Open to primary and secondary schools in Hammersmith and Fulham</w:t>
            </w:r>
            <w:r w:rsidR="00225CE9" w:rsidRPr="00225CE9">
              <w:rPr>
                <w:rFonts w:ascii="Arial" w:eastAsia="Arial" w:hAnsi="Arial" w:cs="Times New Roman"/>
                <w:color w:val="auto"/>
              </w:rPr>
              <w:t xml:space="preserve">, Kensington and Chelsea and Westminster. </w:t>
            </w:r>
          </w:p>
          <w:p w14:paraId="1B0362D9" w14:textId="77777777" w:rsidR="00225CE9" w:rsidRDefault="00225CE9" w:rsidP="00A3380C">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6BF3E4F6" w14:textId="77777777" w:rsidR="00FA4C09" w:rsidRPr="00225CE9" w:rsidRDefault="00225CE9" w:rsidP="00225CE9">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225CE9">
              <w:rPr>
                <w:rFonts w:ascii="Arial" w:eastAsia="Arial" w:hAnsi="Arial" w:cs="Times New Roman"/>
                <w:color w:val="auto"/>
              </w:rPr>
              <w:t>Accepts initial contact from both schools and parents</w:t>
            </w:r>
            <w:r>
              <w:rPr>
                <w:rFonts w:ascii="Arial" w:eastAsia="Arial" w:hAnsi="Arial" w:cs="Times New Roman"/>
                <w:color w:val="auto"/>
              </w:rPr>
              <w:t>/carers</w:t>
            </w:r>
          </w:p>
        </w:tc>
      </w:tr>
      <w:tr w:rsidR="00FA4C09" w:rsidRPr="00CF3713" w14:paraId="217B4A3F"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50F6FEC0" w14:textId="77777777" w:rsidR="00FA4C09" w:rsidRPr="00CF3713" w:rsidRDefault="00FA4C09" w:rsidP="00A3380C">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2E97F181" w14:textId="77777777" w:rsidR="00FA4C09" w:rsidRPr="00C736FB" w:rsidRDefault="00FA4C09"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736FB">
              <w:rPr>
                <w:rFonts w:ascii="Arial" w:eastAsia="Arial" w:hAnsi="Arial" w:cs="Times New Roman"/>
                <w:color w:val="auto"/>
              </w:rPr>
              <w:t>Outreach,</w:t>
            </w:r>
          </w:p>
          <w:p w14:paraId="1618AEF8" w14:textId="77777777" w:rsidR="00FA4C09" w:rsidRPr="00C736FB" w:rsidRDefault="00FA4C09"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roofErr w:type="spellStart"/>
            <w:r w:rsidRPr="00C736FB">
              <w:rPr>
                <w:rFonts w:ascii="Arial" w:eastAsia="Arial" w:hAnsi="Arial" w:cs="Times New Roman"/>
                <w:color w:val="auto"/>
              </w:rPr>
              <w:t>Queensmill</w:t>
            </w:r>
            <w:proofErr w:type="spellEnd"/>
            <w:r w:rsidRPr="00C736FB">
              <w:rPr>
                <w:rFonts w:ascii="Arial" w:eastAsia="Arial" w:hAnsi="Arial" w:cs="Times New Roman"/>
                <w:color w:val="auto"/>
              </w:rPr>
              <w:t xml:space="preserve"> School,</w:t>
            </w:r>
          </w:p>
          <w:p w14:paraId="4BFD100C" w14:textId="77777777" w:rsidR="00FA4C09" w:rsidRPr="00C736FB" w:rsidRDefault="00FA4C09"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736FB">
              <w:rPr>
                <w:rFonts w:ascii="Arial" w:eastAsia="Arial" w:hAnsi="Arial" w:cs="Times New Roman"/>
                <w:color w:val="auto"/>
              </w:rPr>
              <w:t xml:space="preserve">1 </w:t>
            </w:r>
            <w:proofErr w:type="spellStart"/>
            <w:r w:rsidRPr="00C736FB">
              <w:rPr>
                <w:rFonts w:ascii="Arial" w:eastAsia="Arial" w:hAnsi="Arial" w:cs="Times New Roman"/>
                <w:color w:val="auto"/>
              </w:rPr>
              <w:t>Askham</w:t>
            </w:r>
            <w:proofErr w:type="spellEnd"/>
            <w:r w:rsidRPr="00C736FB">
              <w:rPr>
                <w:rFonts w:ascii="Arial" w:eastAsia="Arial" w:hAnsi="Arial" w:cs="Times New Roman"/>
                <w:color w:val="auto"/>
              </w:rPr>
              <w:t xml:space="preserve"> Road,</w:t>
            </w:r>
          </w:p>
          <w:p w14:paraId="465D7FCA" w14:textId="77777777" w:rsidR="00FA4C09" w:rsidRPr="00C736FB" w:rsidRDefault="00FA4C09"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736FB">
              <w:rPr>
                <w:rFonts w:ascii="Arial" w:eastAsia="Arial" w:hAnsi="Arial" w:cs="Times New Roman"/>
                <w:color w:val="auto"/>
              </w:rPr>
              <w:t>W12 0NW</w:t>
            </w:r>
          </w:p>
          <w:p w14:paraId="0BFC43A6" w14:textId="77777777" w:rsidR="00FA4C09" w:rsidRPr="00C736FB" w:rsidRDefault="00FA4C09"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67BBF3EB" w14:textId="77777777" w:rsidR="00FA4C09" w:rsidRPr="00ED5E76" w:rsidRDefault="00FA4C09"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b/>
                <w:color w:val="auto"/>
              </w:rPr>
            </w:pPr>
            <w:r w:rsidRPr="00ED5E76">
              <w:rPr>
                <w:rFonts w:ascii="Arial" w:eastAsia="Arial" w:hAnsi="Arial" w:cs="Times New Roman"/>
                <w:b/>
                <w:color w:val="auto"/>
              </w:rPr>
              <w:t>0208 740 8112</w:t>
            </w:r>
          </w:p>
          <w:p w14:paraId="30897C8D" w14:textId="77777777" w:rsidR="00FA4C09" w:rsidRPr="00C736FB" w:rsidRDefault="00FA4C09"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257C0291" w14:textId="77777777" w:rsidR="00FA4C09" w:rsidRPr="00CF3713" w:rsidRDefault="00BB66E2"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77" w:history="1">
              <w:r w:rsidR="00225CE9" w:rsidRPr="00B11F1F">
                <w:rPr>
                  <w:rStyle w:val="Hyperlink"/>
                  <w:rFonts w:ascii="Arial" w:eastAsia="Arial" w:hAnsi="Arial" w:cs="Times New Roman"/>
                </w:rPr>
                <w:t>jorgehg@thequeensmilltrust.com</w:t>
              </w:r>
            </w:hyperlink>
            <w:r w:rsidR="00225CE9">
              <w:rPr>
                <w:rFonts w:ascii="Arial" w:eastAsia="Arial" w:hAnsi="Arial" w:cs="Times New Roman"/>
                <w:color w:val="auto"/>
              </w:rPr>
              <w:t xml:space="preserve"> </w:t>
            </w:r>
          </w:p>
        </w:tc>
      </w:tr>
    </w:tbl>
    <w:p w14:paraId="11DC1700" w14:textId="77777777" w:rsidR="003248D6" w:rsidRDefault="003248D6">
      <w:pPr>
        <w:rPr>
          <w:rFonts w:asciiTheme="majorHAnsi" w:eastAsiaTheme="majorEastAsia" w:hAnsiTheme="majorHAnsi" w:cstheme="majorBidi"/>
          <w:b/>
          <w:bCs/>
          <w:caps/>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3248D6" w:rsidRPr="00CF3713" w14:paraId="7DBB089E"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436B12BF" w14:textId="77777777" w:rsidR="003248D6" w:rsidRPr="00CF3713" w:rsidRDefault="0006736D" w:rsidP="00A3380C">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2.19</w:t>
            </w:r>
            <w:r w:rsidR="003248D6">
              <w:rPr>
                <w:rFonts w:ascii="Arial" w:eastAsia="Arial" w:hAnsi="Arial" w:cs="Times New Roman"/>
                <w:i w:val="0"/>
                <w:color w:val="FFFFFF"/>
                <w:sz w:val="26"/>
                <w:szCs w:val="26"/>
              </w:rPr>
              <w:t xml:space="preserve"> </w:t>
            </w:r>
            <w:r w:rsidR="003248D6" w:rsidRPr="00222BB5">
              <w:rPr>
                <w:rFonts w:ascii="Arial" w:eastAsia="Arial" w:hAnsi="Arial" w:cs="Times New Roman"/>
                <w:i w:val="0"/>
                <w:color w:val="FFFFFF"/>
                <w:sz w:val="26"/>
                <w:szCs w:val="26"/>
              </w:rPr>
              <w:t xml:space="preserve">Inclusion and Specialist Intervention Outreach Service - </w:t>
            </w:r>
            <w:proofErr w:type="spellStart"/>
            <w:r w:rsidR="003248D6" w:rsidRPr="00222BB5">
              <w:rPr>
                <w:rFonts w:ascii="Arial" w:eastAsia="Arial" w:hAnsi="Arial" w:cs="Times New Roman"/>
                <w:i w:val="0"/>
                <w:color w:val="FFFFFF"/>
                <w:sz w:val="26"/>
                <w:szCs w:val="26"/>
              </w:rPr>
              <w:t>InSpire</w:t>
            </w:r>
            <w:proofErr w:type="spellEnd"/>
          </w:p>
        </w:tc>
      </w:tr>
      <w:tr w:rsidR="003248D6" w:rsidRPr="00CF3713" w14:paraId="40D4DDCE"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0B46906F" w14:textId="77777777" w:rsidR="003248D6" w:rsidRDefault="003248D6" w:rsidP="00A3380C">
            <w:pPr>
              <w:jc w:val="center"/>
              <w:rPr>
                <w:rFonts w:ascii="Arial" w:eastAsia="Arial" w:hAnsi="Arial" w:cs="Times New Roman"/>
                <w:b/>
                <w:color w:val="auto"/>
              </w:rPr>
            </w:pPr>
            <w:r w:rsidRPr="00CF3713">
              <w:rPr>
                <w:rFonts w:ascii="Arial" w:eastAsia="Arial" w:hAnsi="Arial" w:cs="Times New Roman"/>
                <w:b/>
                <w:color w:val="auto"/>
              </w:rPr>
              <w:t>What they do:</w:t>
            </w:r>
          </w:p>
          <w:p w14:paraId="2D1FAFB1" w14:textId="77777777" w:rsidR="003248D6" w:rsidRDefault="003248D6" w:rsidP="00A3380C">
            <w:pPr>
              <w:jc w:val="center"/>
              <w:rPr>
                <w:rFonts w:ascii="Arial" w:eastAsia="Arial" w:hAnsi="Arial" w:cs="Times New Roman"/>
                <w:b/>
                <w:color w:val="auto"/>
              </w:rPr>
            </w:pPr>
          </w:p>
          <w:p w14:paraId="33A3EA13" w14:textId="77777777" w:rsidR="003248D6" w:rsidRDefault="00C93656"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27DA4C45" wp14:editId="7CACBD64">
                  <wp:extent cx="731521" cy="469393"/>
                  <wp:effectExtent l="0" t="0" r="0" b="6985"/>
                  <wp:docPr id="134" name="Picture 134" title="A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sd_.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3257AD66" w14:textId="77777777" w:rsidR="003248D6" w:rsidRPr="00CF3713" w:rsidRDefault="00C93656"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09EAACBA" wp14:editId="0AF117BE">
                  <wp:extent cx="731521" cy="469393"/>
                  <wp:effectExtent l="0" t="0" r="0" b="6985"/>
                  <wp:docPr id="135" name="Picture 135" title="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schools_.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68A3FB5E" w14:textId="77777777" w:rsidR="003248D6" w:rsidRPr="00222BB5" w:rsidRDefault="003248D6"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222BB5">
              <w:rPr>
                <w:rFonts w:ascii="Arial" w:eastAsia="Arial" w:hAnsi="Arial" w:cs="Times New Roman"/>
                <w:color w:val="auto"/>
              </w:rPr>
              <w:t xml:space="preserve">Provides specialist interventions to inspire children and young people with SEND to transform their lives and achieve the best outcomes. Specialist interventions, assessment, </w:t>
            </w:r>
            <w:proofErr w:type="gramStart"/>
            <w:r w:rsidRPr="00222BB5">
              <w:rPr>
                <w:rFonts w:ascii="Arial" w:eastAsia="Arial" w:hAnsi="Arial" w:cs="Times New Roman"/>
                <w:color w:val="auto"/>
              </w:rPr>
              <w:t>teaching</w:t>
            </w:r>
            <w:proofErr w:type="gramEnd"/>
            <w:r w:rsidRPr="00222BB5">
              <w:rPr>
                <w:rFonts w:ascii="Arial" w:eastAsia="Arial" w:hAnsi="Arial" w:cs="Times New Roman"/>
                <w:color w:val="auto"/>
              </w:rPr>
              <w:t xml:space="preserve"> and advice are provided specifically for children and young people with hearing impairment, visual impairment, Autistic Spectrum Disorder and Dyslexia as well as advice for young children with significant developmental delay.</w:t>
            </w:r>
          </w:p>
          <w:p w14:paraId="75EF32C4" w14:textId="77777777" w:rsidR="003248D6" w:rsidRPr="00222BB5" w:rsidRDefault="003248D6"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747B7F70" w14:textId="77777777" w:rsidR="003248D6" w:rsidRPr="00CF3713" w:rsidRDefault="003248D6"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222BB5">
              <w:rPr>
                <w:rFonts w:ascii="Arial" w:eastAsia="Arial" w:hAnsi="Arial" w:cs="Times New Roman"/>
                <w:color w:val="auto"/>
              </w:rPr>
              <w:t>A wide range of bespoke training and workforce development is available for professional colleagues and parents.</w:t>
            </w:r>
          </w:p>
        </w:tc>
      </w:tr>
      <w:tr w:rsidR="003248D6" w:rsidRPr="00CF3713" w14:paraId="54357C0A"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414DF3E3" w14:textId="77777777" w:rsidR="003248D6" w:rsidRPr="00CF3713" w:rsidRDefault="003248D6" w:rsidP="00A3380C">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66923350" w14:textId="77777777" w:rsidR="003248D6" w:rsidRDefault="003248D6" w:rsidP="00A3380C">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Pr>
                <w:rFonts w:ascii="Arial" w:eastAsia="Arial" w:hAnsi="Arial" w:cs="Times New Roman"/>
                <w:color w:val="auto"/>
              </w:rPr>
              <w:t xml:space="preserve">Supports </w:t>
            </w:r>
            <w:r w:rsidRPr="00222BB5">
              <w:rPr>
                <w:rFonts w:ascii="Arial" w:eastAsia="Arial" w:hAnsi="Arial" w:cs="Times New Roman"/>
                <w:color w:val="auto"/>
              </w:rPr>
              <w:t>children and young people with hearing impairment, visual impairment, Autistic Spectrum Disorder and Dyslexia</w:t>
            </w:r>
            <w:r>
              <w:rPr>
                <w:rFonts w:ascii="Arial" w:eastAsia="Arial" w:hAnsi="Arial" w:cs="Times New Roman"/>
                <w:color w:val="auto"/>
              </w:rPr>
              <w:t>, and provides</w:t>
            </w:r>
            <w:r w:rsidRPr="00222BB5">
              <w:rPr>
                <w:rFonts w:ascii="Arial" w:eastAsia="Arial" w:hAnsi="Arial" w:cs="Times New Roman"/>
                <w:color w:val="auto"/>
              </w:rPr>
              <w:t xml:space="preserve"> advice for young children with significant developmental delay.</w:t>
            </w:r>
          </w:p>
          <w:p w14:paraId="11C77AD4" w14:textId="77777777" w:rsidR="003248D6" w:rsidRDefault="003248D6" w:rsidP="00A3380C">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2CBFC6AC" w14:textId="77777777" w:rsidR="003248D6" w:rsidRPr="00CF3713" w:rsidRDefault="003248D6" w:rsidP="00A3380C">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222BB5">
              <w:rPr>
                <w:rFonts w:ascii="Arial" w:eastAsia="Arial" w:hAnsi="Arial" w:cs="Times New Roman"/>
                <w:color w:val="auto"/>
              </w:rPr>
              <w:t>Referrals</w:t>
            </w:r>
            <w:r>
              <w:rPr>
                <w:rFonts w:ascii="Arial" w:eastAsia="Arial" w:hAnsi="Arial" w:cs="Times New Roman"/>
                <w:color w:val="auto"/>
              </w:rPr>
              <w:t xml:space="preserve"> are</w:t>
            </w:r>
            <w:r w:rsidRPr="00222BB5">
              <w:rPr>
                <w:rFonts w:ascii="Arial" w:eastAsia="Arial" w:hAnsi="Arial" w:cs="Times New Roman"/>
                <w:color w:val="auto"/>
              </w:rPr>
              <w:t xml:space="preserve"> taken from schools and educational settings with consent of parent/caregiver.</w:t>
            </w:r>
          </w:p>
        </w:tc>
      </w:tr>
      <w:tr w:rsidR="003248D6" w:rsidRPr="00CF3713" w14:paraId="7710D692"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22E47762" w14:textId="77777777" w:rsidR="003248D6" w:rsidRPr="00CF3713" w:rsidRDefault="003248D6" w:rsidP="00A3380C">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31C4A5B9" w14:textId="77777777" w:rsidR="003248D6" w:rsidRPr="00222BB5" w:rsidRDefault="003248D6"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222BB5">
              <w:rPr>
                <w:rFonts w:ascii="Arial" w:eastAsia="Arial" w:hAnsi="Arial" w:cs="Times New Roman"/>
                <w:color w:val="auto"/>
              </w:rPr>
              <w:t>145 King Street</w:t>
            </w:r>
          </w:p>
          <w:p w14:paraId="601669BF" w14:textId="77777777" w:rsidR="003248D6" w:rsidRPr="00222BB5" w:rsidRDefault="003248D6"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Pr>
                <w:rFonts w:ascii="Arial" w:eastAsia="Arial" w:hAnsi="Arial" w:cs="Times New Roman"/>
                <w:color w:val="auto"/>
              </w:rPr>
              <w:t xml:space="preserve">London </w:t>
            </w:r>
            <w:r w:rsidRPr="00222BB5">
              <w:rPr>
                <w:rFonts w:ascii="Arial" w:eastAsia="Arial" w:hAnsi="Arial" w:cs="Times New Roman"/>
                <w:color w:val="auto"/>
              </w:rPr>
              <w:t>W6 9JT</w:t>
            </w:r>
          </w:p>
          <w:p w14:paraId="56E39F6C" w14:textId="77777777" w:rsidR="003248D6" w:rsidRPr="00222BB5" w:rsidRDefault="003248D6"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7567E6AC" w14:textId="77777777" w:rsidR="003248D6" w:rsidRPr="00222BB5" w:rsidRDefault="003248D6"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b/>
                <w:color w:val="auto"/>
              </w:rPr>
            </w:pPr>
            <w:r w:rsidRPr="00222BB5">
              <w:rPr>
                <w:rFonts w:ascii="Arial" w:eastAsia="Arial" w:hAnsi="Arial" w:cs="Times New Roman"/>
                <w:b/>
                <w:color w:val="auto"/>
              </w:rPr>
              <w:t>0208 753 1021</w:t>
            </w:r>
          </w:p>
          <w:p w14:paraId="2E0938AA" w14:textId="77777777" w:rsidR="003248D6" w:rsidRPr="00222BB5" w:rsidRDefault="003248D6"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32CFA60E" w14:textId="77777777" w:rsidR="003248D6" w:rsidRPr="00222BB5" w:rsidRDefault="00BB66E2"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78" w:history="1">
              <w:r w:rsidR="003248D6" w:rsidRPr="00A8680C">
                <w:rPr>
                  <w:rStyle w:val="Hyperlink"/>
                  <w:rFonts w:ascii="Arial" w:eastAsia="Arial" w:hAnsi="Arial" w:cs="Times New Roman"/>
                </w:rPr>
                <w:t>inspire@lbhf.gov.uk</w:t>
              </w:r>
            </w:hyperlink>
            <w:r w:rsidR="003248D6">
              <w:rPr>
                <w:rFonts w:ascii="Arial" w:eastAsia="Arial" w:hAnsi="Arial" w:cs="Times New Roman"/>
                <w:color w:val="auto"/>
              </w:rPr>
              <w:t xml:space="preserve"> </w:t>
            </w:r>
          </w:p>
          <w:p w14:paraId="632227D2" w14:textId="77777777" w:rsidR="003248D6" w:rsidRPr="00222BB5" w:rsidRDefault="003248D6"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305EA118" w14:textId="77777777" w:rsidR="003248D6" w:rsidRDefault="00BB66E2"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79" w:history="1">
              <w:r w:rsidR="003248D6" w:rsidRPr="00222BB5">
                <w:rPr>
                  <w:rStyle w:val="Hyperlink"/>
                  <w:rFonts w:ascii="Arial" w:eastAsia="Arial" w:hAnsi="Arial" w:cs="Times New Roman"/>
                </w:rPr>
                <w:t>Click here to visit the service’s website</w:t>
              </w:r>
            </w:hyperlink>
          </w:p>
          <w:p w14:paraId="3956EE96" w14:textId="77777777" w:rsidR="003248D6" w:rsidRDefault="003248D6"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570BB44D" w14:textId="77777777" w:rsidR="003248D6" w:rsidRPr="00CF3713" w:rsidRDefault="00BB66E2"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80" w:history="1">
              <w:r w:rsidR="003248D6" w:rsidRPr="00222BB5">
                <w:rPr>
                  <w:rStyle w:val="Hyperlink"/>
                  <w:rFonts w:ascii="Arial" w:eastAsia="Arial" w:hAnsi="Arial" w:cs="Times New Roman"/>
                </w:rPr>
                <w:t>Click here to download the service’s referral form</w:t>
              </w:r>
            </w:hyperlink>
          </w:p>
        </w:tc>
      </w:tr>
    </w:tbl>
    <w:p w14:paraId="5C048EC1" w14:textId="77777777" w:rsidR="003248D6" w:rsidRPr="002D71F3" w:rsidRDefault="003248D6">
      <w:pPr>
        <w:rPr>
          <w:rFonts w:asciiTheme="majorHAnsi" w:eastAsiaTheme="majorEastAsia" w:hAnsiTheme="majorHAnsi" w:cstheme="majorBidi"/>
          <w:b/>
          <w:bCs/>
          <w:caps/>
        </w:rPr>
        <w:sectPr w:rsidR="003248D6" w:rsidRPr="002D71F3" w:rsidSect="009D2040">
          <w:footerReference w:type="default" r:id="rId81"/>
          <w:headerReference w:type="first" r:id="rId82"/>
          <w:footerReference w:type="first" r:id="rId83"/>
          <w:pgSz w:w="11906" w:h="16838"/>
          <w:pgMar w:top="1440" w:right="1440" w:bottom="1440" w:left="1440" w:header="567" w:footer="708" w:gutter="0"/>
          <w:cols w:space="708"/>
          <w:titlePg/>
          <w:docGrid w:linePitch="360"/>
        </w:sectPr>
      </w:pPr>
    </w:p>
    <w:p w14:paraId="35E57BB9" w14:textId="77777777" w:rsidR="00B1117C" w:rsidRDefault="00B1117C" w:rsidP="00CF4220">
      <w:pPr>
        <w:pStyle w:val="Heading1"/>
      </w:pPr>
    </w:p>
    <w:p w14:paraId="3FC83A7B" w14:textId="7B111BF2" w:rsidR="004005C0" w:rsidRDefault="00E426B0" w:rsidP="00CF4220">
      <w:pPr>
        <w:pStyle w:val="Heading1"/>
      </w:pPr>
      <w:bookmarkStart w:id="14" w:name="_Toc126657510"/>
      <w:r>
        <w:t xml:space="preserve">3 - </w:t>
      </w:r>
      <w:r w:rsidR="004005C0">
        <w:t>GETTING MORE HELP</w:t>
      </w:r>
      <w:r w:rsidR="004E57FE">
        <w:t xml:space="preserve"> (SPECIALIST SERVICES</w:t>
      </w:r>
      <w:r w:rsidR="00EB250F">
        <w:t>)</w:t>
      </w:r>
      <w:bookmarkEnd w:id="14"/>
    </w:p>
    <w:p w14:paraId="7F784517" w14:textId="77777777" w:rsidR="00CF4220" w:rsidRPr="00CF4220" w:rsidRDefault="00CF4220" w:rsidP="00CF4220"/>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2C17FD" w:rsidRPr="00CF3713" w14:paraId="3B78415B"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43FF7D57" w14:textId="77777777" w:rsidR="002C17FD" w:rsidRPr="00CF3713" w:rsidRDefault="00515232" w:rsidP="00665CF4">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 xml:space="preserve">3.01 </w:t>
            </w:r>
            <w:bookmarkStart w:id="15" w:name="SCAMHS301"/>
            <w:bookmarkEnd w:id="15"/>
            <w:r>
              <w:rPr>
                <w:rFonts w:ascii="Arial" w:eastAsia="Arial" w:hAnsi="Arial" w:cs="Times New Roman"/>
                <w:i w:val="0"/>
                <w:color w:val="FFFFFF"/>
                <w:sz w:val="26"/>
                <w:szCs w:val="26"/>
              </w:rPr>
              <w:t>Specialist CAMHS Team</w:t>
            </w:r>
          </w:p>
        </w:tc>
      </w:tr>
      <w:tr w:rsidR="002C17FD" w:rsidRPr="00CF3713" w14:paraId="5F03F32D"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0F70163B"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t>What they do:</w:t>
            </w:r>
          </w:p>
        </w:tc>
        <w:tc>
          <w:tcPr>
            <w:tcW w:w="4110" w:type="pct"/>
            <w:tcBorders>
              <w:top w:val="single" w:sz="4" w:space="0" w:color="005EB8"/>
              <w:left w:val="nil"/>
              <w:bottom w:val="single" w:sz="4" w:space="0" w:color="005EB8"/>
              <w:right w:val="single" w:sz="2" w:space="0" w:color="005EB8"/>
            </w:tcBorders>
            <w:shd w:val="clear" w:color="auto" w:fill="FFFFFF"/>
          </w:tcPr>
          <w:p w14:paraId="5A118490"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 xml:space="preserve">Specialist CAMHS services accept referrals of children with moderate to severe or complex emotional, </w:t>
            </w:r>
            <w:proofErr w:type="gramStart"/>
            <w:r w:rsidRPr="00515232">
              <w:rPr>
                <w:rFonts w:ascii="Arial" w:eastAsia="Arial" w:hAnsi="Arial" w:cs="Times New Roman"/>
                <w:color w:val="auto"/>
              </w:rPr>
              <w:t>behavioural</w:t>
            </w:r>
            <w:proofErr w:type="gramEnd"/>
            <w:r w:rsidRPr="00515232">
              <w:rPr>
                <w:rFonts w:ascii="Arial" w:eastAsia="Arial" w:hAnsi="Arial" w:cs="Times New Roman"/>
                <w:color w:val="auto"/>
              </w:rPr>
              <w:t xml:space="preserve"> and mental health difficulties for assessment and treatment. CAMHS services are made up of multidisciplinary teams of child and adolescent psychiatrists, psychotherapists, family therapists, psychologists, nurses, primary mental health workers and allied health professionals.</w:t>
            </w:r>
          </w:p>
          <w:p w14:paraId="6D176BD1"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36901328"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 xml:space="preserve">CAMHS offers talking therapies such as Cognitive Behaviour Therapy (CBT), Family Therapy, Psychotherapy, group interventions, Interpersonal Therapy, Eye Movement Desensitization and Reprocessing (EMDR), </w:t>
            </w:r>
            <w:proofErr w:type="gramStart"/>
            <w:r w:rsidRPr="00515232">
              <w:rPr>
                <w:rFonts w:ascii="Arial" w:eastAsia="Arial" w:hAnsi="Arial" w:cs="Times New Roman"/>
                <w:color w:val="auto"/>
              </w:rPr>
              <w:t>Non Violent</w:t>
            </w:r>
            <w:proofErr w:type="gramEnd"/>
            <w:r w:rsidRPr="00515232">
              <w:rPr>
                <w:rFonts w:ascii="Arial" w:eastAsia="Arial" w:hAnsi="Arial" w:cs="Times New Roman"/>
                <w:color w:val="auto"/>
              </w:rPr>
              <w:t xml:space="preserve"> Resistance (NVR) and Medication. They also offer a consultation service to other professionals, and specialist mental health input to other partner agencies including YOT and BFST.</w:t>
            </w:r>
          </w:p>
          <w:p w14:paraId="503BC477"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1FECE864" w14:textId="77777777" w:rsid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 xml:space="preserve">Hammersmith and Fulham CAMHS </w:t>
            </w:r>
            <w:proofErr w:type="gramStart"/>
            <w:r w:rsidRPr="00515232">
              <w:rPr>
                <w:rFonts w:ascii="Arial" w:eastAsia="Arial" w:hAnsi="Arial" w:cs="Times New Roman"/>
                <w:color w:val="auto"/>
              </w:rPr>
              <w:t>includes</w:t>
            </w:r>
            <w:proofErr w:type="gramEnd"/>
            <w:r w:rsidRPr="00515232">
              <w:rPr>
                <w:rFonts w:ascii="Arial" w:eastAsia="Arial" w:hAnsi="Arial" w:cs="Times New Roman"/>
                <w:color w:val="auto"/>
              </w:rPr>
              <w:t xml:space="preserve"> the following services:</w:t>
            </w:r>
          </w:p>
          <w:p w14:paraId="5E9C1207"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246C7E3F" w14:textId="77777777" w:rsidR="00515232" w:rsidRPr="00515232" w:rsidRDefault="00515232" w:rsidP="00515232">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515232">
              <w:rPr>
                <w:rFonts w:ascii="Arial" w:eastAsia="Arial" w:hAnsi="Arial" w:cs="Times New Roman"/>
              </w:rPr>
              <w:t>Hammersmith and Fulham Children and Families Team (0-14 years old)</w:t>
            </w:r>
          </w:p>
          <w:p w14:paraId="7133F958" w14:textId="77777777" w:rsidR="00515232" w:rsidRPr="00515232" w:rsidRDefault="00515232" w:rsidP="00515232">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515232">
              <w:rPr>
                <w:rFonts w:ascii="Arial" w:eastAsia="Arial" w:hAnsi="Arial" w:cs="Times New Roman"/>
              </w:rPr>
              <w:t>Hammersmith and Fulham Adolescent Team (15-18 years old)</w:t>
            </w:r>
          </w:p>
          <w:p w14:paraId="71F1A997" w14:textId="77777777" w:rsidR="002C17FD" w:rsidRPr="00515232" w:rsidRDefault="00515232" w:rsidP="00515232">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515232">
              <w:rPr>
                <w:rFonts w:ascii="Arial" w:eastAsia="Arial" w:hAnsi="Arial" w:cs="Times New Roman"/>
              </w:rPr>
              <w:t>Hammersmith and Fulham Neurodevelopmental and Learning Difficulties Team</w:t>
            </w:r>
          </w:p>
        </w:tc>
      </w:tr>
      <w:tr w:rsidR="002C17FD" w:rsidRPr="00CF3713" w14:paraId="45675028"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3594DFC9"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2B5A0514" w14:textId="77777777" w:rsidR="00515232" w:rsidRDefault="00515232" w:rsidP="00515232">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Open to children and young people aged 0 to 18. Tier 3 CAMHS services are offered to children and young people with:</w:t>
            </w:r>
          </w:p>
          <w:p w14:paraId="378188B0" w14:textId="77777777" w:rsidR="00515232" w:rsidRPr="00515232" w:rsidRDefault="00515232" w:rsidP="00515232">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7F659928" w14:textId="77777777" w:rsidR="00515232" w:rsidRPr="00515232" w:rsidRDefault="00515232" w:rsidP="0051523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515232">
              <w:rPr>
                <w:rFonts w:ascii="Arial" w:eastAsia="Arial" w:hAnsi="Arial" w:cs="Times New Roman"/>
              </w:rPr>
              <w:t>Symptoms at the point of referral which suggest major mental illness and other psychiatric disorders.</w:t>
            </w:r>
          </w:p>
          <w:p w14:paraId="77B18FD6" w14:textId="77777777" w:rsidR="00515232" w:rsidRPr="00515232" w:rsidRDefault="00515232" w:rsidP="0051523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515232">
              <w:rPr>
                <w:rFonts w:ascii="Arial" w:eastAsia="Arial" w:hAnsi="Arial" w:cs="Times New Roman"/>
              </w:rPr>
              <w:t>Complex neurodevelopment and neuropsychiatric disorders.</w:t>
            </w:r>
          </w:p>
          <w:p w14:paraId="71E7EBC4" w14:textId="77777777" w:rsidR="00515232" w:rsidRPr="00515232" w:rsidRDefault="00515232" w:rsidP="0051523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515232">
              <w:rPr>
                <w:rFonts w:ascii="Arial" w:eastAsia="Arial" w:hAnsi="Arial" w:cs="Times New Roman"/>
              </w:rPr>
              <w:t>Severe emotional difficulties and severe functional impairment arising from child abuse and/or neglect.</w:t>
            </w:r>
          </w:p>
          <w:p w14:paraId="694CB51D" w14:textId="77777777" w:rsidR="00515232" w:rsidRPr="00515232" w:rsidRDefault="00515232" w:rsidP="0051523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515232">
              <w:rPr>
                <w:rFonts w:ascii="Arial" w:eastAsia="Arial" w:hAnsi="Arial" w:cs="Times New Roman"/>
              </w:rPr>
              <w:t>Complex conduct disorder or oppositional defiance disorder with an additional mental health disorder.</w:t>
            </w:r>
          </w:p>
          <w:p w14:paraId="3ECCFD91" w14:textId="77777777" w:rsidR="00515232" w:rsidRPr="00515232" w:rsidRDefault="00515232" w:rsidP="0051523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515232">
              <w:rPr>
                <w:rFonts w:ascii="Arial" w:eastAsia="Arial" w:hAnsi="Arial" w:cs="Times New Roman"/>
              </w:rPr>
              <w:t>Those who are being cared for in a general hospital setting (inpatient and outpatient) and require specialist mental health services.</w:t>
            </w:r>
          </w:p>
          <w:p w14:paraId="592869F5" w14:textId="77777777" w:rsidR="00515232" w:rsidRPr="00515232" w:rsidRDefault="00515232" w:rsidP="00515232">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7E75C460" w14:textId="77777777" w:rsidR="00515232" w:rsidRPr="00515232" w:rsidRDefault="00515232" w:rsidP="00515232">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Other referrals may be considered in instances when, despite the involvement of other professionals and agencies, specialist mental health input still appears to be indicated.</w:t>
            </w:r>
          </w:p>
          <w:p w14:paraId="06FB980E" w14:textId="77777777" w:rsidR="00515232" w:rsidRPr="00515232" w:rsidRDefault="00515232" w:rsidP="00515232">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7D050A41" w14:textId="77777777" w:rsidR="002C17FD" w:rsidRPr="00CF3713" w:rsidRDefault="00515232" w:rsidP="00515232">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 xml:space="preserve">Referrals are accepted from professionals including GPs, Social workers, Health professionals (including paediatricians, school nurses and health visitors), Adult mental health services, Schools (via the educational </w:t>
            </w:r>
            <w:r w:rsidRPr="00515232">
              <w:rPr>
                <w:rFonts w:ascii="Arial" w:eastAsia="Arial" w:hAnsi="Arial" w:cs="Times New Roman"/>
                <w:color w:val="auto"/>
              </w:rPr>
              <w:lastRenderedPageBreak/>
              <w:t xml:space="preserve">psychologist, special educational needs co-ordinator (SENCO), or behaviour support team) and </w:t>
            </w:r>
            <w:hyperlink w:anchor="_2._GETTING_HELP" w:history="1">
              <w:r w:rsidRPr="004259FB">
                <w:rPr>
                  <w:rStyle w:val="Hyperlink"/>
                  <w:rFonts w:ascii="Arial" w:eastAsia="Arial" w:hAnsi="Arial" w:cs="Times New Roman"/>
                </w:rPr>
                <w:t>Tier 2</w:t>
              </w:r>
            </w:hyperlink>
            <w:r w:rsidRPr="00515232">
              <w:rPr>
                <w:rFonts w:ascii="Arial" w:eastAsia="Arial" w:hAnsi="Arial" w:cs="Times New Roman"/>
                <w:color w:val="auto"/>
              </w:rPr>
              <w:t xml:space="preserve"> multi-agency teams.</w:t>
            </w:r>
          </w:p>
        </w:tc>
      </w:tr>
      <w:tr w:rsidR="002C17FD" w:rsidRPr="00CF3713" w14:paraId="718C9582"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277AE1C7"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lastRenderedPageBreak/>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30346191"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 xml:space="preserve">Hammersmith and Fulham CAMHS </w:t>
            </w:r>
          </w:p>
          <w:p w14:paraId="648FBC15"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48 Glenthorne Road</w:t>
            </w:r>
          </w:p>
          <w:p w14:paraId="792F6B9C"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Hammersmith</w:t>
            </w:r>
          </w:p>
          <w:p w14:paraId="2B4034C9"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London W6 0LS</w:t>
            </w:r>
          </w:p>
          <w:p w14:paraId="5935D943"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01DCBBCE"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 xml:space="preserve">Tel: </w:t>
            </w:r>
            <w:r w:rsidRPr="00515232">
              <w:rPr>
                <w:rFonts w:ascii="Arial" w:eastAsia="Arial" w:hAnsi="Arial" w:cs="Times New Roman"/>
                <w:b/>
                <w:color w:val="auto"/>
              </w:rPr>
              <w:t>020 8483 1979</w:t>
            </w:r>
          </w:p>
          <w:p w14:paraId="0C1D86DC"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 xml:space="preserve">Fax: </w:t>
            </w:r>
            <w:r w:rsidRPr="00515232">
              <w:rPr>
                <w:rFonts w:ascii="Arial" w:eastAsia="Arial" w:hAnsi="Arial" w:cs="Times New Roman"/>
                <w:b/>
                <w:color w:val="auto"/>
              </w:rPr>
              <w:t>020 8483 1941</w:t>
            </w:r>
          </w:p>
          <w:p w14:paraId="63CB622A"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 xml:space="preserve">Office mobile: </w:t>
            </w:r>
            <w:r w:rsidRPr="00515232">
              <w:rPr>
                <w:rFonts w:ascii="Arial" w:eastAsia="Arial" w:hAnsi="Arial" w:cs="Times New Roman"/>
                <w:b/>
                <w:color w:val="auto"/>
              </w:rPr>
              <w:t>07792 782924</w:t>
            </w:r>
          </w:p>
          <w:p w14:paraId="0C81D798" w14:textId="77777777" w:rsidR="00515232" w:rsidRPr="00515232" w:rsidRDefault="00BB66E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84" w:history="1">
              <w:r w:rsidR="00566AB2" w:rsidRPr="00C00FFE">
                <w:rPr>
                  <w:rStyle w:val="Hyperlink"/>
                  <w:rFonts w:ascii="Arial" w:eastAsia="Arial" w:hAnsi="Arial" w:cs="Times New Roman"/>
                </w:rPr>
                <w:t>wlm-tr.hfcamhs@nhs.net</w:t>
              </w:r>
            </w:hyperlink>
            <w:r w:rsidR="00566AB2">
              <w:rPr>
                <w:rFonts w:ascii="Arial" w:eastAsia="Arial" w:hAnsi="Arial" w:cs="Times New Roman"/>
                <w:color w:val="auto"/>
              </w:rPr>
              <w:t xml:space="preserve"> </w:t>
            </w:r>
            <w:r w:rsidR="00515232" w:rsidRPr="00515232">
              <w:rPr>
                <w:rFonts w:ascii="Arial" w:eastAsia="Arial" w:hAnsi="Arial" w:cs="Times New Roman"/>
                <w:color w:val="auto"/>
              </w:rPr>
              <w:t xml:space="preserve"> </w:t>
            </w:r>
          </w:p>
          <w:p w14:paraId="6C388D73"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50976D90"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A duty worker is available weekdays 9am-5pm to discuss potential referrals</w:t>
            </w:r>
          </w:p>
          <w:p w14:paraId="5C52FFA8"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7726C1C5" w14:textId="77777777" w:rsidR="002C17FD" w:rsidRDefault="00BB66E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85" w:history="1">
              <w:r w:rsidR="00515232" w:rsidRPr="00515232">
                <w:rPr>
                  <w:rStyle w:val="Hyperlink"/>
                  <w:rFonts w:ascii="Arial" w:eastAsia="Arial" w:hAnsi="Arial" w:cs="Times New Roman"/>
                </w:rPr>
                <w:t>Click here to visit the service’s website</w:t>
              </w:r>
            </w:hyperlink>
          </w:p>
          <w:p w14:paraId="24E4986E" w14:textId="77777777" w:rsid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70B88328" w14:textId="77777777" w:rsidR="00515232" w:rsidRPr="00CF3713" w:rsidRDefault="00BB66E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86" w:history="1">
              <w:r w:rsidR="00515232" w:rsidRPr="00515232">
                <w:rPr>
                  <w:rStyle w:val="Hyperlink"/>
                  <w:rFonts w:ascii="Arial" w:eastAsia="Arial" w:hAnsi="Arial" w:cs="Times New Roman"/>
                </w:rPr>
                <w:t>Click here for the online referral form</w:t>
              </w:r>
            </w:hyperlink>
          </w:p>
        </w:tc>
      </w:tr>
    </w:tbl>
    <w:p w14:paraId="39507F5C" w14:textId="77777777" w:rsidR="002C17FD" w:rsidRDefault="002C17FD"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2C17FD" w:rsidRPr="00CF3713" w14:paraId="12F8F78A"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6032ABE2" w14:textId="77777777" w:rsidR="002C17FD" w:rsidRPr="00CF3713" w:rsidRDefault="00515232" w:rsidP="00665CF4">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 xml:space="preserve">3.02 </w:t>
            </w:r>
            <w:r w:rsidRPr="00515232">
              <w:rPr>
                <w:rFonts w:ascii="Arial" w:eastAsia="Arial" w:hAnsi="Arial" w:cs="Times New Roman"/>
                <w:i w:val="0"/>
                <w:color w:val="FFFFFF"/>
                <w:sz w:val="26"/>
                <w:szCs w:val="26"/>
              </w:rPr>
              <w:t>Intensive Therapeutic Behaviour Support Service – ITBSS.</w:t>
            </w:r>
          </w:p>
        </w:tc>
      </w:tr>
      <w:tr w:rsidR="002C17FD" w:rsidRPr="00CF3713" w14:paraId="2B688D40"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43D14F7" w14:textId="77777777" w:rsidR="002C17FD" w:rsidRDefault="002C17FD" w:rsidP="00665CF4">
            <w:pPr>
              <w:jc w:val="center"/>
              <w:rPr>
                <w:rFonts w:ascii="Arial" w:eastAsia="Arial" w:hAnsi="Arial" w:cs="Times New Roman"/>
                <w:b/>
                <w:color w:val="auto"/>
              </w:rPr>
            </w:pPr>
            <w:r w:rsidRPr="00CF3713">
              <w:rPr>
                <w:rFonts w:ascii="Arial" w:eastAsia="Arial" w:hAnsi="Arial" w:cs="Times New Roman"/>
                <w:b/>
                <w:color w:val="auto"/>
              </w:rPr>
              <w:t>What they do:</w:t>
            </w:r>
          </w:p>
          <w:p w14:paraId="665A2B88" w14:textId="77777777" w:rsidR="00F82188" w:rsidRDefault="00F82188" w:rsidP="00665CF4">
            <w:pPr>
              <w:jc w:val="center"/>
              <w:rPr>
                <w:rFonts w:ascii="Arial" w:eastAsia="Arial" w:hAnsi="Arial" w:cs="Times New Roman"/>
                <w:b/>
                <w:color w:val="auto"/>
              </w:rPr>
            </w:pPr>
          </w:p>
          <w:p w14:paraId="2C44FE83" w14:textId="77777777" w:rsidR="00F82188" w:rsidRPr="00CF3713" w:rsidRDefault="00C93656"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5E288207" wp14:editId="5311349D">
                  <wp:extent cx="731521" cy="469393"/>
                  <wp:effectExtent l="0" t="0" r="0" b="6985"/>
                  <wp:docPr id="136" name="Picture 136" title="ASD/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asdld_.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6DE4B5F6"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The ITBSS provides high quality intensive support for children and young people with autism and/or learning disability, and complex behaviours who display behaviour that challenges. This includes evidence-based assessment and treatment within a Psychology model including Positive Behaviour Support and other related behavioural models, and provision of targeted, function-based Behaviour Support Plans.</w:t>
            </w:r>
          </w:p>
          <w:p w14:paraId="7A259E6B"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103B590C"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It offers robust crisis response for the purpose of preventing family and placement breakdown or admission to in-patient mental health settings.</w:t>
            </w:r>
          </w:p>
          <w:p w14:paraId="4FD3E3AC"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0ED20DD0" w14:textId="77777777" w:rsidR="002C17FD" w:rsidRPr="00CF3713"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Targeted training is provided for those caring directly for the children and young people, alongside consultation to other agencies supporting CYP with behaviour challenges.</w:t>
            </w:r>
          </w:p>
        </w:tc>
      </w:tr>
      <w:tr w:rsidR="002C17FD" w:rsidRPr="00CF3713" w14:paraId="21186F33"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64FF9BED"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3D0DBE78" w14:textId="77777777" w:rsidR="00515232" w:rsidRDefault="00515232" w:rsidP="00515232">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Referral indicators include:</w:t>
            </w:r>
          </w:p>
          <w:p w14:paraId="5350E699" w14:textId="77777777" w:rsidR="00112384" w:rsidRPr="00515232" w:rsidRDefault="00112384" w:rsidP="00515232">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61AB4FBA" w14:textId="77777777" w:rsidR="00515232" w:rsidRPr="00515232" w:rsidRDefault="00515232" w:rsidP="0051523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515232">
              <w:rPr>
                <w:rFonts w:ascii="Arial" w:eastAsia="Arial" w:hAnsi="Arial" w:cs="Times New Roman"/>
              </w:rPr>
              <w:t>Evidence of intellectual disability, developmental disorder and/or autism.</w:t>
            </w:r>
          </w:p>
          <w:p w14:paraId="041E6BBD" w14:textId="77777777" w:rsidR="00515232" w:rsidRPr="00515232" w:rsidRDefault="00515232" w:rsidP="0051523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515232">
              <w:rPr>
                <w:rFonts w:ascii="Arial" w:eastAsia="Arial" w:hAnsi="Arial" w:cs="Times New Roman"/>
              </w:rPr>
              <w:t>Behaviour that challenges which is resulting in significant harm to self or others</w:t>
            </w:r>
          </w:p>
          <w:p w14:paraId="1E17EAFC" w14:textId="77777777" w:rsidR="00515232" w:rsidRPr="00515232" w:rsidRDefault="00515232" w:rsidP="0051523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515232">
              <w:rPr>
                <w:rFonts w:ascii="Arial" w:eastAsia="Arial" w:hAnsi="Arial" w:cs="Times New Roman"/>
              </w:rPr>
              <w:t xml:space="preserve">Clear evidence of breakdown of the family or home, including requests for the child to be accommodated elsewhere or risk of inpatient admissions.   </w:t>
            </w:r>
          </w:p>
          <w:p w14:paraId="169E774D" w14:textId="77777777" w:rsidR="00515232" w:rsidRPr="00515232" w:rsidRDefault="00515232" w:rsidP="0051523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515232">
              <w:rPr>
                <w:rFonts w:ascii="Arial" w:eastAsia="Arial" w:hAnsi="Arial" w:cs="Times New Roman"/>
              </w:rPr>
              <w:t xml:space="preserve">Child or young person eligible to be on the Dynamic Support Register (DSR).  </w:t>
            </w:r>
          </w:p>
          <w:p w14:paraId="58538FD3" w14:textId="77777777" w:rsidR="00515232" w:rsidRPr="00515232" w:rsidRDefault="00515232" w:rsidP="00515232">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18C17D1A" w14:textId="77777777" w:rsidR="00515232" w:rsidRDefault="00515232" w:rsidP="00515232">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Exclusion indicators include:</w:t>
            </w:r>
          </w:p>
          <w:p w14:paraId="51E9140E" w14:textId="77777777" w:rsidR="004259FB" w:rsidRPr="00515232" w:rsidRDefault="004259FB" w:rsidP="00515232">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75B32D1B" w14:textId="77777777" w:rsidR="00515232" w:rsidRPr="00515232" w:rsidRDefault="00515232" w:rsidP="00515232">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515232">
              <w:rPr>
                <w:rFonts w:ascii="Arial" w:eastAsia="Arial" w:hAnsi="Arial" w:cs="Times New Roman"/>
              </w:rPr>
              <w:t>Parents or carers lacking the capacity to meet both the basic needs and to provide the enhanced support which this group of children requires, as determined by the multiagency network.</w:t>
            </w:r>
          </w:p>
          <w:p w14:paraId="75D664B5" w14:textId="77777777" w:rsidR="00515232" w:rsidRPr="00515232" w:rsidRDefault="00515232" w:rsidP="00515232">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515232">
              <w:rPr>
                <w:rFonts w:ascii="Arial" w:eastAsia="Arial" w:hAnsi="Arial" w:cs="Times New Roman"/>
              </w:rPr>
              <w:t>Other services have not been considered or attempted.</w:t>
            </w:r>
          </w:p>
          <w:p w14:paraId="3CE2765B" w14:textId="77777777" w:rsidR="00515232" w:rsidRPr="00515232" w:rsidRDefault="00515232" w:rsidP="00515232">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515232">
              <w:rPr>
                <w:rFonts w:ascii="Arial" w:eastAsia="Arial" w:hAnsi="Arial" w:cs="Times New Roman"/>
              </w:rPr>
              <w:t>Where the challenging behaviour is secondary to presentations (</w:t>
            </w:r>
            <w:proofErr w:type="gramStart"/>
            <w:r w:rsidRPr="00515232">
              <w:rPr>
                <w:rFonts w:ascii="Arial" w:eastAsia="Arial" w:hAnsi="Arial" w:cs="Times New Roman"/>
              </w:rPr>
              <w:t>e.g.</w:t>
            </w:r>
            <w:proofErr w:type="gramEnd"/>
            <w:r w:rsidRPr="00515232">
              <w:rPr>
                <w:rFonts w:ascii="Arial" w:eastAsia="Arial" w:hAnsi="Arial" w:cs="Times New Roman"/>
              </w:rPr>
              <w:t xml:space="preserve"> significant mental illness, or psychosis), where NICE Guidelines indicate other approaches as primary intervention.</w:t>
            </w:r>
          </w:p>
          <w:p w14:paraId="56E34B9C" w14:textId="77777777" w:rsidR="00515232" w:rsidRPr="00515232" w:rsidRDefault="00515232" w:rsidP="00515232">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68D8959B" w14:textId="77777777" w:rsidR="00515232" w:rsidRPr="00515232" w:rsidRDefault="00515232" w:rsidP="00515232">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 xml:space="preserve">Referrals to the service can be made directly from the DSR, Priority Oversight List, CETR, or following a LAEP. Each case should have a nominated professional who is responsible for registering updates on the risk </w:t>
            </w:r>
            <w:proofErr w:type="gramStart"/>
            <w:r w:rsidRPr="00515232">
              <w:rPr>
                <w:rFonts w:ascii="Arial" w:eastAsia="Arial" w:hAnsi="Arial" w:cs="Times New Roman"/>
                <w:color w:val="auto"/>
              </w:rPr>
              <w:t>register, and</w:t>
            </w:r>
            <w:proofErr w:type="gramEnd"/>
            <w:r w:rsidRPr="00515232">
              <w:rPr>
                <w:rFonts w:ascii="Arial" w:eastAsia="Arial" w:hAnsi="Arial" w:cs="Times New Roman"/>
                <w:color w:val="auto"/>
              </w:rPr>
              <w:t xml:space="preserve"> speaking to these in the risk register meeting.</w:t>
            </w:r>
          </w:p>
          <w:p w14:paraId="57F057C3" w14:textId="77777777" w:rsidR="00515232" w:rsidRPr="00515232" w:rsidRDefault="00515232" w:rsidP="00515232">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3A63C8BB" w14:textId="77777777" w:rsidR="002C17FD" w:rsidRPr="00CF3713" w:rsidRDefault="00515232" w:rsidP="00515232">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 xml:space="preserve">Early intervention referrals via </w:t>
            </w:r>
            <w:hyperlink w:anchor="CCAMHS" w:history="1">
              <w:r w:rsidR="009C4B95">
                <w:rPr>
                  <w:rStyle w:val="Hyperlink"/>
                  <w:rFonts w:ascii="Arial" w:eastAsia="Arial" w:hAnsi="Arial" w:cs="Times New Roman"/>
                </w:rPr>
                <w:t>2.04</w:t>
              </w:r>
              <w:r w:rsidR="004259FB" w:rsidRPr="004259FB">
                <w:rPr>
                  <w:rStyle w:val="Hyperlink"/>
                  <w:rFonts w:ascii="Arial" w:eastAsia="Arial" w:hAnsi="Arial" w:cs="Times New Roman"/>
                </w:rPr>
                <w:t xml:space="preserve"> </w:t>
              </w:r>
              <w:r w:rsidRPr="004259FB">
                <w:rPr>
                  <w:rStyle w:val="Hyperlink"/>
                  <w:rFonts w:ascii="Arial" w:eastAsia="Arial" w:hAnsi="Arial" w:cs="Times New Roman"/>
                </w:rPr>
                <w:t>CAMHS</w:t>
              </w:r>
            </w:hyperlink>
            <w:r w:rsidRPr="00515232">
              <w:rPr>
                <w:rFonts w:ascii="Arial" w:eastAsia="Arial" w:hAnsi="Arial" w:cs="Times New Roman"/>
                <w:color w:val="auto"/>
              </w:rPr>
              <w:t xml:space="preserve"> are considered if team capacity allows. Prior to referral a consultation should be sought with a clinician in the I</w:t>
            </w:r>
            <w:r>
              <w:rPr>
                <w:rFonts w:ascii="Arial" w:eastAsia="Arial" w:hAnsi="Arial" w:cs="Times New Roman"/>
                <w:color w:val="auto"/>
              </w:rPr>
              <w:t>T</w:t>
            </w:r>
            <w:r w:rsidRPr="00515232">
              <w:rPr>
                <w:rFonts w:ascii="Arial" w:eastAsia="Arial" w:hAnsi="Arial" w:cs="Times New Roman"/>
                <w:color w:val="auto"/>
              </w:rPr>
              <w:t>BSS to discuss the appropriateness of referral.</w:t>
            </w:r>
          </w:p>
        </w:tc>
      </w:tr>
      <w:tr w:rsidR="002C17FD" w:rsidRPr="00CF3713" w14:paraId="78CCBB1E"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416EB305"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lastRenderedPageBreak/>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4ED6A932"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 xml:space="preserve">Contact via Hammersmith and Fulham CAMHS </w:t>
            </w:r>
          </w:p>
          <w:p w14:paraId="1C25CFF6"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48 Glenthorne Road</w:t>
            </w:r>
          </w:p>
          <w:p w14:paraId="71A7E050"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Hammersmith</w:t>
            </w:r>
          </w:p>
          <w:p w14:paraId="505555FF"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London W6 0LS</w:t>
            </w:r>
          </w:p>
          <w:p w14:paraId="74D0F811"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0FC99B9D"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 xml:space="preserve">Tel: </w:t>
            </w:r>
            <w:r w:rsidRPr="00515232">
              <w:rPr>
                <w:rFonts w:ascii="Arial" w:eastAsia="Arial" w:hAnsi="Arial" w:cs="Times New Roman"/>
                <w:b/>
                <w:color w:val="auto"/>
              </w:rPr>
              <w:t>020 8483 1979</w:t>
            </w:r>
          </w:p>
          <w:p w14:paraId="44639E31"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 xml:space="preserve">Fax: </w:t>
            </w:r>
            <w:r w:rsidRPr="00515232">
              <w:rPr>
                <w:rFonts w:ascii="Arial" w:eastAsia="Arial" w:hAnsi="Arial" w:cs="Times New Roman"/>
                <w:b/>
                <w:color w:val="auto"/>
              </w:rPr>
              <w:t>020 8483 1941</w:t>
            </w:r>
          </w:p>
          <w:p w14:paraId="3CB89491" w14:textId="77777777" w:rsidR="00515232" w:rsidRPr="00515232" w:rsidRDefault="0051523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515232">
              <w:rPr>
                <w:rFonts w:ascii="Arial" w:eastAsia="Arial" w:hAnsi="Arial" w:cs="Times New Roman"/>
                <w:color w:val="auto"/>
              </w:rPr>
              <w:t xml:space="preserve">Office mobile: </w:t>
            </w:r>
            <w:r w:rsidRPr="00515232">
              <w:rPr>
                <w:rFonts w:ascii="Arial" w:eastAsia="Arial" w:hAnsi="Arial" w:cs="Times New Roman"/>
                <w:b/>
                <w:color w:val="auto"/>
              </w:rPr>
              <w:t>07792 782924</w:t>
            </w:r>
          </w:p>
          <w:p w14:paraId="1028658E" w14:textId="77777777" w:rsidR="002C17FD" w:rsidRPr="00CF3713" w:rsidRDefault="00BB66E2" w:rsidP="0051523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87" w:history="1">
              <w:r w:rsidR="00515232" w:rsidRPr="00A8680C">
                <w:rPr>
                  <w:rStyle w:val="Hyperlink"/>
                  <w:rFonts w:ascii="Arial" w:eastAsia="Arial" w:hAnsi="Arial" w:cs="Times New Roman"/>
                </w:rPr>
                <w:t>wlm-tr.hfcamhs@nhs.net</w:t>
              </w:r>
            </w:hyperlink>
            <w:r w:rsidR="00515232">
              <w:rPr>
                <w:rFonts w:ascii="Arial" w:eastAsia="Arial" w:hAnsi="Arial" w:cs="Times New Roman"/>
                <w:color w:val="auto"/>
              </w:rPr>
              <w:t xml:space="preserve"> </w:t>
            </w:r>
          </w:p>
        </w:tc>
      </w:tr>
    </w:tbl>
    <w:p w14:paraId="6133797D" w14:textId="77777777" w:rsidR="002C17FD" w:rsidRDefault="002C17FD" w:rsidP="006D2D84">
      <w:pPr>
        <w:rPr>
          <w:b/>
        </w:rPr>
      </w:pPr>
    </w:p>
    <w:p w14:paraId="366F25B1" w14:textId="77777777" w:rsidR="002C17FD" w:rsidRDefault="002C17FD"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2C17FD" w:rsidRPr="00CF3713" w14:paraId="34AB80FB"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6105C034" w14:textId="40C80302" w:rsidR="002C17FD" w:rsidRPr="00CF3713" w:rsidRDefault="00CF4F14" w:rsidP="00665CF4">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3</w:t>
            </w:r>
            <w:r w:rsidR="002C17FD" w:rsidRPr="00CF3713">
              <w:rPr>
                <w:rFonts w:ascii="Arial" w:eastAsia="Arial" w:hAnsi="Arial" w:cs="Times New Roman"/>
                <w:i w:val="0"/>
                <w:color w:val="FFFFFF"/>
                <w:sz w:val="26"/>
                <w:szCs w:val="26"/>
              </w:rPr>
              <w:t>.</w:t>
            </w:r>
            <w:r w:rsidR="007A5B0E">
              <w:rPr>
                <w:rFonts w:ascii="Arial" w:eastAsia="Arial" w:hAnsi="Arial" w:cs="Times New Roman"/>
                <w:i w:val="0"/>
                <w:color w:val="FFFFFF"/>
                <w:sz w:val="26"/>
                <w:szCs w:val="26"/>
              </w:rPr>
              <w:t>03</w:t>
            </w:r>
            <w:r w:rsidR="002C17FD" w:rsidRPr="00CF3713">
              <w:rPr>
                <w:rFonts w:ascii="Arial" w:eastAsia="Arial" w:hAnsi="Arial" w:cs="Times New Roman"/>
                <w:i w:val="0"/>
                <w:color w:val="FFFFFF"/>
                <w:sz w:val="26"/>
                <w:szCs w:val="26"/>
              </w:rPr>
              <w:t xml:space="preserve"> </w:t>
            </w:r>
            <w:r w:rsidRPr="00CF4F14">
              <w:rPr>
                <w:rFonts w:ascii="Arial" w:eastAsia="Arial" w:hAnsi="Arial" w:cs="Times New Roman"/>
                <w:i w:val="0"/>
                <w:color w:val="FFFFFF"/>
                <w:sz w:val="26"/>
                <w:szCs w:val="26"/>
              </w:rPr>
              <w:t>CAMHS Eating Disorder Service</w:t>
            </w:r>
          </w:p>
        </w:tc>
      </w:tr>
      <w:tr w:rsidR="002C17FD" w:rsidRPr="00CF3713" w14:paraId="1B6432A1"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327FDADA" w14:textId="77777777" w:rsidR="002C17FD" w:rsidRDefault="002C17FD" w:rsidP="00665CF4">
            <w:pPr>
              <w:jc w:val="center"/>
              <w:rPr>
                <w:rFonts w:ascii="Arial" w:eastAsia="Arial" w:hAnsi="Arial" w:cs="Times New Roman"/>
                <w:b/>
                <w:color w:val="auto"/>
              </w:rPr>
            </w:pPr>
            <w:r w:rsidRPr="00CF3713">
              <w:rPr>
                <w:rFonts w:ascii="Arial" w:eastAsia="Arial" w:hAnsi="Arial" w:cs="Times New Roman"/>
                <w:b/>
                <w:color w:val="auto"/>
              </w:rPr>
              <w:t>What they do:</w:t>
            </w:r>
          </w:p>
          <w:p w14:paraId="6DFBA37A" w14:textId="77777777" w:rsidR="00F82188" w:rsidRDefault="00F82188" w:rsidP="00665CF4">
            <w:pPr>
              <w:jc w:val="center"/>
              <w:rPr>
                <w:rFonts w:ascii="Arial" w:eastAsia="Arial" w:hAnsi="Arial" w:cs="Times New Roman"/>
                <w:b/>
                <w:color w:val="auto"/>
              </w:rPr>
            </w:pPr>
          </w:p>
          <w:p w14:paraId="69BB67B1" w14:textId="77777777" w:rsidR="00F82188" w:rsidRDefault="00C93656"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561C3E5B" wp14:editId="1491024D">
                  <wp:extent cx="731521" cy="469393"/>
                  <wp:effectExtent l="0" t="0" r="0" b="6985"/>
                  <wp:docPr id="137" name="Picture 137" title="Eating Dis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ed_.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5585F28D" w14:textId="77777777" w:rsidR="00332D41" w:rsidRPr="00CF3713" w:rsidRDefault="00C93656"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1A120444" wp14:editId="403A5256">
                  <wp:extent cx="731521" cy="469393"/>
                  <wp:effectExtent l="0" t="0" r="0" b="6985"/>
                  <wp:docPr id="138" name="Picture 138" title="Sel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selfreferral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0EB6F1BA" w14:textId="77777777" w:rsidR="002C17FD" w:rsidRPr="00CF3713" w:rsidRDefault="00CF4F14"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F4F14">
              <w:rPr>
                <w:rFonts w:ascii="Arial" w:eastAsia="Arial" w:hAnsi="Arial" w:cs="Times New Roman"/>
                <w:color w:val="auto"/>
              </w:rPr>
              <w:t>Specialist outpatient assessment, treatment and monitoring for children and young people up to the age of 18 with conditions such as Anorexia Nervosa, Bulimia Nervosa or Binge Eating Disorder</w:t>
            </w:r>
            <w:r>
              <w:rPr>
                <w:rFonts w:ascii="Arial" w:eastAsia="Arial" w:hAnsi="Arial" w:cs="Times New Roman"/>
                <w:color w:val="auto"/>
              </w:rPr>
              <w:t>.</w:t>
            </w:r>
          </w:p>
        </w:tc>
      </w:tr>
      <w:tr w:rsidR="002C17FD" w:rsidRPr="00CF3713" w14:paraId="5CEAE5B2"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6DF71DF5"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3C45272E" w14:textId="77777777" w:rsidR="00CF4F14" w:rsidRPr="00CF4F14" w:rsidRDefault="00CF4F14" w:rsidP="00CF4F14">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CF4F14">
              <w:rPr>
                <w:rFonts w:ascii="Arial" w:eastAsia="Arial" w:hAnsi="Arial" w:cs="Times New Roman"/>
                <w:color w:val="auto"/>
              </w:rPr>
              <w:t>Available to children and young people up to the age of 18 who are registered with a GP in the boroughs of Ealing, Hounslow and Hammersmith and Fulham who have or are suspected to have anorexia nervosa, bulimia nervosa and other eating disorders not otherwise specified.</w:t>
            </w:r>
          </w:p>
          <w:p w14:paraId="43FCEE32" w14:textId="77777777" w:rsidR="00CF4F14" w:rsidRPr="00CF4F14" w:rsidRDefault="00CF4F14" w:rsidP="00CF4F14">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594ACFE0" w14:textId="77777777" w:rsidR="00CF4F14" w:rsidRPr="00CF4F14" w:rsidRDefault="00CF4F14" w:rsidP="00CF4F14">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CF4F14">
              <w:rPr>
                <w:rFonts w:ascii="Arial" w:eastAsia="Arial" w:hAnsi="Arial" w:cs="Times New Roman"/>
                <w:color w:val="auto"/>
              </w:rPr>
              <w:t xml:space="preserve">Referrals can be made by a professional clinician. Self-referrals are also </w:t>
            </w:r>
            <w:proofErr w:type="gramStart"/>
            <w:r w:rsidRPr="00CF4F14">
              <w:rPr>
                <w:rFonts w:ascii="Arial" w:eastAsia="Arial" w:hAnsi="Arial" w:cs="Times New Roman"/>
                <w:color w:val="auto"/>
              </w:rPr>
              <w:t>accepted, but</w:t>
            </w:r>
            <w:proofErr w:type="gramEnd"/>
            <w:r w:rsidRPr="00CF4F14">
              <w:rPr>
                <w:rFonts w:ascii="Arial" w:eastAsia="Arial" w:hAnsi="Arial" w:cs="Times New Roman"/>
                <w:color w:val="auto"/>
              </w:rPr>
              <w:t xml:space="preserve"> require a GP to see the young person for the physical </w:t>
            </w:r>
            <w:r w:rsidRPr="00CF4F14">
              <w:rPr>
                <w:rFonts w:ascii="Arial" w:eastAsia="Arial" w:hAnsi="Arial" w:cs="Times New Roman"/>
                <w:color w:val="auto"/>
              </w:rPr>
              <w:lastRenderedPageBreak/>
              <w:t xml:space="preserve">health review. </w:t>
            </w:r>
            <w:proofErr w:type="gramStart"/>
            <w:r w:rsidRPr="00CF4F14">
              <w:rPr>
                <w:rFonts w:ascii="Arial" w:eastAsia="Arial" w:hAnsi="Arial" w:cs="Times New Roman"/>
                <w:color w:val="auto"/>
              </w:rPr>
              <w:t>In order to</w:t>
            </w:r>
            <w:proofErr w:type="gramEnd"/>
            <w:r w:rsidRPr="00CF4F14">
              <w:rPr>
                <w:rFonts w:ascii="Arial" w:eastAsia="Arial" w:hAnsi="Arial" w:cs="Times New Roman"/>
                <w:color w:val="auto"/>
              </w:rPr>
              <w:t xml:space="preserve"> make a referral to the service, you will need to obtain the following information:</w:t>
            </w:r>
          </w:p>
          <w:p w14:paraId="2615AACE" w14:textId="77777777" w:rsidR="00CF4F14" w:rsidRPr="00CF4F14" w:rsidRDefault="00CF4F14" w:rsidP="00CF4F14">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28465FED" w14:textId="77777777" w:rsidR="00CF4F14" w:rsidRPr="00CF4F14" w:rsidRDefault="00CF4F14" w:rsidP="00CF4F14">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CF4F14">
              <w:rPr>
                <w:rFonts w:ascii="Arial" w:eastAsia="Arial" w:hAnsi="Arial" w:cs="Times New Roman"/>
              </w:rPr>
              <w:t>Weight and height (with no shoes)</w:t>
            </w:r>
          </w:p>
          <w:p w14:paraId="2EDADEB1" w14:textId="77777777" w:rsidR="00CF4F14" w:rsidRPr="00CF4F14" w:rsidRDefault="00CF4F14" w:rsidP="00CF4F14">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CF4F14">
              <w:rPr>
                <w:rFonts w:ascii="Arial" w:eastAsia="Arial" w:hAnsi="Arial" w:cs="Times New Roman"/>
              </w:rPr>
              <w:t>Information on the history of weight loss – amount lost, rapidity and intention</w:t>
            </w:r>
          </w:p>
          <w:p w14:paraId="1D9DECBE" w14:textId="77777777" w:rsidR="00CF4F14" w:rsidRPr="00CF4F14" w:rsidRDefault="00CF4F14" w:rsidP="00CF4F14">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CF4F14">
              <w:rPr>
                <w:rFonts w:ascii="Arial" w:eastAsia="Arial" w:hAnsi="Arial" w:cs="Times New Roman"/>
              </w:rPr>
              <w:t>Blood pressure and pulse sitting and standing</w:t>
            </w:r>
          </w:p>
          <w:p w14:paraId="4E8FF097" w14:textId="77777777" w:rsidR="00CF4F14" w:rsidRPr="00CF4F14" w:rsidRDefault="00CF4F14" w:rsidP="00CF4F14">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CF4F14">
              <w:rPr>
                <w:rFonts w:ascii="Arial" w:eastAsia="Arial" w:hAnsi="Arial" w:cs="Times New Roman"/>
              </w:rPr>
              <w:t>Temperature</w:t>
            </w:r>
          </w:p>
          <w:p w14:paraId="030DBA35" w14:textId="77777777" w:rsidR="00CF4F14" w:rsidRPr="00CF4F14" w:rsidRDefault="00CF4F14" w:rsidP="00CF4F14">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CF4F14">
              <w:rPr>
                <w:rFonts w:ascii="Arial" w:eastAsia="Arial" w:hAnsi="Arial" w:cs="Times New Roman"/>
              </w:rPr>
              <w:t>ECG if clinically indicated</w:t>
            </w:r>
          </w:p>
          <w:p w14:paraId="40AD4591" w14:textId="77777777" w:rsidR="00CF4F14" w:rsidRPr="00CF4F14" w:rsidRDefault="00CF4F14" w:rsidP="00CF4F14">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CF4F14">
              <w:rPr>
                <w:rFonts w:ascii="Arial" w:eastAsia="Arial" w:hAnsi="Arial" w:cs="Times New Roman"/>
              </w:rPr>
              <w:t>History of excessive exercising, vomiting, abuse of laxatives or other diet pills</w:t>
            </w:r>
          </w:p>
          <w:p w14:paraId="52529C00" w14:textId="77777777" w:rsidR="00CF4F14" w:rsidRPr="00CF4F14" w:rsidRDefault="00CF4F14" w:rsidP="00CF4F14">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CF4F14">
              <w:rPr>
                <w:rFonts w:ascii="Arial" w:eastAsia="Arial" w:hAnsi="Arial" w:cs="Times New Roman"/>
              </w:rPr>
              <w:t>Menstruation history in females</w:t>
            </w:r>
          </w:p>
          <w:p w14:paraId="4637920D" w14:textId="77777777" w:rsidR="002C17FD" w:rsidRPr="00CF4F14" w:rsidRDefault="00CF4F14" w:rsidP="00CF4F14">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CF4F14">
              <w:rPr>
                <w:rFonts w:ascii="Arial" w:eastAsia="Arial" w:hAnsi="Arial" w:cs="Times New Roman"/>
              </w:rPr>
              <w:t>Bloods to include blood glucose, FBC, U+E, LFT, TFT, magnesium, calcium, albumin, creatine, kinase, ESR and phosphate.</w:t>
            </w:r>
          </w:p>
        </w:tc>
      </w:tr>
      <w:tr w:rsidR="002C17FD" w:rsidRPr="00CF3713" w14:paraId="5C697552"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3A7AC9DC"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lastRenderedPageBreak/>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139EE1DA" w14:textId="77777777" w:rsidR="00CF4F14" w:rsidRPr="00CF4F14" w:rsidRDefault="00CF4F14" w:rsidP="00CF4F1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F4F14">
              <w:rPr>
                <w:rFonts w:ascii="Arial" w:eastAsia="Arial" w:hAnsi="Arial" w:cs="Times New Roman"/>
                <w:color w:val="auto"/>
              </w:rPr>
              <w:t>West London CAMHS Eating Disorders Service</w:t>
            </w:r>
          </w:p>
          <w:p w14:paraId="514B355F" w14:textId="77777777" w:rsidR="00CF4F14" w:rsidRPr="00CF4F14" w:rsidRDefault="00CF4F14" w:rsidP="00CF4F1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F4F14">
              <w:rPr>
                <w:rFonts w:ascii="Arial" w:eastAsia="Arial" w:hAnsi="Arial" w:cs="Times New Roman"/>
                <w:color w:val="auto"/>
              </w:rPr>
              <w:t>1 Armstrong Way</w:t>
            </w:r>
          </w:p>
          <w:p w14:paraId="4D4B5ACC" w14:textId="77777777" w:rsidR="00CF4F14" w:rsidRPr="00CF4F14" w:rsidRDefault="00CF4F14" w:rsidP="00CF4F1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F4F14">
              <w:rPr>
                <w:rFonts w:ascii="Arial" w:eastAsia="Arial" w:hAnsi="Arial" w:cs="Times New Roman"/>
                <w:color w:val="auto"/>
              </w:rPr>
              <w:t>London</w:t>
            </w:r>
          </w:p>
          <w:p w14:paraId="5EE7236B" w14:textId="77777777" w:rsidR="00CF4F14" w:rsidRPr="00CF4F14" w:rsidRDefault="00CF4F14" w:rsidP="00CF4F1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F4F14">
              <w:rPr>
                <w:rFonts w:ascii="Arial" w:eastAsia="Arial" w:hAnsi="Arial" w:cs="Times New Roman"/>
                <w:color w:val="auto"/>
              </w:rPr>
              <w:t>UB2 4SD</w:t>
            </w:r>
          </w:p>
          <w:p w14:paraId="64469B82" w14:textId="77777777" w:rsidR="00CF4F14" w:rsidRPr="00CF4F14" w:rsidRDefault="00CF4F14" w:rsidP="00CF4F1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03C8A9B0" w14:textId="77777777" w:rsidR="00CF4F14" w:rsidRPr="00CF4F14" w:rsidRDefault="00CF4F14" w:rsidP="00CF4F1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b/>
                <w:color w:val="auto"/>
              </w:rPr>
            </w:pPr>
            <w:r w:rsidRPr="00CF4F14">
              <w:rPr>
                <w:rFonts w:ascii="Arial" w:eastAsia="Arial" w:hAnsi="Arial" w:cs="Times New Roman"/>
                <w:b/>
                <w:color w:val="auto"/>
              </w:rPr>
              <w:t>020 8354 8160</w:t>
            </w:r>
          </w:p>
          <w:p w14:paraId="44228826" w14:textId="77777777" w:rsidR="00CF4F14" w:rsidRPr="00CF4F14" w:rsidRDefault="00BB66E2" w:rsidP="00CF4F1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88" w:history="1">
              <w:r w:rsidR="00CF4F14" w:rsidRPr="00A8680C">
                <w:rPr>
                  <w:rStyle w:val="Hyperlink"/>
                  <w:rFonts w:ascii="Arial" w:eastAsia="Arial" w:hAnsi="Arial" w:cs="Times New Roman"/>
                </w:rPr>
                <w:t>wlm-tr.EalingCamhs@nhs.net</w:t>
              </w:r>
            </w:hyperlink>
            <w:r w:rsidR="00CF4F14">
              <w:rPr>
                <w:rFonts w:ascii="Arial" w:eastAsia="Arial" w:hAnsi="Arial" w:cs="Times New Roman"/>
                <w:color w:val="auto"/>
              </w:rPr>
              <w:t xml:space="preserve"> </w:t>
            </w:r>
          </w:p>
          <w:p w14:paraId="7BCDF105" w14:textId="77777777" w:rsidR="00CF4F14" w:rsidRPr="00CF4F14" w:rsidRDefault="00CF4F14" w:rsidP="00CF4F1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26A43724" w14:textId="77777777" w:rsidR="00CF4F14" w:rsidRPr="00CF4F14" w:rsidRDefault="00CF4F14" w:rsidP="00CF4F1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CF4F14">
              <w:rPr>
                <w:rFonts w:ascii="Arial" w:eastAsia="Arial" w:hAnsi="Arial" w:cs="Times New Roman"/>
                <w:color w:val="auto"/>
              </w:rPr>
              <w:t>Opening hours: Monday to Friday 9am to 5pm</w:t>
            </w:r>
          </w:p>
          <w:p w14:paraId="04E43055" w14:textId="77777777" w:rsidR="00CF4F14" w:rsidRPr="00CF4F14" w:rsidRDefault="00CF4F14" w:rsidP="00CF4F1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411ECE99" w14:textId="77777777" w:rsidR="002C17FD" w:rsidRDefault="00BB66E2" w:rsidP="00CF4F1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89" w:history="1">
              <w:r w:rsidR="00CF4F14" w:rsidRPr="00CF4F14">
                <w:rPr>
                  <w:rStyle w:val="Hyperlink"/>
                  <w:rFonts w:ascii="Arial" w:eastAsia="Arial" w:hAnsi="Arial" w:cs="Times New Roman"/>
                </w:rPr>
                <w:t>Click here for the service’s website</w:t>
              </w:r>
            </w:hyperlink>
          </w:p>
          <w:p w14:paraId="55E89361" w14:textId="77777777" w:rsidR="00CF4F14" w:rsidRDefault="00CF4F14" w:rsidP="00CF4F1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566ADB3C" w14:textId="77777777" w:rsidR="00CF4F14" w:rsidRPr="00CF3713" w:rsidRDefault="00BB66E2" w:rsidP="00CF4F1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90" w:history="1">
              <w:r w:rsidR="00CF4F14" w:rsidRPr="00CF4F14">
                <w:rPr>
                  <w:rStyle w:val="Hyperlink"/>
                  <w:rFonts w:ascii="Arial" w:eastAsia="Arial" w:hAnsi="Arial" w:cs="Times New Roman"/>
                </w:rPr>
                <w:t>Click here for the online referral form</w:t>
              </w:r>
            </w:hyperlink>
          </w:p>
        </w:tc>
      </w:tr>
    </w:tbl>
    <w:p w14:paraId="54C6B38A" w14:textId="77777777" w:rsidR="002C17FD" w:rsidRDefault="002C17FD"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2C17FD" w:rsidRPr="00CF3713" w14:paraId="3F31FC87"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65E28C6C" w14:textId="051EA038" w:rsidR="002C17FD" w:rsidRPr="00CF3713" w:rsidRDefault="007A5B0E" w:rsidP="00665CF4">
            <w:pPr>
              <w:jc w:val="left"/>
              <w:rPr>
                <w:rFonts w:ascii="Arial" w:eastAsia="Arial" w:hAnsi="Arial" w:cs="Times New Roman"/>
                <w:i w:val="0"/>
                <w:color w:val="002365"/>
                <w:sz w:val="26"/>
                <w:szCs w:val="26"/>
              </w:rPr>
            </w:pPr>
            <w:proofErr w:type="gramStart"/>
            <w:r>
              <w:rPr>
                <w:rFonts w:ascii="Arial" w:eastAsia="Arial" w:hAnsi="Arial" w:cs="Times New Roman"/>
                <w:i w:val="0"/>
                <w:color w:val="FFFFFF"/>
                <w:sz w:val="26"/>
                <w:szCs w:val="26"/>
              </w:rPr>
              <w:t>3.04</w:t>
            </w:r>
            <w:r w:rsidR="00806A1C">
              <w:rPr>
                <w:rFonts w:ascii="Arial" w:eastAsia="Arial" w:hAnsi="Arial" w:cs="Times New Roman"/>
                <w:i w:val="0"/>
                <w:color w:val="FFFFFF"/>
                <w:sz w:val="26"/>
                <w:szCs w:val="26"/>
              </w:rPr>
              <w:t xml:space="preserve"> </w:t>
            </w:r>
            <w:r w:rsidR="002C17FD" w:rsidRPr="00CF3713">
              <w:rPr>
                <w:rFonts w:ascii="Arial" w:eastAsia="Arial" w:hAnsi="Arial" w:cs="Times New Roman"/>
                <w:i w:val="0"/>
                <w:color w:val="FFFFFF"/>
                <w:sz w:val="26"/>
                <w:szCs w:val="26"/>
              </w:rPr>
              <w:t xml:space="preserve"> </w:t>
            </w:r>
            <w:r w:rsidR="00806A1C" w:rsidRPr="00806A1C">
              <w:rPr>
                <w:rFonts w:ascii="Arial" w:eastAsia="Arial" w:hAnsi="Arial" w:cs="Times New Roman"/>
                <w:i w:val="0"/>
                <w:color w:val="FFFFFF"/>
                <w:sz w:val="26"/>
                <w:szCs w:val="26"/>
              </w:rPr>
              <w:t>ASD</w:t>
            </w:r>
            <w:proofErr w:type="gramEnd"/>
            <w:r w:rsidR="00806A1C" w:rsidRPr="00806A1C">
              <w:rPr>
                <w:rFonts w:ascii="Arial" w:eastAsia="Arial" w:hAnsi="Arial" w:cs="Times New Roman"/>
                <w:i w:val="0"/>
                <w:color w:val="FFFFFF"/>
                <w:sz w:val="26"/>
                <w:szCs w:val="26"/>
              </w:rPr>
              <w:t>/LD Keyworker</w:t>
            </w:r>
          </w:p>
        </w:tc>
      </w:tr>
      <w:tr w:rsidR="002C17FD" w:rsidRPr="00CF3713" w14:paraId="6A459D17"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BB19318" w14:textId="77777777" w:rsidR="002C17FD" w:rsidRDefault="002C17FD" w:rsidP="00665CF4">
            <w:pPr>
              <w:jc w:val="center"/>
              <w:rPr>
                <w:rFonts w:ascii="Arial" w:eastAsia="Arial" w:hAnsi="Arial" w:cs="Times New Roman"/>
                <w:b/>
                <w:color w:val="auto"/>
              </w:rPr>
            </w:pPr>
            <w:r w:rsidRPr="00CF3713">
              <w:rPr>
                <w:rFonts w:ascii="Arial" w:eastAsia="Arial" w:hAnsi="Arial" w:cs="Times New Roman"/>
                <w:b/>
                <w:color w:val="auto"/>
              </w:rPr>
              <w:t>What they do:</w:t>
            </w:r>
          </w:p>
          <w:p w14:paraId="6664E791" w14:textId="77777777" w:rsidR="00F82188" w:rsidRDefault="00F82188" w:rsidP="00665CF4">
            <w:pPr>
              <w:jc w:val="center"/>
              <w:rPr>
                <w:rFonts w:ascii="Arial" w:eastAsia="Arial" w:hAnsi="Arial" w:cs="Times New Roman"/>
                <w:b/>
                <w:color w:val="auto"/>
              </w:rPr>
            </w:pPr>
          </w:p>
          <w:p w14:paraId="48149C96" w14:textId="77777777" w:rsidR="00F82188" w:rsidRPr="00CF3713" w:rsidRDefault="00C93656"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18757879" wp14:editId="6D9B7B84">
                  <wp:extent cx="731521" cy="469393"/>
                  <wp:effectExtent l="0" t="0" r="0" b="6985"/>
                  <wp:docPr id="139" name="Picture 139" title="ASD/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sdld_.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59C80A72" w14:textId="77777777" w:rsidR="002C17FD" w:rsidRPr="00CF3713" w:rsidRDefault="00EA4CEB"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EA4CEB">
              <w:rPr>
                <w:rFonts w:ascii="Arial" w:eastAsia="Arial" w:hAnsi="Arial" w:cs="Times New Roman"/>
                <w:color w:val="auto"/>
              </w:rPr>
              <w:t>The ASD/LD Keyworker works across the local system to ensure children and young people with complex needs (initially those at risk of admission or in hospital) receive appropriate personalised, integrated support, including the implementation of Care Education and Treatment Review recommendations. The Keyworker has cross-system knowledge to help families navigate services.</w:t>
            </w:r>
          </w:p>
        </w:tc>
      </w:tr>
      <w:tr w:rsidR="002C17FD" w:rsidRPr="00CF3713" w14:paraId="10B059E9"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0BA867DB"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56A4F0A2" w14:textId="77777777" w:rsidR="002C17FD" w:rsidRPr="00CF3713" w:rsidRDefault="00EA4CEB" w:rsidP="00806A1C">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EA4CEB">
              <w:rPr>
                <w:rFonts w:ascii="Arial" w:eastAsia="Arial" w:hAnsi="Arial" w:cs="Times New Roman"/>
                <w:color w:val="auto"/>
              </w:rPr>
              <w:t>Open to children and young people aged under 25 on the Dynamic Support Register (DSR) who are identified as medium (amber) or high (red) risk. If a child/young person is admitted to inpatient care without a CETR, the Keyworker will be alerted through LAEP or a post admission CETR</w:t>
            </w:r>
            <w:r>
              <w:rPr>
                <w:rFonts w:ascii="Arial" w:eastAsia="Arial" w:hAnsi="Arial" w:cs="Times New Roman"/>
                <w:color w:val="auto"/>
              </w:rPr>
              <w:t>.</w:t>
            </w:r>
          </w:p>
        </w:tc>
      </w:tr>
      <w:tr w:rsidR="002C17FD" w:rsidRPr="00CF3713" w14:paraId="5E48CA5C"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5875F810"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40BA7566" w14:textId="77777777" w:rsidR="00EA4CEB" w:rsidRDefault="00EA4CEB" w:rsidP="00806A1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EA4CEB">
              <w:rPr>
                <w:rFonts w:ascii="Arial" w:eastAsia="Arial" w:hAnsi="Arial" w:cs="Times New Roman"/>
                <w:color w:val="auto"/>
              </w:rPr>
              <w:t>The ASD/LD Keyworker is automatically alerted to children and young people on the DSR however involvement from the keyworker is subject to consen</w:t>
            </w:r>
            <w:r>
              <w:rPr>
                <w:rFonts w:ascii="Arial" w:eastAsia="Arial" w:hAnsi="Arial" w:cs="Times New Roman"/>
                <w:color w:val="auto"/>
              </w:rPr>
              <w:t>t from the young person/parents</w:t>
            </w:r>
            <w:r w:rsidRPr="00EA4CEB">
              <w:rPr>
                <w:rFonts w:ascii="Arial" w:eastAsia="Arial" w:hAnsi="Arial" w:cs="Times New Roman"/>
                <w:color w:val="auto"/>
              </w:rPr>
              <w:t xml:space="preserve">. </w:t>
            </w:r>
          </w:p>
          <w:p w14:paraId="4C369FFF" w14:textId="77777777" w:rsidR="00EA4CEB" w:rsidRDefault="00EA4CEB" w:rsidP="00806A1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66A4E096" w14:textId="77777777" w:rsidR="002C17FD" w:rsidRPr="00CF3713" w:rsidRDefault="00EA4CEB" w:rsidP="00806A1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EA4CEB">
              <w:rPr>
                <w:rFonts w:ascii="Arial" w:eastAsia="Arial" w:hAnsi="Arial" w:cs="Times New Roman"/>
                <w:color w:val="auto"/>
              </w:rPr>
              <w:t xml:space="preserve">If an external professional wishes to discuss an individual on the DSR with the Keyworker, they should enquire via their DSR representative or </w:t>
            </w:r>
            <w:hyperlink r:id="rId91" w:history="1">
              <w:r w:rsidRPr="00CE3398">
                <w:rPr>
                  <w:rStyle w:val="Hyperlink"/>
                  <w:rFonts w:ascii="Arial" w:eastAsia="Arial" w:hAnsi="Arial" w:cs="Times New Roman"/>
                </w:rPr>
                <w:t>ASDLDKeyworker@hounslow.gov.uk</w:t>
              </w:r>
            </w:hyperlink>
            <w:r>
              <w:rPr>
                <w:rFonts w:ascii="Arial" w:eastAsia="Arial" w:hAnsi="Arial" w:cs="Times New Roman"/>
                <w:color w:val="auto"/>
              </w:rPr>
              <w:t xml:space="preserve"> </w:t>
            </w:r>
          </w:p>
        </w:tc>
      </w:tr>
    </w:tbl>
    <w:p w14:paraId="29880C88" w14:textId="77777777" w:rsidR="00B1117C" w:rsidRDefault="00B1117C">
      <w:pPr>
        <w:rPr>
          <w:rFonts w:asciiTheme="majorHAnsi" w:eastAsiaTheme="majorEastAsia" w:hAnsiTheme="majorHAnsi" w:cstheme="majorBidi"/>
          <w:b/>
          <w:bCs/>
          <w:caps/>
          <w:sz w:val="40"/>
          <w:szCs w:val="28"/>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3105B5" w:rsidRPr="00CF3713" w14:paraId="622E44DF"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63558077" w14:textId="47602C8A" w:rsidR="003105B5" w:rsidRPr="00CF3713" w:rsidRDefault="007A5B0E" w:rsidP="00A3380C">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3.05</w:t>
            </w:r>
            <w:r w:rsidR="003105B5">
              <w:rPr>
                <w:rFonts w:ascii="Arial" w:eastAsia="Arial" w:hAnsi="Arial" w:cs="Times New Roman"/>
                <w:i w:val="0"/>
                <w:color w:val="FFFFFF"/>
                <w:sz w:val="26"/>
                <w:szCs w:val="26"/>
              </w:rPr>
              <w:t xml:space="preserve"> </w:t>
            </w:r>
            <w:r w:rsidR="003105B5" w:rsidRPr="00232F9D">
              <w:rPr>
                <w:rFonts w:ascii="Arial" w:eastAsia="Arial" w:hAnsi="Arial" w:cs="Times New Roman"/>
                <w:i w:val="0"/>
                <w:color w:val="FFFFFF"/>
                <w:sz w:val="26"/>
                <w:szCs w:val="26"/>
              </w:rPr>
              <w:t>Transition Social Workers</w:t>
            </w:r>
          </w:p>
        </w:tc>
      </w:tr>
      <w:tr w:rsidR="003105B5" w:rsidRPr="00CF3713" w14:paraId="7D84ADF3"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24151194" w14:textId="77777777" w:rsidR="003105B5" w:rsidRDefault="003105B5" w:rsidP="00A3380C">
            <w:pPr>
              <w:jc w:val="center"/>
              <w:rPr>
                <w:rFonts w:ascii="Arial" w:eastAsia="Arial" w:hAnsi="Arial" w:cs="Times New Roman"/>
                <w:b/>
                <w:color w:val="auto"/>
              </w:rPr>
            </w:pPr>
            <w:r w:rsidRPr="00CF3713">
              <w:rPr>
                <w:rFonts w:ascii="Arial" w:eastAsia="Arial" w:hAnsi="Arial" w:cs="Times New Roman"/>
                <w:b/>
                <w:color w:val="auto"/>
              </w:rPr>
              <w:t>What they do:</w:t>
            </w:r>
          </w:p>
          <w:p w14:paraId="57502A30" w14:textId="77777777" w:rsidR="003105B5" w:rsidRDefault="003105B5" w:rsidP="00A3380C">
            <w:pPr>
              <w:jc w:val="center"/>
              <w:rPr>
                <w:rFonts w:ascii="Arial" w:eastAsia="Arial" w:hAnsi="Arial" w:cs="Times New Roman"/>
                <w:b/>
                <w:color w:val="auto"/>
              </w:rPr>
            </w:pPr>
          </w:p>
          <w:p w14:paraId="396F61F5" w14:textId="77777777" w:rsidR="003105B5" w:rsidRDefault="00C93656"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00DE74B0" wp14:editId="712F2F9E">
                  <wp:extent cx="731521" cy="469393"/>
                  <wp:effectExtent l="0" t="0" r="0" b="6985"/>
                  <wp:docPr id="140" name="Picture 140" title="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transitions2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010DCAC6" w14:textId="77777777" w:rsidR="003105B5" w:rsidRPr="00CF3713" w:rsidRDefault="00C93656"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3A42BCA2" wp14:editId="2D4B5803">
                  <wp:extent cx="731521" cy="469393"/>
                  <wp:effectExtent l="0" t="0" r="0" b="6985"/>
                  <wp:docPr id="141" name="Picture 141" title="ASD/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asdld_.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0928CE72" w14:textId="77777777" w:rsidR="003105B5" w:rsidRPr="00CF3713" w:rsidRDefault="003105B5"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232F9D">
              <w:rPr>
                <w:rFonts w:ascii="Arial" w:eastAsia="Arial" w:hAnsi="Arial" w:cs="Times New Roman"/>
                <w:color w:val="auto"/>
              </w:rPr>
              <w:t>The LBHF Learning Disability Team employs three permanent Transition Social Workers. They meet as a cohort weekly to discuss pressing issues and observations within the transition process. They also take steps to improve the process, in conjunction with colleagues across other teams such as Housing and SEND.</w:t>
            </w:r>
          </w:p>
        </w:tc>
      </w:tr>
      <w:tr w:rsidR="003105B5" w:rsidRPr="00CF3713" w14:paraId="41FA3CD5"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66123401" w14:textId="77777777" w:rsidR="003105B5" w:rsidRPr="00CF3713" w:rsidRDefault="003105B5" w:rsidP="00A3380C">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6362022C" w14:textId="77777777" w:rsidR="003105B5" w:rsidRPr="00CF3713" w:rsidRDefault="003105B5" w:rsidP="00A3380C">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232F9D">
              <w:rPr>
                <w:rFonts w:ascii="Arial" w:eastAsia="Arial" w:hAnsi="Arial" w:cs="Times New Roman"/>
                <w:color w:val="auto"/>
              </w:rPr>
              <w:t xml:space="preserve">Transition Social Workers </w:t>
            </w:r>
            <w:r w:rsidR="00D1048E">
              <w:rPr>
                <w:rFonts w:ascii="Arial" w:eastAsia="Arial" w:hAnsi="Arial" w:cs="Times New Roman"/>
                <w:color w:val="auto"/>
              </w:rPr>
              <w:t xml:space="preserve">within the Learning Disability Team </w:t>
            </w:r>
            <w:r w:rsidRPr="00232F9D">
              <w:rPr>
                <w:rFonts w:ascii="Arial" w:eastAsia="Arial" w:hAnsi="Arial" w:cs="Times New Roman"/>
                <w:color w:val="auto"/>
              </w:rPr>
              <w:t xml:space="preserve">are available to young people </w:t>
            </w:r>
            <w:r w:rsidR="00D1048E">
              <w:rPr>
                <w:rFonts w:ascii="Arial" w:eastAsia="Arial" w:hAnsi="Arial" w:cs="Times New Roman"/>
                <w:color w:val="auto"/>
              </w:rPr>
              <w:t xml:space="preserve">with a diagnosed learning disability, </w:t>
            </w:r>
            <w:r w:rsidRPr="00232F9D">
              <w:rPr>
                <w:rFonts w:ascii="Arial" w:eastAsia="Arial" w:hAnsi="Arial" w:cs="Times New Roman"/>
                <w:color w:val="auto"/>
              </w:rPr>
              <w:t>with ordinary residency in Hammersmith and Fulham. Referrals generally occur as the young person approaches 18 years of age, though work is ongoing to lower this age.</w:t>
            </w:r>
          </w:p>
        </w:tc>
      </w:tr>
      <w:tr w:rsidR="003105B5" w:rsidRPr="00CF3713" w14:paraId="01E10CC1"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37FC91F8" w14:textId="77777777" w:rsidR="003105B5" w:rsidRPr="00CF3713" w:rsidRDefault="003105B5" w:rsidP="00A3380C">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6F78A1B8" w14:textId="77777777" w:rsidR="003105B5" w:rsidRPr="00CF3713" w:rsidRDefault="003105B5"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FA41A3">
              <w:rPr>
                <w:rFonts w:ascii="Arial" w:eastAsia="Arial" w:hAnsi="Arial" w:cs="Times New Roman"/>
                <w:color w:val="auto"/>
              </w:rPr>
              <w:t>Contact via the LBHF Learning Disabilit</w:t>
            </w:r>
            <w:r>
              <w:rPr>
                <w:rFonts w:ascii="Arial" w:eastAsia="Arial" w:hAnsi="Arial" w:cs="Times New Roman"/>
                <w:color w:val="auto"/>
              </w:rPr>
              <w:t xml:space="preserve">y Team: </w:t>
            </w:r>
            <w:hyperlink r:id="rId92" w:history="1">
              <w:r w:rsidRPr="00A8680C">
                <w:rPr>
                  <w:rStyle w:val="Hyperlink"/>
                  <w:rFonts w:ascii="Arial" w:eastAsia="Arial" w:hAnsi="Arial" w:cs="Times New Roman"/>
                </w:rPr>
                <w:t>LDTeamInfo@lbhf.gov.uk</w:t>
              </w:r>
            </w:hyperlink>
            <w:r>
              <w:rPr>
                <w:rFonts w:ascii="Arial" w:eastAsia="Arial" w:hAnsi="Arial" w:cs="Times New Roman"/>
                <w:color w:val="auto"/>
              </w:rPr>
              <w:t xml:space="preserve"> </w:t>
            </w:r>
          </w:p>
        </w:tc>
      </w:tr>
    </w:tbl>
    <w:p w14:paraId="31B2F3CC" w14:textId="77777777" w:rsidR="003105B5" w:rsidRDefault="003105B5">
      <w:pPr>
        <w:rPr>
          <w:rFonts w:asciiTheme="majorHAnsi" w:eastAsiaTheme="majorEastAsia" w:hAnsiTheme="majorHAnsi" w:cstheme="majorBidi"/>
          <w:b/>
          <w:bCs/>
          <w:caps/>
          <w:sz w:val="40"/>
          <w:szCs w:val="28"/>
        </w:rPr>
      </w:pPr>
    </w:p>
    <w:p w14:paraId="393FAEFB" w14:textId="77777777" w:rsidR="003105B5" w:rsidRDefault="003105B5">
      <w:pPr>
        <w:rPr>
          <w:rFonts w:asciiTheme="majorHAnsi" w:eastAsiaTheme="majorEastAsia" w:hAnsiTheme="majorHAnsi" w:cstheme="majorBidi"/>
          <w:b/>
          <w:bCs/>
          <w:caps/>
          <w:sz w:val="40"/>
          <w:szCs w:val="28"/>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3105B5" w:rsidRPr="00CF3713" w14:paraId="412100C2"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5B28A3CE" w14:textId="0BAF1FD2" w:rsidR="003105B5" w:rsidRPr="00CF3713" w:rsidRDefault="007A5B0E" w:rsidP="00A3380C">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3.06</w:t>
            </w:r>
            <w:r w:rsidR="003105B5">
              <w:rPr>
                <w:rFonts w:ascii="Arial" w:eastAsia="Arial" w:hAnsi="Arial" w:cs="Times New Roman"/>
                <w:i w:val="0"/>
                <w:color w:val="FFFFFF"/>
                <w:sz w:val="26"/>
                <w:szCs w:val="26"/>
              </w:rPr>
              <w:t xml:space="preserve"> </w:t>
            </w:r>
            <w:r w:rsidR="00267A79">
              <w:rPr>
                <w:rFonts w:ascii="Arial" w:eastAsia="Arial" w:hAnsi="Arial" w:cs="Times New Roman"/>
                <w:i w:val="0"/>
                <w:color w:val="FFFFFF"/>
                <w:sz w:val="26"/>
                <w:szCs w:val="26"/>
              </w:rPr>
              <w:t xml:space="preserve">Hammersmith and Fulham </w:t>
            </w:r>
            <w:r w:rsidR="003105B5" w:rsidRPr="00FA41A3">
              <w:rPr>
                <w:rFonts w:ascii="Arial" w:eastAsia="Arial" w:hAnsi="Arial" w:cs="Times New Roman"/>
                <w:i w:val="0"/>
                <w:color w:val="FFFFFF"/>
                <w:sz w:val="26"/>
                <w:szCs w:val="26"/>
              </w:rPr>
              <w:t>Mencap Transitions Worker</w:t>
            </w:r>
          </w:p>
        </w:tc>
      </w:tr>
      <w:tr w:rsidR="003105B5" w:rsidRPr="00CF3713" w14:paraId="4A26034D"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2A26F409" w14:textId="77777777" w:rsidR="003105B5" w:rsidRDefault="003105B5" w:rsidP="00A3380C">
            <w:pPr>
              <w:jc w:val="center"/>
              <w:rPr>
                <w:rFonts w:ascii="Arial" w:eastAsia="Arial" w:hAnsi="Arial" w:cs="Times New Roman"/>
                <w:b/>
                <w:color w:val="auto"/>
              </w:rPr>
            </w:pPr>
            <w:r w:rsidRPr="00CF3713">
              <w:rPr>
                <w:rFonts w:ascii="Arial" w:eastAsia="Arial" w:hAnsi="Arial" w:cs="Times New Roman"/>
                <w:b/>
                <w:color w:val="auto"/>
              </w:rPr>
              <w:t>What they do:</w:t>
            </w:r>
          </w:p>
          <w:p w14:paraId="336CC3C7" w14:textId="77777777" w:rsidR="003105B5" w:rsidRDefault="003105B5" w:rsidP="00A3380C">
            <w:pPr>
              <w:jc w:val="center"/>
              <w:rPr>
                <w:rFonts w:ascii="Arial" w:eastAsia="Arial" w:hAnsi="Arial" w:cs="Times New Roman"/>
                <w:b/>
                <w:color w:val="auto"/>
              </w:rPr>
            </w:pPr>
          </w:p>
          <w:p w14:paraId="6E9F8035" w14:textId="77777777" w:rsidR="003105B5" w:rsidRDefault="00C93656"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3E7C37AB" wp14:editId="3E706706">
                  <wp:extent cx="731521" cy="469393"/>
                  <wp:effectExtent l="0" t="0" r="0" b="6985"/>
                  <wp:docPr id="142" name="Picture 142" title="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transitions2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p w14:paraId="78066610" w14:textId="77777777" w:rsidR="003105B5" w:rsidRPr="00CF3713" w:rsidRDefault="000C6DFC"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792D2B17" wp14:editId="54DB105C">
                  <wp:extent cx="731521" cy="469393"/>
                  <wp:effectExtent l="0" t="0" r="0" b="6985"/>
                  <wp:docPr id="143" name="Picture 143" title="ASD/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sdld_.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28867AE9" w14:textId="77777777" w:rsidR="003105B5" w:rsidRPr="00CF3713" w:rsidRDefault="003105B5"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FA41A3">
              <w:rPr>
                <w:rFonts w:ascii="Arial" w:eastAsia="Arial" w:hAnsi="Arial" w:cs="Times New Roman"/>
                <w:color w:val="auto"/>
              </w:rPr>
              <w:t>Delivering a transitions service to young people aged 14-25 and their families, with a learning disability and/or ASD, in transition, who are currently/have previously been under the supp</w:t>
            </w:r>
            <w:r>
              <w:rPr>
                <w:rFonts w:ascii="Arial" w:eastAsia="Arial" w:hAnsi="Arial" w:cs="Times New Roman"/>
                <w:color w:val="auto"/>
              </w:rPr>
              <w:t xml:space="preserve">ort of local </w:t>
            </w:r>
            <w:hyperlink w:anchor="CCAMHS" w:history="1">
              <w:r w:rsidRPr="004259FB">
                <w:rPr>
                  <w:rStyle w:val="Hyperlink"/>
                  <w:rFonts w:ascii="Arial" w:eastAsia="Arial" w:hAnsi="Arial" w:cs="Times New Roman"/>
                </w:rPr>
                <w:t>CAMHS</w:t>
              </w:r>
            </w:hyperlink>
            <w:r>
              <w:rPr>
                <w:rFonts w:ascii="Arial" w:eastAsia="Arial" w:hAnsi="Arial" w:cs="Times New Roman"/>
                <w:color w:val="auto"/>
              </w:rPr>
              <w:t>.</w:t>
            </w:r>
          </w:p>
        </w:tc>
      </w:tr>
      <w:tr w:rsidR="003105B5" w:rsidRPr="00CF3713" w14:paraId="3A535D44"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2F5985D4" w14:textId="77777777" w:rsidR="003105B5" w:rsidRPr="00CF3713" w:rsidRDefault="003105B5" w:rsidP="00A3380C">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186FDC3A" w14:textId="77777777" w:rsidR="003105B5" w:rsidRDefault="003105B5" w:rsidP="00A3380C">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FA41A3">
              <w:rPr>
                <w:rFonts w:ascii="Arial" w:eastAsia="Arial" w:hAnsi="Arial" w:cs="Times New Roman"/>
                <w:color w:val="auto"/>
              </w:rPr>
              <w:t>The young person must:</w:t>
            </w:r>
          </w:p>
          <w:p w14:paraId="1660581E" w14:textId="77777777" w:rsidR="00332E6C" w:rsidRPr="00FA41A3" w:rsidRDefault="00332E6C" w:rsidP="00A3380C">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09212F79" w14:textId="77777777" w:rsidR="003105B5" w:rsidRPr="00FA41A3" w:rsidRDefault="003105B5" w:rsidP="00A3380C">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FA41A3">
              <w:rPr>
                <w:rFonts w:ascii="Arial" w:eastAsia="Arial" w:hAnsi="Arial" w:cs="Times New Roman"/>
              </w:rPr>
              <w:t xml:space="preserve">Reside in </w:t>
            </w:r>
            <w:r w:rsidR="00332E6C">
              <w:rPr>
                <w:rFonts w:ascii="Arial" w:eastAsia="Arial" w:hAnsi="Arial" w:cs="Times New Roman"/>
              </w:rPr>
              <w:t>Hammersmith and Fulham, Kensington and Chelsea, or Westminster.</w:t>
            </w:r>
          </w:p>
          <w:p w14:paraId="5926EDC0" w14:textId="77777777" w:rsidR="003105B5" w:rsidRPr="00FA41A3" w:rsidRDefault="003105B5" w:rsidP="00A3380C">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FA41A3">
              <w:rPr>
                <w:rFonts w:ascii="Arial" w:eastAsia="Arial" w:hAnsi="Arial" w:cs="Times New Roman"/>
              </w:rPr>
              <w:t>Be aged between 14 and 25 years old</w:t>
            </w:r>
          </w:p>
          <w:p w14:paraId="457BD2D0" w14:textId="77777777" w:rsidR="003105B5" w:rsidRPr="00FA41A3" w:rsidRDefault="003105B5" w:rsidP="00A3380C">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FA41A3">
              <w:rPr>
                <w:rFonts w:ascii="Arial" w:eastAsia="Arial" w:hAnsi="Arial" w:cs="Times New Roman"/>
              </w:rPr>
              <w:lastRenderedPageBreak/>
              <w:t>Have a diagnosis of ASD and/or a global Learning Disability (not specific learning difficulties) who also have a mental health difficulty identified by a professional</w:t>
            </w:r>
          </w:p>
        </w:tc>
      </w:tr>
      <w:tr w:rsidR="003105B5" w:rsidRPr="00CF3713" w14:paraId="491A70C7"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2B2DBC2B" w14:textId="77777777" w:rsidR="003105B5" w:rsidRPr="00CF3713" w:rsidRDefault="003105B5" w:rsidP="00A3380C">
            <w:pPr>
              <w:jc w:val="center"/>
              <w:rPr>
                <w:rFonts w:ascii="Arial" w:eastAsia="Arial" w:hAnsi="Arial" w:cs="Times New Roman"/>
                <w:b/>
                <w:color w:val="auto"/>
              </w:rPr>
            </w:pPr>
            <w:r w:rsidRPr="00CF3713">
              <w:rPr>
                <w:rFonts w:ascii="Arial" w:eastAsia="Arial" w:hAnsi="Arial" w:cs="Times New Roman"/>
                <w:b/>
                <w:color w:val="auto"/>
              </w:rPr>
              <w:lastRenderedPageBreak/>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14987585" w14:textId="77777777" w:rsidR="003105B5" w:rsidRPr="00FA41A3" w:rsidRDefault="003105B5"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FA41A3">
              <w:rPr>
                <w:rFonts w:ascii="Arial" w:eastAsia="Arial" w:hAnsi="Arial" w:cs="Times New Roman"/>
                <w:color w:val="auto"/>
              </w:rPr>
              <w:t>For more information, and to request a referral form, please contact:</w:t>
            </w:r>
          </w:p>
          <w:p w14:paraId="37E13620" w14:textId="77777777" w:rsidR="003105B5" w:rsidRPr="00FA41A3" w:rsidRDefault="003105B5"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55E6360D" w14:textId="77777777" w:rsidR="003105B5" w:rsidRPr="00FA41A3" w:rsidRDefault="003105B5"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b/>
                <w:color w:val="auto"/>
              </w:rPr>
            </w:pPr>
            <w:r w:rsidRPr="00FA41A3">
              <w:rPr>
                <w:rFonts w:ascii="Arial" w:eastAsia="Arial" w:hAnsi="Arial" w:cs="Times New Roman"/>
                <w:b/>
                <w:color w:val="auto"/>
              </w:rPr>
              <w:t>0208 748 5168</w:t>
            </w:r>
          </w:p>
          <w:p w14:paraId="7BB4750C" w14:textId="77777777" w:rsidR="003105B5" w:rsidRDefault="003105B5"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54FB55E1" w14:textId="77777777" w:rsidR="003105B5" w:rsidRPr="00CF3713" w:rsidRDefault="00431267" w:rsidP="00B24F90">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Pr>
                <w:rFonts w:ascii="Arial" w:eastAsia="Arial" w:hAnsi="Arial" w:cs="Times New Roman"/>
                <w:color w:val="auto"/>
              </w:rPr>
              <w:t>E</w:t>
            </w:r>
            <w:r w:rsidR="00B24F90">
              <w:rPr>
                <w:rFonts w:ascii="Arial" w:eastAsia="Arial" w:hAnsi="Arial" w:cs="Times New Roman"/>
                <w:color w:val="auto"/>
              </w:rPr>
              <w:t>mail</w:t>
            </w:r>
            <w:r>
              <w:rPr>
                <w:rFonts w:ascii="Arial" w:eastAsia="Arial" w:hAnsi="Arial" w:cs="Times New Roman"/>
                <w:color w:val="auto"/>
              </w:rPr>
              <w:t>:</w:t>
            </w:r>
            <w:r w:rsidR="00332E6C">
              <w:rPr>
                <w:rFonts w:ascii="Arial" w:eastAsia="Arial" w:hAnsi="Arial" w:cs="Times New Roman"/>
                <w:color w:val="auto"/>
              </w:rPr>
              <w:t xml:space="preserve"> </w:t>
            </w:r>
            <w:hyperlink r:id="rId93" w:history="1">
              <w:r w:rsidR="00332E6C" w:rsidRPr="00B11F1F">
                <w:rPr>
                  <w:rStyle w:val="Hyperlink"/>
                  <w:rFonts w:ascii="Arial" w:eastAsia="Arial" w:hAnsi="Arial" w:cs="Times New Roman"/>
                </w:rPr>
                <w:t>natasha.gurung@hfmencap.org</w:t>
              </w:r>
            </w:hyperlink>
            <w:r w:rsidR="00332E6C">
              <w:rPr>
                <w:rFonts w:ascii="Arial" w:eastAsia="Arial" w:hAnsi="Arial" w:cs="Times New Roman"/>
                <w:color w:val="auto"/>
              </w:rPr>
              <w:t xml:space="preserve"> </w:t>
            </w:r>
            <w:r w:rsidR="00B24F90">
              <w:rPr>
                <w:rFonts w:ascii="Arial" w:eastAsia="Arial" w:hAnsi="Arial" w:cs="Times New Roman"/>
                <w:color w:val="auto"/>
              </w:rPr>
              <w:t>or</w:t>
            </w:r>
            <w:r w:rsidR="006668F8">
              <w:t xml:space="preserve"> </w:t>
            </w:r>
            <w:hyperlink r:id="rId94" w:history="1">
              <w:r w:rsidR="003105B5" w:rsidRPr="006668F8">
                <w:rPr>
                  <w:rStyle w:val="Hyperlink"/>
                  <w:rFonts w:ascii="Arial" w:eastAsia="Arial" w:hAnsi="Arial" w:cs="Times New Roman"/>
                </w:rPr>
                <w:t>priyanka.kunwar@hfmencap.org</w:t>
              </w:r>
            </w:hyperlink>
          </w:p>
        </w:tc>
      </w:tr>
    </w:tbl>
    <w:p w14:paraId="16656C8B" w14:textId="77777777" w:rsidR="002D71F3" w:rsidRDefault="002D71F3">
      <w:pPr>
        <w:rPr>
          <w:rFonts w:asciiTheme="majorHAnsi" w:eastAsiaTheme="majorEastAsia" w:hAnsiTheme="majorHAnsi" w:cstheme="majorBidi"/>
          <w:b/>
          <w:bCs/>
          <w:caps/>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2D71F3" w:rsidRPr="00CF3713" w14:paraId="7E09939F"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4C01D9B3" w14:textId="1CB5713A" w:rsidR="002D71F3" w:rsidRPr="00CF3713" w:rsidRDefault="002D71F3" w:rsidP="00A3380C">
            <w:pPr>
              <w:jc w:val="left"/>
              <w:rPr>
                <w:rFonts w:ascii="Arial" w:eastAsia="Arial" w:hAnsi="Arial" w:cs="Times New Roman"/>
                <w:i w:val="0"/>
                <w:sz w:val="26"/>
                <w:szCs w:val="26"/>
              </w:rPr>
            </w:pPr>
            <w:r>
              <w:rPr>
                <w:rFonts w:ascii="Arial" w:eastAsia="Arial" w:hAnsi="Arial" w:cs="Times New Roman"/>
                <w:i w:val="0"/>
                <w:color w:val="FFFFFF"/>
                <w:sz w:val="26"/>
                <w:szCs w:val="26"/>
              </w:rPr>
              <w:t>3</w:t>
            </w:r>
            <w:r w:rsidRPr="00CF3713">
              <w:rPr>
                <w:rFonts w:ascii="Arial" w:eastAsia="Arial" w:hAnsi="Arial" w:cs="Times New Roman"/>
                <w:i w:val="0"/>
                <w:color w:val="FFFFFF"/>
                <w:sz w:val="26"/>
                <w:szCs w:val="26"/>
              </w:rPr>
              <w:t>.</w:t>
            </w:r>
            <w:r w:rsidR="007A5B0E">
              <w:rPr>
                <w:rFonts w:ascii="Arial" w:eastAsia="Arial" w:hAnsi="Arial" w:cs="Times New Roman"/>
                <w:i w:val="0"/>
                <w:color w:val="FFFFFF"/>
                <w:sz w:val="26"/>
                <w:szCs w:val="26"/>
              </w:rPr>
              <w:t>07</w:t>
            </w:r>
            <w:r w:rsidRPr="00CF3713">
              <w:rPr>
                <w:rFonts w:ascii="Arial" w:eastAsia="Arial" w:hAnsi="Arial" w:cs="Times New Roman"/>
                <w:i w:val="0"/>
                <w:color w:val="FFFFFF"/>
                <w:sz w:val="26"/>
                <w:szCs w:val="26"/>
              </w:rPr>
              <w:t xml:space="preserve"> </w:t>
            </w:r>
            <w:r>
              <w:rPr>
                <w:rFonts w:ascii="Arial" w:eastAsia="Arial" w:hAnsi="Arial" w:cs="Times New Roman"/>
                <w:i w:val="0"/>
                <w:color w:val="FFFFFF"/>
                <w:sz w:val="26"/>
                <w:szCs w:val="26"/>
              </w:rPr>
              <w:t>Young Adult Partnership (YAP) Panel</w:t>
            </w:r>
          </w:p>
        </w:tc>
      </w:tr>
      <w:tr w:rsidR="002D71F3" w:rsidRPr="00CF3713" w14:paraId="62B4B04C"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07134AB" w14:textId="77777777" w:rsidR="002D71F3" w:rsidRDefault="002D71F3" w:rsidP="00A3380C">
            <w:pPr>
              <w:jc w:val="center"/>
              <w:rPr>
                <w:rFonts w:ascii="Arial" w:eastAsia="Arial" w:hAnsi="Arial" w:cs="Times New Roman"/>
                <w:b/>
                <w:color w:val="auto"/>
              </w:rPr>
            </w:pPr>
            <w:r w:rsidRPr="00CF3713">
              <w:rPr>
                <w:rFonts w:ascii="Arial" w:eastAsia="Arial" w:hAnsi="Arial" w:cs="Times New Roman"/>
                <w:b/>
                <w:color w:val="auto"/>
              </w:rPr>
              <w:t>What they do:</w:t>
            </w:r>
          </w:p>
          <w:p w14:paraId="21FE7258" w14:textId="77777777" w:rsidR="002D71F3" w:rsidRDefault="002D71F3" w:rsidP="00A3380C">
            <w:pPr>
              <w:jc w:val="center"/>
              <w:rPr>
                <w:rFonts w:ascii="Arial" w:eastAsia="Arial" w:hAnsi="Arial" w:cs="Times New Roman"/>
                <w:b/>
                <w:color w:val="auto"/>
              </w:rPr>
            </w:pPr>
          </w:p>
          <w:p w14:paraId="397554DD" w14:textId="77777777" w:rsidR="002D71F3" w:rsidRPr="00CF3713" w:rsidRDefault="000C6DFC"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730F6EC3" wp14:editId="32192AC6">
                  <wp:extent cx="731521" cy="469393"/>
                  <wp:effectExtent l="0" t="0" r="0" b="6985"/>
                  <wp:docPr id="144" name="Picture 144" title="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transitions2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65457348" w14:textId="77777777" w:rsidR="002D71F3" w:rsidRDefault="002D71F3"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Pr>
                <w:rFonts w:ascii="Arial" w:eastAsia="Arial" w:hAnsi="Arial" w:cs="Times New Roman"/>
                <w:color w:val="auto"/>
              </w:rPr>
              <w:t xml:space="preserve">A fortnightly multi-agency panel providing holistic support to </w:t>
            </w:r>
            <w:proofErr w:type="gramStart"/>
            <w:r>
              <w:rPr>
                <w:rFonts w:ascii="Arial" w:eastAsia="Arial" w:hAnsi="Arial" w:cs="Times New Roman"/>
                <w:color w:val="auto"/>
              </w:rPr>
              <w:t>16-25 year olds</w:t>
            </w:r>
            <w:proofErr w:type="gramEnd"/>
            <w:r>
              <w:rPr>
                <w:rFonts w:ascii="Arial" w:eastAsia="Arial" w:hAnsi="Arial" w:cs="Times New Roman"/>
                <w:color w:val="auto"/>
              </w:rPr>
              <w:t xml:space="preserve">, tailored to their personal circumstances and health, care and life needs. The panel aims to improve the interface between adolescent and adult mental health </w:t>
            </w:r>
            <w:proofErr w:type="gramStart"/>
            <w:r>
              <w:rPr>
                <w:rFonts w:ascii="Arial" w:eastAsia="Arial" w:hAnsi="Arial" w:cs="Times New Roman"/>
                <w:color w:val="auto"/>
              </w:rPr>
              <w:t>services, and</w:t>
            </w:r>
            <w:proofErr w:type="gramEnd"/>
            <w:r>
              <w:rPr>
                <w:rFonts w:ascii="Arial" w:eastAsia="Arial" w:hAnsi="Arial" w:cs="Times New Roman"/>
                <w:color w:val="auto"/>
              </w:rPr>
              <w:t xml:space="preserve"> </w:t>
            </w:r>
            <w:r w:rsidRPr="00D27CFD">
              <w:rPr>
                <w:rFonts w:ascii="Arial" w:eastAsia="Arial" w:hAnsi="Arial" w:cs="Times New Roman"/>
                <w:color w:val="auto"/>
              </w:rPr>
              <w:t>deliver comprehensive young adult support that integrates mental health services with the physical health, social care, education and voluntary sectors</w:t>
            </w:r>
            <w:r>
              <w:rPr>
                <w:rFonts w:ascii="Arial" w:eastAsia="Arial" w:hAnsi="Arial" w:cs="Times New Roman"/>
                <w:color w:val="auto"/>
              </w:rPr>
              <w:t>.</w:t>
            </w:r>
          </w:p>
          <w:p w14:paraId="3464788F" w14:textId="77777777" w:rsidR="00D85F06" w:rsidRDefault="00D85F06"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0D71D2E7" w14:textId="77777777" w:rsidR="00D85F06" w:rsidRPr="00CF3713" w:rsidRDefault="00D85F06"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D85F06">
              <w:rPr>
                <w:rFonts w:ascii="Arial" w:eastAsia="Arial" w:hAnsi="Arial" w:cs="Times New Roman"/>
                <w:color w:val="auto"/>
              </w:rPr>
              <w:t>In the meeting, t</w:t>
            </w:r>
            <w:r>
              <w:rPr>
                <w:rFonts w:ascii="Arial" w:eastAsia="Arial" w:hAnsi="Arial" w:cs="Times New Roman"/>
                <w:color w:val="auto"/>
              </w:rPr>
              <w:t>he case worker/</w:t>
            </w:r>
            <w:r w:rsidRPr="00D85F06">
              <w:rPr>
                <w:rFonts w:ascii="Arial" w:eastAsia="Arial" w:hAnsi="Arial" w:cs="Times New Roman"/>
                <w:color w:val="auto"/>
              </w:rPr>
              <w:t xml:space="preserve">practitioner will be asked to present relevant background about the young person. The YAP Panel will discuss relevant </w:t>
            </w:r>
            <w:proofErr w:type="gramStart"/>
            <w:r w:rsidRPr="00D85F06">
              <w:rPr>
                <w:rFonts w:ascii="Arial" w:eastAsia="Arial" w:hAnsi="Arial" w:cs="Times New Roman"/>
                <w:color w:val="auto"/>
              </w:rPr>
              <w:t>approa</w:t>
            </w:r>
            <w:r>
              <w:rPr>
                <w:rFonts w:ascii="Arial" w:eastAsia="Arial" w:hAnsi="Arial" w:cs="Times New Roman"/>
                <w:color w:val="auto"/>
              </w:rPr>
              <w:t>ches, and</w:t>
            </w:r>
            <w:proofErr w:type="gramEnd"/>
            <w:r>
              <w:rPr>
                <w:rFonts w:ascii="Arial" w:eastAsia="Arial" w:hAnsi="Arial" w:cs="Times New Roman"/>
                <w:color w:val="auto"/>
              </w:rPr>
              <w:t xml:space="preserve"> make recommendations/</w:t>
            </w:r>
            <w:r w:rsidRPr="00D85F06">
              <w:rPr>
                <w:rFonts w:ascii="Arial" w:eastAsia="Arial" w:hAnsi="Arial" w:cs="Times New Roman"/>
                <w:color w:val="auto"/>
              </w:rPr>
              <w:t xml:space="preserve">help to develop a management plan.  </w:t>
            </w:r>
          </w:p>
        </w:tc>
      </w:tr>
      <w:tr w:rsidR="002D71F3" w:rsidRPr="00CF3713" w14:paraId="611AD777"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48DC3F48" w14:textId="77777777" w:rsidR="002D71F3" w:rsidRPr="00CF3713" w:rsidRDefault="002D71F3" w:rsidP="00A3380C">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447487AB" w14:textId="77777777" w:rsidR="002D71F3" w:rsidRDefault="002D71F3" w:rsidP="00A3380C">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Pr>
                <w:rFonts w:ascii="Arial" w:eastAsia="Arial" w:hAnsi="Arial" w:cs="Times New Roman"/>
                <w:color w:val="auto"/>
              </w:rPr>
              <w:t xml:space="preserve">The panel supports </w:t>
            </w:r>
            <w:proofErr w:type="gramStart"/>
            <w:r>
              <w:rPr>
                <w:rFonts w:ascii="Arial" w:eastAsia="Arial" w:hAnsi="Arial" w:cs="Times New Roman"/>
                <w:color w:val="auto"/>
              </w:rPr>
              <w:t>16-25 year olds</w:t>
            </w:r>
            <w:proofErr w:type="gramEnd"/>
            <w:r>
              <w:rPr>
                <w:rFonts w:ascii="Arial" w:eastAsia="Arial" w:hAnsi="Arial" w:cs="Times New Roman"/>
                <w:color w:val="auto"/>
              </w:rPr>
              <w:t xml:space="preserve"> identified by agencies as requiring input. Examples includes:</w:t>
            </w:r>
          </w:p>
          <w:p w14:paraId="45859525" w14:textId="77777777" w:rsidR="002D71F3" w:rsidRDefault="002D71F3" w:rsidP="00A3380C">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30B7871B" w14:textId="77777777" w:rsidR="002D71F3" w:rsidRPr="00D27CFD" w:rsidRDefault="002D71F3" w:rsidP="00A3380C">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27CFD">
              <w:rPr>
                <w:rFonts w:ascii="Arial" w:eastAsia="Arial" w:hAnsi="Arial" w:cs="Times New Roman"/>
              </w:rPr>
              <w:t>Young person approaching 17.5 and needing continued mental health care</w:t>
            </w:r>
          </w:p>
          <w:p w14:paraId="0BC6E869" w14:textId="77777777" w:rsidR="002D71F3" w:rsidRPr="00D27CFD" w:rsidRDefault="002D71F3" w:rsidP="00A3380C">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27CFD">
              <w:rPr>
                <w:rFonts w:ascii="Arial" w:eastAsia="Arial" w:hAnsi="Arial" w:cs="Times New Roman"/>
              </w:rPr>
              <w:t>Young person referred to CAMHS at 17 years old</w:t>
            </w:r>
          </w:p>
          <w:p w14:paraId="68CEB033" w14:textId="77777777" w:rsidR="002D71F3" w:rsidRPr="00D27CFD" w:rsidRDefault="002D71F3" w:rsidP="00A3380C">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27CFD">
              <w:rPr>
                <w:rFonts w:ascii="Arial" w:eastAsia="Arial" w:hAnsi="Arial" w:cs="Times New Roman"/>
              </w:rPr>
              <w:t>Approaching transition or vulnerable and on a waiting list (</w:t>
            </w:r>
            <w:proofErr w:type="gramStart"/>
            <w:r>
              <w:rPr>
                <w:rFonts w:ascii="Arial" w:eastAsia="Arial" w:hAnsi="Arial" w:cs="Times New Roman"/>
              </w:rPr>
              <w:t>e.g.</w:t>
            </w:r>
            <w:proofErr w:type="gramEnd"/>
            <w:r>
              <w:rPr>
                <w:rFonts w:ascii="Arial" w:eastAsia="Arial" w:hAnsi="Arial" w:cs="Times New Roman"/>
              </w:rPr>
              <w:t xml:space="preserve"> </w:t>
            </w:r>
            <w:r w:rsidRPr="00D27CFD">
              <w:rPr>
                <w:rFonts w:ascii="Arial" w:eastAsia="Arial" w:hAnsi="Arial" w:cs="Times New Roman"/>
              </w:rPr>
              <w:t>17 year olds, care leavers, carers, NEET)</w:t>
            </w:r>
          </w:p>
          <w:p w14:paraId="5C4A8D3C" w14:textId="77777777" w:rsidR="002D71F3" w:rsidRPr="00D27CFD" w:rsidRDefault="002D71F3" w:rsidP="00A3380C">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27CFD">
              <w:rPr>
                <w:rFonts w:ascii="Arial" w:eastAsia="Arial" w:hAnsi="Arial" w:cs="Times New Roman"/>
              </w:rPr>
              <w:t>Young person where there is concern about engagement with services</w:t>
            </w:r>
          </w:p>
          <w:p w14:paraId="3319288A" w14:textId="77777777" w:rsidR="002D71F3" w:rsidRPr="00D27CFD" w:rsidRDefault="002D71F3" w:rsidP="00A3380C">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27CFD">
              <w:rPr>
                <w:rFonts w:ascii="Arial" w:eastAsia="Arial" w:hAnsi="Arial" w:cs="Times New Roman"/>
              </w:rPr>
              <w:t>Wellbeing and recovery support post-discharge</w:t>
            </w:r>
          </w:p>
          <w:p w14:paraId="673505A1" w14:textId="77777777" w:rsidR="002D71F3" w:rsidRPr="00D27CFD" w:rsidRDefault="002D71F3" w:rsidP="00A3380C">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27CFD">
              <w:rPr>
                <w:rFonts w:ascii="Arial" w:eastAsia="Arial" w:hAnsi="Arial" w:cs="Times New Roman"/>
              </w:rPr>
              <w:t>Young person known to specialist teams (</w:t>
            </w:r>
            <w:proofErr w:type="gramStart"/>
            <w:r w:rsidRPr="00D27CFD">
              <w:rPr>
                <w:rFonts w:ascii="Arial" w:eastAsia="Arial" w:hAnsi="Arial" w:cs="Times New Roman"/>
              </w:rPr>
              <w:t>e.g.</w:t>
            </w:r>
            <w:proofErr w:type="gramEnd"/>
            <w:r w:rsidRPr="00D27CFD">
              <w:rPr>
                <w:rFonts w:ascii="Arial" w:eastAsia="Arial" w:hAnsi="Arial" w:cs="Times New Roman"/>
              </w:rPr>
              <w:t xml:space="preserve"> Addictions, Looked after Children, Young Carers, Long-term conditions, Health and Justice), particularly if disengaged, on </w:t>
            </w:r>
            <w:r>
              <w:rPr>
                <w:rFonts w:ascii="Arial" w:eastAsia="Arial" w:hAnsi="Arial" w:cs="Times New Roman"/>
              </w:rPr>
              <w:t xml:space="preserve">a </w:t>
            </w:r>
            <w:r w:rsidRPr="00D27CFD">
              <w:rPr>
                <w:rFonts w:ascii="Arial" w:eastAsia="Arial" w:hAnsi="Arial" w:cs="Times New Roman"/>
              </w:rPr>
              <w:t>waiting list, or in need of help accessing wider support</w:t>
            </w:r>
          </w:p>
          <w:p w14:paraId="7825E6F9" w14:textId="77777777" w:rsidR="002D71F3" w:rsidRPr="00D27CFD" w:rsidRDefault="002D71F3" w:rsidP="00A3380C">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27CFD">
              <w:rPr>
                <w:rFonts w:ascii="Arial" w:eastAsia="Arial" w:hAnsi="Arial" w:cs="Times New Roman"/>
              </w:rPr>
              <w:t xml:space="preserve">Young person known to existing multi-agency panels, </w:t>
            </w:r>
            <w:proofErr w:type="gramStart"/>
            <w:r w:rsidRPr="00D27CFD">
              <w:rPr>
                <w:rFonts w:ascii="Arial" w:eastAsia="Arial" w:hAnsi="Arial" w:cs="Times New Roman"/>
              </w:rPr>
              <w:t>e.g.</w:t>
            </w:r>
            <w:proofErr w:type="gramEnd"/>
            <w:r w:rsidRPr="00D27CFD">
              <w:rPr>
                <w:rFonts w:ascii="Arial" w:eastAsia="Arial" w:hAnsi="Arial" w:cs="Times New Roman"/>
              </w:rPr>
              <w:t xml:space="preserve"> MAVES (Multi-Agency Vulnerability and Exploitation Safeguarding), Dynamic Support Register, Children’s Joint Panel, Transitions Panel</w:t>
            </w:r>
          </w:p>
        </w:tc>
      </w:tr>
      <w:tr w:rsidR="002D71F3" w:rsidRPr="00CF3713" w14:paraId="5C9AF353"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5DC8D78E" w14:textId="77777777" w:rsidR="002D71F3" w:rsidRPr="00CF3713" w:rsidRDefault="002D71F3" w:rsidP="00A3380C">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7D024EEE" w14:textId="77777777" w:rsidR="002D71F3" w:rsidRPr="002D71F3" w:rsidRDefault="00D85F06" w:rsidP="00A3380C">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highlight w:val="red"/>
              </w:rPr>
            </w:pPr>
            <w:r w:rsidRPr="00D85F06">
              <w:rPr>
                <w:rFonts w:ascii="Arial" w:eastAsia="Arial" w:hAnsi="Arial" w:cs="Times New Roman"/>
                <w:color w:val="auto"/>
              </w:rPr>
              <w:t>P</w:t>
            </w:r>
            <w:r>
              <w:rPr>
                <w:rFonts w:ascii="Arial" w:eastAsia="Arial" w:hAnsi="Arial" w:cs="Times New Roman"/>
                <w:color w:val="auto"/>
              </w:rPr>
              <w:t xml:space="preserve">rofessionals can enquire or request a referral form from </w:t>
            </w:r>
            <w:hyperlink r:id="rId95" w:history="1">
              <w:r w:rsidRPr="00B11F1F">
                <w:rPr>
                  <w:rStyle w:val="Hyperlink"/>
                  <w:rFonts w:ascii="Arial" w:eastAsia="Arial" w:hAnsi="Arial" w:cs="Times New Roman"/>
                </w:rPr>
                <w:t>wlm-tr.handfyap@nhs.net</w:t>
              </w:r>
            </w:hyperlink>
            <w:r>
              <w:rPr>
                <w:rFonts w:ascii="Arial" w:eastAsia="Arial" w:hAnsi="Arial" w:cs="Times New Roman"/>
                <w:color w:val="auto"/>
              </w:rPr>
              <w:t xml:space="preserve"> </w:t>
            </w:r>
          </w:p>
        </w:tc>
      </w:tr>
    </w:tbl>
    <w:p w14:paraId="3F75A286" w14:textId="77777777" w:rsidR="003248D6" w:rsidRDefault="003248D6">
      <w:pPr>
        <w:rPr>
          <w:rFonts w:asciiTheme="majorHAnsi" w:eastAsiaTheme="majorEastAsia" w:hAnsiTheme="majorHAnsi" w:cstheme="majorBidi"/>
          <w:b/>
          <w:bCs/>
          <w:caps/>
        </w:rPr>
      </w:pPr>
    </w:p>
    <w:p w14:paraId="700FDDA2" w14:textId="77777777" w:rsidR="003248D6" w:rsidRPr="002D71F3" w:rsidRDefault="003248D6">
      <w:pPr>
        <w:rPr>
          <w:rFonts w:asciiTheme="majorHAnsi" w:eastAsiaTheme="majorEastAsia" w:hAnsiTheme="majorHAnsi" w:cstheme="majorBidi"/>
          <w:b/>
          <w:bCs/>
          <w:caps/>
        </w:rPr>
        <w:sectPr w:rsidR="003248D6" w:rsidRPr="002D71F3" w:rsidSect="009D2040">
          <w:footerReference w:type="default" r:id="rId96"/>
          <w:headerReference w:type="first" r:id="rId97"/>
          <w:footerReference w:type="first" r:id="rId98"/>
          <w:pgSz w:w="11906" w:h="16838"/>
          <w:pgMar w:top="1440" w:right="1440" w:bottom="1440" w:left="1440" w:header="567" w:footer="708" w:gutter="0"/>
          <w:cols w:space="708"/>
          <w:titlePg/>
          <w:docGrid w:linePitch="360"/>
        </w:sectPr>
      </w:pPr>
    </w:p>
    <w:p w14:paraId="2BB67767" w14:textId="77777777" w:rsidR="003248D6" w:rsidRDefault="003248D6" w:rsidP="00CF4220">
      <w:pPr>
        <w:pStyle w:val="Heading1"/>
      </w:pPr>
    </w:p>
    <w:p w14:paraId="120F8575" w14:textId="396DF1C1" w:rsidR="00A514C3" w:rsidRDefault="00E426B0" w:rsidP="00CF4220">
      <w:pPr>
        <w:pStyle w:val="Heading1"/>
      </w:pPr>
      <w:bookmarkStart w:id="16" w:name="_Toc126657511"/>
      <w:r>
        <w:t xml:space="preserve">4 - </w:t>
      </w:r>
      <w:r w:rsidR="00A514C3">
        <w:t>GETTING RISK SUPPORT</w:t>
      </w:r>
      <w:r w:rsidR="00DE2CD5">
        <w:t xml:space="preserve"> (HIGHLY SPECIALIST SERVICES</w:t>
      </w:r>
      <w:r w:rsidR="00EB250F">
        <w:t>)</w:t>
      </w:r>
      <w:bookmarkEnd w:id="16"/>
    </w:p>
    <w:p w14:paraId="787FA793" w14:textId="77777777" w:rsidR="00CF4220" w:rsidRPr="00CF4220" w:rsidRDefault="00CF4220" w:rsidP="00CF4220"/>
    <w:p w14:paraId="544CBCF2" w14:textId="77777777" w:rsidR="00E14EDA" w:rsidRDefault="00E426B0" w:rsidP="00CF4220">
      <w:pPr>
        <w:pStyle w:val="Heading2"/>
      </w:pPr>
      <w:bookmarkStart w:id="17" w:name="_Toc126657512"/>
      <w:r>
        <w:t xml:space="preserve">4a - </w:t>
      </w:r>
      <w:r w:rsidR="00E14EDA">
        <w:t>Outpatient Services</w:t>
      </w:r>
      <w:bookmarkEnd w:id="17"/>
    </w:p>
    <w:p w14:paraId="1EF96436" w14:textId="77777777" w:rsidR="00CF4220" w:rsidRPr="00CF4220" w:rsidRDefault="00CF4220" w:rsidP="00CF4220"/>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2C17FD" w:rsidRPr="00CF3713" w14:paraId="16607681"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60862C5B" w14:textId="77777777" w:rsidR="002C17FD" w:rsidRPr="00CF3713" w:rsidRDefault="00A514C3" w:rsidP="00665CF4">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4.01</w:t>
            </w:r>
            <w:r w:rsidR="002C17FD" w:rsidRPr="00CF3713">
              <w:rPr>
                <w:rFonts w:ascii="Arial" w:eastAsia="Arial" w:hAnsi="Arial" w:cs="Times New Roman"/>
                <w:i w:val="0"/>
                <w:color w:val="FFFFFF"/>
                <w:sz w:val="26"/>
                <w:szCs w:val="26"/>
              </w:rPr>
              <w:t xml:space="preserve"> </w:t>
            </w:r>
            <w:r w:rsidRPr="00A514C3">
              <w:rPr>
                <w:rFonts w:ascii="Arial" w:eastAsia="Arial" w:hAnsi="Arial" w:cs="Times New Roman"/>
                <w:i w:val="0"/>
                <w:color w:val="FFFFFF"/>
                <w:sz w:val="26"/>
                <w:szCs w:val="26"/>
              </w:rPr>
              <w:t>Forensic Child and Adolescent Mental Health Services – FCAMHS</w:t>
            </w:r>
          </w:p>
        </w:tc>
      </w:tr>
      <w:tr w:rsidR="002C17FD" w:rsidRPr="00CF3713" w14:paraId="4B77DB41"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0DAEE55E"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t>What they do:</w:t>
            </w:r>
          </w:p>
        </w:tc>
        <w:tc>
          <w:tcPr>
            <w:tcW w:w="4110" w:type="pct"/>
            <w:tcBorders>
              <w:top w:val="single" w:sz="4" w:space="0" w:color="005EB8"/>
              <w:left w:val="nil"/>
              <w:bottom w:val="single" w:sz="4" w:space="0" w:color="005EB8"/>
              <w:right w:val="single" w:sz="2" w:space="0" w:color="005EB8"/>
            </w:tcBorders>
            <w:shd w:val="clear" w:color="auto" w:fill="FFFFFF"/>
          </w:tcPr>
          <w:p w14:paraId="09A20AF6" w14:textId="77777777" w:rsidR="00A514C3" w:rsidRPr="00A514C3" w:rsidRDefault="00A514C3" w:rsidP="00A514C3">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A514C3">
              <w:rPr>
                <w:rFonts w:ascii="Arial" w:eastAsia="Arial" w:hAnsi="Arial" w:cs="Times New Roman"/>
                <w:color w:val="auto"/>
              </w:rPr>
              <w:t>FCAMHS supports professionals working with young people under the age of 18 who are at risk of being placed in a secure setting.</w:t>
            </w:r>
          </w:p>
          <w:p w14:paraId="288B419B" w14:textId="77777777" w:rsidR="00A514C3" w:rsidRPr="00A514C3" w:rsidRDefault="00A514C3" w:rsidP="00A514C3">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0160A0AB" w14:textId="77777777" w:rsidR="00A514C3" w:rsidRPr="00A514C3" w:rsidRDefault="00A514C3" w:rsidP="00A514C3">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A514C3">
              <w:rPr>
                <w:rFonts w:ascii="Arial" w:eastAsia="Arial" w:hAnsi="Arial" w:cs="Times New Roman"/>
                <w:color w:val="auto"/>
              </w:rPr>
              <w:t>Levels of input offered depend on need and include:</w:t>
            </w:r>
          </w:p>
          <w:p w14:paraId="73006CED" w14:textId="77777777" w:rsidR="00A514C3" w:rsidRPr="00A514C3" w:rsidRDefault="00A514C3" w:rsidP="00A514C3">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725FB1C3" w14:textId="77777777" w:rsidR="00A514C3" w:rsidRPr="00A514C3" w:rsidRDefault="00A514C3" w:rsidP="00A514C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A514C3">
              <w:rPr>
                <w:rFonts w:ascii="Arial" w:eastAsia="Arial" w:hAnsi="Arial" w:cs="Times New Roman"/>
              </w:rPr>
              <w:t>Level 1: one off brief advice.</w:t>
            </w:r>
          </w:p>
          <w:p w14:paraId="5C338059" w14:textId="77777777" w:rsidR="00A514C3" w:rsidRPr="00A514C3" w:rsidRDefault="00A514C3" w:rsidP="00A514C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A514C3">
              <w:rPr>
                <w:rFonts w:ascii="Arial" w:eastAsia="Arial" w:hAnsi="Arial" w:cs="Times New Roman"/>
              </w:rPr>
              <w:t>Level 2: one formal consultation with one clinician, over several meetings or as peer support over a therapeutic intervention</w:t>
            </w:r>
          </w:p>
          <w:p w14:paraId="3ECFAF92" w14:textId="77777777" w:rsidR="00A514C3" w:rsidRPr="00A514C3" w:rsidRDefault="00A514C3" w:rsidP="00A514C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A514C3">
              <w:rPr>
                <w:rFonts w:ascii="Arial" w:eastAsia="Arial" w:hAnsi="Arial" w:cs="Times New Roman"/>
              </w:rPr>
              <w:t>Level 3: attending multi-agency meetings to support the multi-agency network in their thinking about a young person</w:t>
            </w:r>
          </w:p>
          <w:p w14:paraId="408F5AB1" w14:textId="77777777" w:rsidR="00A514C3" w:rsidRPr="00A514C3" w:rsidRDefault="00A514C3" w:rsidP="00A514C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A514C3">
              <w:rPr>
                <w:rFonts w:ascii="Arial" w:eastAsia="Arial" w:hAnsi="Arial" w:cs="Times New Roman"/>
              </w:rPr>
              <w:t>Level 4: co-creating a multi-agency formulation and/or risk management plan, risk assessment or notes review</w:t>
            </w:r>
          </w:p>
          <w:p w14:paraId="56970C4B" w14:textId="77777777" w:rsidR="00A514C3" w:rsidRPr="00A514C3" w:rsidRDefault="00A514C3" w:rsidP="00A514C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A514C3">
              <w:rPr>
                <w:rFonts w:ascii="Arial" w:eastAsia="Arial" w:hAnsi="Arial" w:cs="Times New Roman"/>
              </w:rPr>
              <w:t>Level 5: direct (face to face) assessment</w:t>
            </w:r>
          </w:p>
          <w:p w14:paraId="7BBF8AD6" w14:textId="77777777" w:rsidR="00A514C3" w:rsidRPr="00A514C3" w:rsidRDefault="00A514C3" w:rsidP="00A514C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A514C3">
              <w:rPr>
                <w:rFonts w:ascii="Arial" w:eastAsia="Arial" w:hAnsi="Arial" w:cs="Times New Roman"/>
              </w:rPr>
              <w:t>Level 6: working with a local service to offer joint intervention or support to a young person or carers.</w:t>
            </w:r>
          </w:p>
          <w:p w14:paraId="7E3E1BAA" w14:textId="77777777" w:rsidR="00A514C3" w:rsidRPr="00A514C3" w:rsidRDefault="00A514C3" w:rsidP="00A514C3">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2FB84690" w14:textId="77777777" w:rsidR="002C17FD" w:rsidRPr="00CF3713" w:rsidRDefault="00A514C3" w:rsidP="00A514C3">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A514C3">
              <w:rPr>
                <w:rFonts w:ascii="Arial" w:eastAsia="Arial" w:hAnsi="Arial" w:cs="Times New Roman"/>
                <w:color w:val="auto"/>
              </w:rPr>
              <w:t>Decisions about the level of input offered will depend on a multi-disciplinary discussion and triage process.</w:t>
            </w:r>
          </w:p>
        </w:tc>
      </w:tr>
      <w:tr w:rsidR="002C17FD" w:rsidRPr="00CF3713" w14:paraId="08B3A559"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0231764"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6D453BCE" w14:textId="77777777" w:rsidR="00A514C3" w:rsidRPr="00A514C3" w:rsidRDefault="00A514C3" w:rsidP="00A514C3">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A514C3">
              <w:rPr>
                <w:rFonts w:ascii="Arial" w:eastAsia="Arial" w:hAnsi="Arial" w:cs="Times New Roman"/>
                <w:color w:val="auto"/>
              </w:rPr>
              <w:t xml:space="preserve">Accepts referrals from all professionals working with CYP who originate from any of the eight North West London boroughs. A local </w:t>
            </w:r>
            <w:proofErr w:type="spellStart"/>
            <w:r w:rsidRPr="00A514C3">
              <w:rPr>
                <w:rFonts w:ascii="Arial" w:eastAsia="Arial" w:hAnsi="Arial" w:cs="Times New Roman"/>
                <w:color w:val="auto"/>
              </w:rPr>
              <w:t>caseholder</w:t>
            </w:r>
            <w:proofErr w:type="spellEnd"/>
            <w:r w:rsidRPr="00A514C3">
              <w:rPr>
                <w:rFonts w:ascii="Arial" w:eastAsia="Arial" w:hAnsi="Arial" w:cs="Times New Roman"/>
                <w:color w:val="auto"/>
              </w:rPr>
              <w:t xml:space="preserve"> or care co-ordinator is required to be involved throughout. </w:t>
            </w:r>
          </w:p>
          <w:p w14:paraId="14143DEF" w14:textId="77777777" w:rsidR="00A514C3" w:rsidRPr="00A514C3" w:rsidRDefault="00A514C3" w:rsidP="00A514C3">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6798A31C" w14:textId="77777777" w:rsidR="00A514C3" w:rsidRPr="00A514C3" w:rsidRDefault="00A514C3" w:rsidP="00A514C3">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A514C3">
              <w:rPr>
                <w:rFonts w:ascii="Arial" w:eastAsia="Arial" w:hAnsi="Arial" w:cs="Times New Roman"/>
                <w:color w:val="auto"/>
              </w:rPr>
              <w:t>Also accept referrals for young people who are ‘looked after’ children from NWL boroughs but currently live outside of the area.</w:t>
            </w:r>
          </w:p>
          <w:p w14:paraId="65B6463B" w14:textId="77777777" w:rsidR="00A514C3" w:rsidRPr="00A514C3" w:rsidRDefault="00A514C3" w:rsidP="00A514C3">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1CB13634" w14:textId="77777777" w:rsidR="00A514C3" w:rsidRPr="00A514C3" w:rsidRDefault="00A514C3" w:rsidP="00A514C3">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A514C3">
              <w:rPr>
                <w:rFonts w:ascii="Arial" w:eastAsia="Arial" w:hAnsi="Arial" w:cs="Times New Roman"/>
                <w:color w:val="auto"/>
              </w:rPr>
              <w:t>Open to children up to the age of 18 who either:</w:t>
            </w:r>
          </w:p>
          <w:p w14:paraId="55792A87" w14:textId="77777777" w:rsidR="00A514C3" w:rsidRPr="00A514C3" w:rsidRDefault="00A514C3" w:rsidP="00A514C3">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24615B61" w14:textId="77777777" w:rsidR="00A514C3" w:rsidRPr="00A514C3" w:rsidRDefault="00A514C3" w:rsidP="00A514C3">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A514C3">
              <w:rPr>
                <w:rFonts w:ascii="Arial" w:eastAsia="Arial" w:hAnsi="Arial" w:cs="Times New Roman"/>
              </w:rPr>
              <w:t>Have become, or are at risk of becoming involved with the youth justice system</w:t>
            </w:r>
          </w:p>
          <w:p w14:paraId="45FB6604" w14:textId="77777777" w:rsidR="00A514C3" w:rsidRPr="00A514C3" w:rsidRDefault="00A514C3" w:rsidP="00A514C3">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A514C3">
              <w:rPr>
                <w:rFonts w:ascii="Arial" w:eastAsia="Arial" w:hAnsi="Arial" w:cs="Times New Roman"/>
              </w:rPr>
              <w:t>Cause concern about the risk of harm to others</w:t>
            </w:r>
          </w:p>
          <w:p w14:paraId="58856FC2" w14:textId="77777777" w:rsidR="00A514C3" w:rsidRPr="00A514C3" w:rsidRDefault="00A514C3" w:rsidP="00A514C3">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121D4A2F" w14:textId="77777777" w:rsidR="002C17FD" w:rsidRPr="00CF3713" w:rsidRDefault="00A514C3" w:rsidP="00A514C3">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A514C3">
              <w:rPr>
                <w:rFonts w:ascii="Arial" w:eastAsia="Arial" w:hAnsi="Arial" w:cs="Times New Roman"/>
                <w:color w:val="auto"/>
              </w:rPr>
              <w:t>And where there are concerns regarding emotional or mental difficulties, including disorder of conduct and emotions, neurodevelopmental disorder, or serious mental health difficulties.</w:t>
            </w:r>
          </w:p>
        </w:tc>
      </w:tr>
      <w:tr w:rsidR="002C17FD" w:rsidRPr="00CF3713" w14:paraId="7C1DE8D4"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6EDB0A9D"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64332D95" w14:textId="77777777" w:rsidR="00ED4AB2" w:rsidRPr="00ED4AB2" w:rsidRDefault="00ED4AB2" w:rsidP="00ED4AB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roofErr w:type="gramStart"/>
            <w:r w:rsidRPr="00ED4AB2">
              <w:rPr>
                <w:rFonts w:ascii="Arial" w:eastAsia="Arial" w:hAnsi="Arial" w:cs="Times New Roman"/>
                <w:color w:val="auto"/>
              </w:rPr>
              <w:t>North West</w:t>
            </w:r>
            <w:proofErr w:type="gramEnd"/>
            <w:r w:rsidRPr="00ED4AB2">
              <w:rPr>
                <w:rFonts w:ascii="Arial" w:eastAsia="Arial" w:hAnsi="Arial" w:cs="Times New Roman"/>
                <w:color w:val="auto"/>
              </w:rPr>
              <w:t xml:space="preserve"> London CAMHS,</w:t>
            </w:r>
          </w:p>
          <w:p w14:paraId="1A689369" w14:textId="77777777" w:rsidR="00ED4AB2" w:rsidRPr="00ED4AB2" w:rsidRDefault="00ED4AB2" w:rsidP="00ED4AB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ED4AB2">
              <w:rPr>
                <w:rFonts w:ascii="Arial" w:eastAsia="Arial" w:hAnsi="Arial" w:cs="Times New Roman"/>
                <w:color w:val="auto"/>
              </w:rPr>
              <w:t>St Bernard’s Hospital, UB1 3EU</w:t>
            </w:r>
          </w:p>
          <w:p w14:paraId="38EBD44C" w14:textId="77777777" w:rsidR="00ED4AB2" w:rsidRPr="00ED4AB2" w:rsidRDefault="00ED4AB2" w:rsidP="00ED4AB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4A3C4771" w14:textId="77777777" w:rsidR="00ED4AB2" w:rsidRPr="00ED4AB2" w:rsidRDefault="00ED4AB2" w:rsidP="00ED4AB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b/>
                <w:color w:val="auto"/>
              </w:rPr>
            </w:pPr>
            <w:r w:rsidRPr="00ED4AB2">
              <w:rPr>
                <w:rFonts w:ascii="Arial" w:eastAsia="Arial" w:hAnsi="Arial" w:cs="Times New Roman"/>
                <w:b/>
                <w:color w:val="auto"/>
              </w:rPr>
              <w:t>0208 354 8002</w:t>
            </w:r>
          </w:p>
          <w:p w14:paraId="058DA01B" w14:textId="77777777" w:rsidR="002C17FD" w:rsidRDefault="00BB66E2" w:rsidP="00ED4AB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99" w:history="1">
              <w:r w:rsidR="00ED4AB2" w:rsidRPr="00A8680C">
                <w:rPr>
                  <w:rStyle w:val="Hyperlink"/>
                  <w:rFonts w:ascii="Arial" w:eastAsia="Arial" w:hAnsi="Arial" w:cs="Times New Roman"/>
                </w:rPr>
                <w:t>wlm-tr.nwlfcamhs@nhs.net</w:t>
              </w:r>
            </w:hyperlink>
            <w:r w:rsidR="00ED4AB2">
              <w:rPr>
                <w:rFonts w:ascii="Arial" w:eastAsia="Arial" w:hAnsi="Arial" w:cs="Times New Roman"/>
                <w:color w:val="auto"/>
              </w:rPr>
              <w:t xml:space="preserve"> </w:t>
            </w:r>
          </w:p>
          <w:p w14:paraId="2543EE6C" w14:textId="77777777" w:rsidR="00ED4AB2" w:rsidRDefault="00ED4AB2" w:rsidP="00ED4AB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3A1E6B11" w14:textId="77777777" w:rsidR="00ED4AB2" w:rsidRDefault="00BB66E2" w:rsidP="00ED4AB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100" w:history="1">
              <w:r w:rsidR="00ED4AB2" w:rsidRPr="00ED4AB2">
                <w:rPr>
                  <w:rStyle w:val="Hyperlink"/>
                  <w:rFonts w:ascii="Arial" w:eastAsia="Arial" w:hAnsi="Arial" w:cs="Times New Roman"/>
                </w:rPr>
                <w:t>Click here to visit the service’s website</w:t>
              </w:r>
            </w:hyperlink>
          </w:p>
          <w:p w14:paraId="3BFE501B" w14:textId="77777777" w:rsidR="00ED4AB2" w:rsidRDefault="00ED4AB2" w:rsidP="00ED4AB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2653E8FD" w14:textId="77777777" w:rsidR="00ED4AB2" w:rsidRPr="00CF3713" w:rsidRDefault="00BB66E2" w:rsidP="00ED4AB2">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101" w:history="1">
              <w:r w:rsidR="00ED4AB2" w:rsidRPr="00ED4AB2">
                <w:rPr>
                  <w:rStyle w:val="Hyperlink"/>
                  <w:rFonts w:ascii="Arial" w:eastAsia="Arial" w:hAnsi="Arial" w:cs="Times New Roman"/>
                </w:rPr>
                <w:t>Click here to download the FCAMHS referral form</w:t>
              </w:r>
            </w:hyperlink>
          </w:p>
        </w:tc>
      </w:tr>
    </w:tbl>
    <w:p w14:paraId="227A12B1" w14:textId="77777777" w:rsidR="002C17FD" w:rsidRDefault="002C17FD"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2C17FD" w:rsidRPr="00CF3713" w14:paraId="6A4777DC"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402BC593" w14:textId="77777777" w:rsidR="002C17FD" w:rsidRPr="00CF3713" w:rsidRDefault="00E14EDA" w:rsidP="00665CF4">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4</w:t>
            </w:r>
            <w:r w:rsidR="002C17FD" w:rsidRPr="00CF3713">
              <w:rPr>
                <w:rFonts w:ascii="Arial" w:eastAsia="Arial" w:hAnsi="Arial" w:cs="Times New Roman"/>
                <w:i w:val="0"/>
                <w:color w:val="FFFFFF"/>
                <w:sz w:val="26"/>
                <w:szCs w:val="26"/>
              </w:rPr>
              <w:t>.</w:t>
            </w:r>
            <w:r>
              <w:rPr>
                <w:rFonts w:ascii="Arial" w:eastAsia="Arial" w:hAnsi="Arial" w:cs="Times New Roman"/>
                <w:i w:val="0"/>
                <w:color w:val="FFFFFF"/>
                <w:sz w:val="26"/>
                <w:szCs w:val="26"/>
              </w:rPr>
              <w:t>02</w:t>
            </w:r>
            <w:r w:rsidR="002C17FD" w:rsidRPr="00CF3713">
              <w:rPr>
                <w:rFonts w:ascii="Arial" w:eastAsia="Arial" w:hAnsi="Arial" w:cs="Times New Roman"/>
                <w:i w:val="0"/>
                <w:color w:val="FFFFFF"/>
                <w:sz w:val="26"/>
                <w:szCs w:val="26"/>
              </w:rPr>
              <w:t xml:space="preserve"> </w:t>
            </w:r>
            <w:r w:rsidRPr="00E14EDA">
              <w:rPr>
                <w:rFonts w:ascii="Arial" w:eastAsia="Arial" w:hAnsi="Arial" w:cs="Times New Roman"/>
                <w:i w:val="0"/>
                <w:color w:val="FFFFFF"/>
                <w:sz w:val="26"/>
                <w:szCs w:val="26"/>
              </w:rPr>
              <w:t>South London and Maudsley NHS Foundation Trust</w:t>
            </w:r>
            <w:r w:rsidR="00EC4831">
              <w:rPr>
                <w:rFonts w:ascii="Arial" w:eastAsia="Arial" w:hAnsi="Arial" w:cs="Times New Roman"/>
                <w:i w:val="0"/>
                <w:color w:val="FFFFFF"/>
                <w:sz w:val="26"/>
                <w:szCs w:val="26"/>
              </w:rPr>
              <w:t xml:space="preserve"> National and Specialist CAMHS</w:t>
            </w:r>
            <w:r>
              <w:rPr>
                <w:rFonts w:ascii="Arial" w:eastAsia="Arial" w:hAnsi="Arial" w:cs="Times New Roman"/>
                <w:i w:val="0"/>
                <w:color w:val="FFFFFF"/>
                <w:sz w:val="26"/>
                <w:szCs w:val="26"/>
              </w:rPr>
              <w:t xml:space="preserve"> Outpatients services</w:t>
            </w:r>
          </w:p>
        </w:tc>
      </w:tr>
      <w:tr w:rsidR="002C17FD" w:rsidRPr="00CF3713" w14:paraId="0BBBE0A5"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2CE1C7F" w14:textId="77777777" w:rsidR="002C17FD" w:rsidRDefault="002C17FD" w:rsidP="00665CF4">
            <w:pPr>
              <w:jc w:val="center"/>
              <w:rPr>
                <w:rFonts w:ascii="Arial" w:eastAsia="Arial" w:hAnsi="Arial" w:cs="Times New Roman"/>
                <w:b/>
                <w:color w:val="auto"/>
              </w:rPr>
            </w:pPr>
            <w:r w:rsidRPr="00CF3713">
              <w:rPr>
                <w:rFonts w:ascii="Arial" w:eastAsia="Arial" w:hAnsi="Arial" w:cs="Times New Roman"/>
                <w:b/>
                <w:color w:val="auto"/>
              </w:rPr>
              <w:t>What they do:</w:t>
            </w:r>
          </w:p>
          <w:p w14:paraId="48280B5A" w14:textId="77777777" w:rsidR="00F82188" w:rsidRDefault="00F82188" w:rsidP="00665CF4">
            <w:pPr>
              <w:jc w:val="center"/>
              <w:rPr>
                <w:rFonts w:ascii="Arial" w:eastAsia="Arial" w:hAnsi="Arial" w:cs="Times New Roman"/>
                <w:b/>
                <w:color w:val="auto"/>
              </w:rPr>
            </w:pPr>
          </w:p>
          <w:p w14:paraId="43486605" w14:textId="77777777" w:rsidR="00F82188" w:rsidRPr="00CF3713" w:rsidRDefault="000C6DFC" w:rsidP="001A7A31">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680BB709" wp14:editId="2479D00E">
                  <wp:extent cx="731521" cy="469393"/>
                  <wp:effectExtent l="0" t="0" r="0" b="6985"/>
                  <wp:docPr id="146" name="Picture 146" title="ASD/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sdld_.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4B7E9DFD" w14:textId="77777777" w:rsidR="00204D10" w:rsidRDefault="00E14EDA"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E14EDA">
              <w:rPr>
                <w:rFonts w:ascii="Arial" w:eastAsia="Arial" w:hAnsi="Arial" w:cs="Times New Roman"/>
                <w:color w:val="auto"/>
              </w:rPr>
              <w:t>South London and Maudsley NHS Foundation Trust</w:t>
            </w:r>
            <w:r>
              <w:rPr>
                <w:rFonts w:ascii="Arial" w:eastAsia="Arial" w:hAnsi="Arial" w:cs="Times New Roman"/>
                <w:color w:val="auto"/>
              </w:rPr>
              <w:t xml:space="preserve"> (</w:t>
            </w:r>
            <w:proofErr w:type="spellStart"/>
            <w:r>
              <w:rPr>
                <w:rFonts w:ascii="Arial" w:eastAsia="Arial" w:hAnsi="Arial" w:cs="Times New Roman"/>
                <w:color w:val="auto"/>
              </w:rPr>
              <w:t>S</w:t>
            </w:r>
            <w:r w:rsidR="00DA1B9B">
              <w:rPr>
                <w:rFonts w:ascii="Arial" w:eastAsia="Arial" w:hAnsi="Arial" w:cs="Times New Roman"/>
                <w:color w:val="auto"/>
              </w:rPr>
              <w:t>LaM</w:t>
            </w:r>
            <w:proofErr w:type="spellEnd"/>
            <w:r w:rsidR="00DA1B9B">
              <w:rPr>
                <w:rFonts w:ascii="Arial" w:eastAsia="Arial" w:hAnsi="Arial" w:cs="Times New Roman"/>
                <w:color w:val="auto"/>
              </w:rPr>
              <w:t>) ope</w:t>
            </w:r>
            <w:r w:rsidR="00EC4831">
              <w:rPr>
                <w:rFonts w:ascii="Arial" w:eastAsia="Arial" w:hAnsi="Arial" w:cs="Times New Roman"/>
                <w:color w:val="auto"/>
              </w:rPr>
              <w:t>rate a number of national and</w:t>
            </w:r>
            <w:r w:rsidR="00DA1B9B">
              <w:rPr>
                <w:rFonts w:ascii="Arial" w:eastAsia="Arial" w:hAnsi="Arial" w:cs="Times New Roman"/>
                <w:color w:val="auto"/>
              </w:rPr>
              <w:t xml:space="preserve"> specialist</w:t>
            </w:r>
            <w:r w:rsidR="00EC4831">
              <w:rPr>
                <w:rFonts w:ascii="Arial" w:eastAsia="Arial" w:hAnsi="Arial" w:cs="Times New Roman"/>
                <w:color w:val="auto"/>
              </w:rPr>
              <w:t xml:space="preserve"> CAMHS</w:t>
            </w:r>
            <w:r w:rsidR="00DA1B9B">
              <w:rPr>
                <w:rFonts w:ascii="Arial" w:eastAsia="Arial" w:hAnsi="Arial" w:cs="Times New Roman"/>
                <w:color w:val="auto"/>
              </w:rPr>
              <w:t xml:space="preserve"> </w:t>
            </w:r>
            <w:r w:rsidR="003B7429">
              <w:rPr>
                <w:rFonts w:ascii="Arial" w:eastAsia="Arial" w:hAnsi="Arial" w:cs="Times New Roman"/>
                <w:color w:val="auto"/>
              </w:rPr>
              <w:t>outpatients’</w:t>
            </w:r>
            <w:r w:rsidR="00DA1B9B">
              <w:rPr>
                <w:rFonts w:ascii="Arial" w:eastAsia="Arial" w:hAnsi="Arial" w:cs="Times New Roman"/>
                <w:color w:val="auto"/>
              </w:rPr>
              <w:t xml:space="preserve"> services which work closely together</w:t>
            </w:r>
            <w:r w:rsidR="001001C1">
              <w:rPr>
                <w:rFonts w:ascii="Arial" w:eastAsia="Arial" w:hAnsi="Arial" w:cs="Times New Roman"/>
                <w:color w:val="auto"/>
              </w:rPr>
              <w:t>, and refer between each other,</w:t>
            </w:r>
            <w:r w:rsidR="00DA1B9B">
              <w:rPr>
                <w:rFonts w:ascii="Arial" w:eastAsia="Arial" w:hAnsi="Arial" w:cs="Times New Roman"/>
                <w:color w:val="auto"/>
              </w:rPr>
              <w:t xml:space="preserve"> to support children and young people with complex or </w:t>
            </w:r>
            <w:proofErr w:type="gramStart"/>
            <w:r w:rsidR="00DA1B9B">
              <w:rPr>
                <w:rFonts w:ascii="Arial" w:eastAsia="Arial" w:hAnsi="Arial" w:cs="Times New Roman"/>
                <w:color w:val="auto"/>
              </w:rPr>
              <w:t>high risk</w:t>
            </w:r>
            <w:proofErr w:type="gramEnd"/>
            <w:r w:rsidR="00DA1B9B">
              <w:rPr>
                <w:rFonts w:ascii="Arial" w:eastAsia="Arial" w:hAnsi="Arial" w:cs="Times New Roman"/>
                <w:color w:val="auto"/>
              </w:rPr>
              <w:t xml:space="preserve"> needs. </w:t>
            </w:r>
          </w:p>
          <w:p w14:paraId="537FDA63" w14:textId="77777777" w:rsidR="00204D10" w:rsidRDefault="00204D10"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6AE9DBE2" w14:textId="77777777" w:rsidR="002C17FD" w:rsidRDefault="00204D10"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204D10">
              <w:rPr>
                <w:rFonts w:ascii="Arial" w:eastAsia="Arial" w:hAnsi="Arial" w:cs="Times New Roman"/>
                <w:color w:val="auto"/>
              </w:rPr>
              <w:t xml:space="preserve">For a full list of </w:t>
            </w:r>
            <w:proofErr w:type="spellStart"/>
            <w:r w:rsidRPr="00204D10">
              <w:rPr>
                <w:rFonts w:ascii="Arial" w:eastAsia="Arial" w:hAnsi="Arial" w:cs="Times New Roman"/>
                <w:color w:val="auto"/>
              </w:rPr>
              <w:t>SLaM</w:t>
            </w:r>
            <w:proofErr w:type="spellEnd"/>
            <w:r w:rsidRPr="00204D10">
              <w:rPr>
                <w:rFonts w:ascii="Arial" w:eastAsia="Arial" w:hAnsi="Arial" w:cs="Times New Roman"/>
                <w:color w:val="auto"/>
              </w:rPr>
              <w:t xml:space="preserve"> national and specialist </w:t>
            </w:r>
            <w:r w:rsidR="005529AF">
              <w:rPr>
                <w:rFonts w:ascii="Arial" w:eastAsia="Arial" w:hAnsi="Arial" w:cs="Times New Roman"/>
                <w:color w:val="auto"/>
              </w:rPr>
              <w:t xml:space="preserve">CAMHS </w:t>
            </w:r>
            <w:r w:rsidR="006A22ED">
              <w:rPr>
                <w:rFonts w:ascii="Arial" w:eastAsia="Arial" w:hAnsi="Arial" w:cs="Times New Roman"/>
                <w:color w:val="auto"/>
              </w:rPr>
              <w:t xml:space="preserve">outpatient </w:t>
            </w:r>
            <w:r w:rsidRPr="00204D10">
              <w:rPr>
                <w:rFonts w:ascii="Arial" w:eastAsia="Arial" w:hAnsi="Arial" w:cs="Times New Roman"/>
                <w:color w:val="auto"/>
              </w:rPr>
              <w:t xml:space="preserve">teams, please see </w:t>
            </w:r>
            <w:hyperlink r:id="rId102" w:history="1">
              <w:r w:rsidRPr="00B11F1F">
                <w:rPr>
                  <w:rStyle w:val="Hyperlink"/>
                  <w:rFonts w:ascii="Arial" w:eastAsia="Arial" w:hAnsi="Arial" w:cs="Times New Roman"/>
                </w:rPr>
                <w:t>https://slam.nhs.uk/specialist-outpatient-camhs</w:t>
              </w:r>
            </w:hyperlink>
            <w:r>
              <w:rPr>
                <w:rFonts w:ascii="Arial" w:eastAsia="Arial" w:hAnsi="Arial" w:cs="Times New Roman"/>
                <w:color w:val="auto"/>
              </w:rPr>
              <w:t>. They</w:t>
            </w:r>
            <w:r w:rsidR="00DA1B9B">
              <w:rPr>
                <w:rFonts w:ascii="Arial" w:eastAsia="Arial" w:hAnsi="Arial" w:cs="Times New Roman"/>
                <w:color w:val="auto"/>
              </w:rPr>
              <w:t xml:space="preserve"> include:</w:t>
            </w:r>
          </w:p>
          <w:p w14:paraId="28A557BA" w14:textId="77777777" w:rsidR="00DA1B9B" w:rsidRDefault="00DA1B9B"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6A234054" w14:textId="77777777" w:rsidR="00DA1B9B" w:rsidRDefault="00DA1B9B"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DA1B9B">
              <w:rPr>
                <w:rFonts w:ascii="Arial" w:eastAsia="Arial" w:hAnsi="Arial" w:cs="Times New Roman"/>
                <w:b/>
                <w:color w:val="auto"/>
              </w:rPr>
              <w:t>Service for Complex Autism and Associated Neurodevelopmental Disorders – SCAAND</w:t>
            </w:r>
            <w:r w:rsidR="00EC4831">
              <w:rPr>
                <w:rFonts w:ascii="Arial" w:eastAsia="Arial" w:hAnsi="Arial" w:cs="Times New Roman"/>
                <w:b/>
                <w:color w:val="auto"/>
              </w:rPr>
              <w:t xml:space="preserve"> (Outpatients).</w:t>
            </w:r>
            <w:r>
              <w:rPr>
                <w:rFonts w:ascii="Arial" w:eastAsia="Arial" w:hAnsi="Arial" w:cs="Times New Roman"/>
                <w:b/>
                <w:color w:val="auto"/>
              </w:rPr>
              <w:t xml:space="preserve"> </w:t>
            </w:r>
            <w:r>
              <w:rPr>
                <w:rFonts w:ascii="Arial" w:eastAsia="Arial" w:hAnsi="Arial" w:cs="Times New Roman"/>
                <w:color w:val="auto"/>
              </w:rPr>
              <w:t>A</w:t>
            </w:r>
            <w:r w:rsidRPr="00DA1B9B">
              <w:rPr>
                <w:rFonts w:ascii="Arial" w:eastAsia="Arial" w:hAnsi="Arial" w:cs="Times New Roman"/>
                <w:color w:val="auto"/>
              </w:rPr>
              <w:t xml:space="preserve"> multi-disciplinary service providing assessment and intervention/management of complex neurodevelopmental presentations.</w:t>
            </w:r>
            <w:r>
              <w:rPr>
                <w:rFonts w:ascii="Arial" w:eastAsia="Arial" w:hAnsi="Arial" w:cs="Times New Roman"/>
                <w:color w:val="auto"/>
              </w:rPr>
              <w:t xml:space="preserve"> S</w:t>
            </w:r>
            <w:r w:rsidR="00EC4831">
              <w:rPr>
                <w:rFonts w:ascii="Arial" w:eastAsia="Arial" w:hAnsi="Arial" w:cs="Times New Roman"/>
                <w:color w:val="auto"/>
              </w:rPr>
              <w:t>ome of the key pathways include:</w:t>
            </w:r>
          </w:p>
          <w:p w14:paraId="6567B479" w14:textId="77777777" w:rsidR="00EC4831" w:rsidRPr="00802B2F" w:rsidRDefault="00802B2F" w:rsidP="00802B2F">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802B2F">
              <w:rPr>
                <w:rFonts w:ascii="Arial" w:eastAsia="Arial" w:hAnsi="Arial" w:cs="Times New Roman"/>
                <w:color w:val="auto"/>
              </w:rPr>
              <w:t>A</w:t>
            </w:r>
            <w:r w:rsidR="00EC4831" w:rsidRPr="00802B2F">
              <w:rPr>
                <w:rFonts w:ascii="Arial" w:eastAsia="Arial" w:hAnsi="Arial" w:cs="Times New Roman"/>
                <w:color w:val="auto"/>
              </w:rPr>
              <w:t>ssessment and specialist intervention pathways for children and young people with established or possible ASD who present with co-occurring neurodevelopmental and/or mental health (for example, emotional and behavioural) disorders.</w:t>
            </w:r>
          </w:p>
          <w:p w14:paraId="56837D9E" w14:textId="77777777" w:rsidR="00EC4831" w:rsidRPr="00802B2F" w:rsidRDefault="00EC4831" w:rsidP="00802B2F">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802B2F">
              <w:rPr>
                <w:rFonts w:ascii="Arial" w:eastAsia="Arial" w:hAnsi="Arial" w:cs="Times New Roman"/>
                <w:color w:val="auto"/>
              </w:rPr>
              <w:t>Mental health in intellectual disability: Assessment and intervention for young people with recognised intellectual disabilities (also referred to as learning disabilities or global developmental delay), and associated behavioural or mental health problems</w:t>
            </w:r>
          </w:p>
          <w:p w14:paraId="0D76F350" w14:textId="77777777" w:rsidR="00EC4831" w:rsidRPr="00802B2F" w:rsidRDefault="00EC4831" w:rsidP="00802B2F">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802B2F">
              <w:rPr>
                <w:rFonts w:ascii="Arial" w:eastAsia="Arial" w:hAnsi="Arial" w:cs="Times New Roman"/>
                <w:color w:val="auto"/>
              </w:rPr>
              <w:t>Sensory assessment and intervention pathway</w:t>
            </w:r>
          </w:p>
          <w:p w14:paraId="27610088" w14:textId="77777777" w:rsidR="00EC4831" w:rsidRPr="00802B2F" w:rsidRDefault="00EC4831" w:rsidP="00802B2F">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802B2F">
              <w:rPr>
                <w:rFonts w:ascii="Arial" w:eastAsia="Arial" w:hAnsi="Arial" w:cs="Times New Roman"/>
                <w:color w:val="auto"/>
              </w:rPr>
              <w:t>Prader Willi Service</w:t>
            </w:r>
          </w:p>
          <w:p w14:paraId="4F5E2B49" w14:textId="77777777" w:rsidR="00EC4831" w:rsidRPr="00802B2F" w:rsidRDefault="00EC4831" w:rsidP="00802B2F">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802B2F">
              <w:rPr>
                <w:rFonts w:ascii="Arial" w:eastAsia="Arial" w:hAnsi="Arial" w:cs="Times New Roman"/>
                <w:color w:val="auto"/>
              </w:rPr>
              <w:t>Support for other complex neurodevelopmental presentations, including complex ADHD presentations, challenging behaviours and psychiatric complications of neurological conditions and genetic disorders.</w:t>
            </w:r>
          </w:p>
          <w:p w14:paraId="6AAF6D1A" w14:textId="77777777" w:rsidR="00DA1B9B" w:rsidRDefault="00DA1B9B"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66F979A0" w14:textId="77777777" w:rsidR="001001C1" w:rsidRPr="00204D10" w:rsidRDefault="00DA1B9B"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DA1B9B">
              <w:rPr>
                <w:rFonts w:ascii="Arial" w:eastAsia="Arial" w:hAnsi="Arial" w:cs="Times New Roman"/>
                <w:b/>
                <w:color w:val="auto"/>
              </w:rPr>
              <w:t>Autism and Intellectual Disability Intensive Intervention Team – AID-IIT</w:t>
            </w:r>
            <w:r w:rsidR="00802B2F">
              <w:rPr>
                <w:rFonts w:ascii="Arial" w:eastAsia="Arial" w:hAnsi="Arial" w:cs="Times New Roman"/>
                <w:b/>
                <w:color w:val="auto"/>
              </w:rPr>
              <w:t xml:space="preserve"> (Outreach)</w:t>
            </w:r>
            <w:r>
              <w:rPr>
                <w:rFonts w:ascii="Arial" w:eastAsia="Arial" w:hAnsi="Arial" w:cs="Times New Roman"/>
                <w:b/>
                <w:color w:val="auto"/>
              </w:rPr>
              <w:t xml:space="preserve">: </w:t>
            </w:r>
            <w:r>
              <w:rPr>
                <w:rFonts w:ascii="Arial" w:eastAsia="Arial" w:hAnsi="Arial" w:cs="Times New Roman"/>
                <w:color w:val="auto"/>
              </w:rPr>
              <w:t>A</w:t>
            </w:r>
            <w:r w:rsidRPr="00DA1B9B">
              <w:rPr>
                <w:rFonts w:ascii="Arial" w:eastAsia="Arial" w:hAnsi="Arial" w:cs="Times New Roman"/>
                <w:color w:val="auto"/>
              </w:rPr>
              <w:t>im</w:t>
            </w:r>
            <w:r>
              <w:rPr>
                <w:rFonts w:ascii="Arial" w:eastAsia="Arial" w:hAnsi="Arial" w:cs="Times New Roman"/>
                <w:color w:val="auto"/>
              </w:rPr>
              <w:t>s</w:t>
            </w:r>
            <w:r w:rsidRPr="00DA1B9B">
              <w:rPr>
                <w:rFonts w:ascii="Arial" w:eastAsia="Arial" w:hAnsi="Arial" w:cs="Times New Roman"/>
                <w:color w:val="auto"/>
              </w:rPr>
              <w:t xml:space="preserve"> to reduce or prevent where possible inpatient CAMHS admissions for children and young people with Intellectual Disabilities and Autism. They offer assessment, consultation, intervention, advice and support to services, families, and young people to try to best meet the needs of young people in the community with Intellectual Disabilities, Autism and complex mental health needs including challenging behaviour.</w:t>
            </w:r>
          </w:p>
        </w:tc>
      </w:tr>
      <w:tr w:rsidR="002C17FD" w:rsidRPr="00CF3713" w14:paraId="1A7D8E33"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41A5D489"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11D76743" w14:textId="77777777" w:rsidR="002C17FD" w:rsidRPr="00B0161C" w:rsidRDefault="0000124E" w:rsidP="00B0161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B0161C">
              <w:rPr>
                <w:rFonts w:ascii="Arial" w:eastAsia="Arial" w:hAnsi="Arial" w:cs="Times New Roman"/>
              </w:rPr>
              <w:t>Open to children and young people below 18 years of age.</w:t>
            </w:r>
          </w:p>
          <w:p w14:paraId="0FA12080" w14:textId="77777777" w:rsidR="0000124E" w:rsidRPr="00B0161C" w:rsidRDefault="0000124E" w:rsidP="00B0161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B0161C">
              <w:rPr>
                <w:rFonts w:ascii="Arial" w:eastAsia="Arial" w:hAnsi="Arial" w:cs="Times New Roman"/>
              </w:rPr>
              <w:lastRenderedPageBreak/>
              <w:t>Must be known to local CAMHS or child health service</w:t>
            </w:r>
            <w:r w:rsidR="00B0161C" w:rsidRPr="00B0161C">
              <w:rPr>
                <w:rFonts w:ascii="Arial" w:eastAsia="Arial" w:hAnsi="Arial" w:cs="Times New Roman"/>
              </w:rPr>
              <w:t xml:space="preserve"> who support the referral.</w:t>
            </w:r>
          </w:p>
          <w:p w14:paraId="336899F4" w14:textId="77777777" w:rsidR="00B0161C" w:rsidRDefault="00B0161C" w:rsidP="00B0161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B0161C">
              <w:rPr>
                <w:rFonts w:ascii="Arial" w:eastAsia="Arial" w:hAnsi="Arial" w:cs="Times New Roman"/>
              </w:rPr>
              <w:t>Known or possible diagnosis relating to the service’s specialism.</w:t>
            </w:r>
          </w:p>
          <w:p w14:paraId="4EE6FC1B" w14:textId="77777777" w:rsidR="00F05734" w:rsidRPr="00F05734" w:rsidRDefault="00F05734" w:rsidP="00F0573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F05734">
              <w:rPr>
                <w:rFonts w:ascii="Arial" w:eastAsia="Arial" w:hAnsi="Arial" w:cs="Times New Roman"/>
              </w:rPr>
              <w:t>Please refer to the individual service’s website for additional criteria</w:t>
            </w:r>
          </w:p>
          <w:p w14:paraId="0E62892E" w14:textId="77777777" w:rsidR="00B0161C" w:rsidRDefault="00B0161C" w:rsidP="00665CF4">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7535565E" w14:textId="77777777" w:rsidR="00B0161C" w:rsidRDefault="00B0161C" w:rsidP="00665CF4">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Pr>
                <w:rFonts w:ascii="Arial" w:eastAsia="Arial" w:hAnsi="Arial" w:cs="Times New Roman"/>
                <w:color w:val="auto"/>
              </w:rPr>
              <w:t>Exclusions:</w:t>
            </w:r>
          </w:p>
          <w:p w14:paraId="1A3F37E1" w14:textId="77777777" w:rsidR="00B0161C" w:rsidRPr="00B0161C" w:rsidRDefault="00B0161C" w:rsidP="00B0161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B0161C">
              <w:rPr>
                <w:rFonts w:ascii="Arial" w:eastAsia="Arial" w:hAnsi="Arial" w:cs="Times New Roman"/>
              </w:rPr>
              <w:t xml:space="preserve">Self–referrals from young person or parent/carer. </w:t>
            </w:r>
          </w:p>
          <w:p w14:paraId="064F8397" w14:textId="77777777" w:rsidR="00416325" w:rsidRDefault="00B0161C" w:rsidP="00416325">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B0161C">
              <w:rPr>
                <w:rFonts w:ascii="Arial" w:eastAsia="Arial" w:hAnsi="Arial" w:cs="Times New Roman"/>
              </w:rPr>
              <w:t>Primary care referral without the knowledge and agreement of local CAMHS or the child health service.</w:t>
            </w:r>
          </w:p>
          <w:p w14:paraId="3377EAF5" w14:textId="77777777" w:rsidR="00416325" w:rsidRPr="00416325" w:rsidRDefault="00416325" w:rsidP="00E426B0">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416325">
              <w:rPr>
                <w:rFonts w:ascii="Arial" w:eastAsia="Arial" w:hAnsi="Arial" w:cs="Times New Roman"/>
              </w:rPr>
              <w:t>Please refer to the individual service’s website for additional exclusions</w:t>
            </w:r>
          </w:p>
        </w:tc>
      </w:tr>
      <w:tr w:rsidR="002C17FD" w:rsidRPr="00CF3713" w14:paraId="06ABC2AC"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5DC50228" w14:textId="77777777" w:rsidR="002C17FD" w:rsidRPr="00CF3713" w:rsidRDefault="002C17FD" w:rsidP="00665CF4">
            <w:pPr>
              <w:jc w:val="center"/>
              <w:rPr>
                <w:rFonts w:ascii="Arial" w:eastAsia="Arial" w:hAnsi="Arial" w:cs="Times New Roman"/>
                <w:b/>
                <w:color w:val="auto"/>
              </w:rPr>
            </w:pPr>
            <w:r w:rsidRPr="00CF3713">
              <w:rPr>
                <w:rFonts w:ascii="Arial" w:eastAsia="Arial" w:hAnsi="Arial" w:cs="Times New Roman"/>
                <w:b/>
                <w:color w:val="auto"/>
              </w:rPr>
              <w:lastRenderedPageBreak/>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69F0AB3F" w14:textId="77777777" w:rsidR="00B0161C" w:rsidRDefault="00BB66E2"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103" w:history="1">
              <w:r w:rsidR="00B0161C" w:rsidRPr="003B7429">
                <w:rPr>
                  <w:rStyle w:val="Hyperlink"/>
                  <w:rFonts w:ascii="Arial" w:eastAsia="Arial" w:hAnsi="Arial" w:cs="Times New Roman"/>
                </w:rPr>
                <w:t>Click here to visit the SCAAND website</w:t>
              </w:r>
            </w:hyperlink>
          </w:p>
          <w:p w14:paraId="50E66D3F" w14:textId="77777777" w:rsidR="003B7429" w:rsidRDefault="00B0161C"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Pr>
                <w:rFonts w:ascii="Arial" w:eastAsia="Arial" w:hAnsi="Arial" w:cs="Times New Roman"/>
                <w:color w:val="auto"/>
              </w:rPr>
              <w:t>Email SCAAND:</w:t>
            </w:r>
            <w:r w:rsidR="003B7429">
              <w:rPr>
                <w:rFonts w:ascii="Arial" w:eastAsia="Arial" w:hAnsi="Arial" w:cs="Times New Roman"/>
                <w:color w:val="auto"/>
              </w:rPr>
              <w:t xml:space="preserve"> </w:t>
            </w:r>
            <w:hyperlink r:id="rId104" w:history="1">
              <w:r w:rsidR="003B7429" w:rsidRPr="00A8680C">
                <w:rPr>
                  <w:rStyle w:val="Hyperlink"/>
                  <w:rFonts w:ascii="Arial" w:eastAsia="Arial" w:hAnsi="Arial" w:cs="Times New Roman"/>
                </w:rPr>
                <w:t>SCAANDService@slam.nhs.uk</w:t>
              </w:r>
            </w:hyperlink>
            <w:r w:rsidR="003B7429">
              <w:rPr>
                <w:rFonts w:ascii="Arial" w:eastAsia="Arial" w:hAnsi="Arial" w:cs="Times New Roman"/>
                <w:color w:val="auto"/>
              </w:rPr>
              <w:t xml:space="preserve"> </w:t>
            </w:r>
          </w:p>
          <w:p w14:paraId="32F9F02A" w14:textId="77777777" w:rsidR="003B7429" w:rsidRDefault="003B7429"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397F52C6" w14:textId="77777777" w:rsidR="00B0161C" w:rsidRDefault="00BB66E2"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105" w:history="1">
              <w:r w:rsidR="00B0161C" w:rsidRPr="003B7429">
                <w:rPr>
                  <w:rStyle w:val="Hyperlink"/>
                  <w:rFonts w:ascii="Arial" w:eastAsia="Arial" w:hAnsi="Arial" w:cs="Times New Roman"/>
                </w:rPr>
                <w:t>Click here to visit the AID-IIT website</w:t>
              </w:r>
            </w:hyperlink>
          </w:p>
          <w:p w14:paraId="649755C3" w14:textId="77777777" w:rsidR="006D5E6A" w:rsidRDefault="00B0161C"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Pr>
                <w:rFonts w:ascii="Arial" w:eastAsia="Arial" w:hAnsi="Arial" w:cs="Times New Roman"/>
                <w:color w:val="auto"/>
              </w:rPr>
              <w:t>Email AID-IIT:</w:t>
            </w:r>
            <w:r w:rsidR="003B7429">
              <w:rPr>
                <w:rFonts w:ascii="Arial" w:eastAsia="Arial" w:hAnsi="Arial" w:cs="Times New Roman"/>
                <w:color w:val="auto"/>
              </w:rPr>
              <w:t xml:space="preserve"> </w:t>
            </w:r>
            <w:hyperlink r:id="rId106" w:history="1">
              <w:r w:rsidR="003B7429" w:rsidRPr="00A8680C">
                <w:rPr>
                  <w:rStyle w:val="Hyperlink"/>
                  <w:rFonts w:ascii="Arial" w:eastAsia="Arial" w:hAnsi="Arial" w:cs="Times New Roman"/>
                </w:rPr>
                <w:t>AIDIIT@slam.nhs.uk</w:t>
              </w:r>
            </w:hyperlink>
            <w:r w:rsidR="003B7429">
              <w:rPr>
                <w:rFonts w:ascii="Arial" w:eastAsia="Arial" w:hAnsi="Arial" w:cs="Times New Roman"/>
                <w:color w:val="auto"/>
              </w:rPr>
              <w:t xml:space="preserve"> </w:t>
            </w:r>
          </w:p>
          <w:p w14:paraId="1CC1FFE5" w14:textId="77777777" w:rsidR="002C17FD" w:rsidRDefault="002C17FD"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5982B6CD" w14:textId="77777777" w:rsidR="00204D10" w:rsidRPr="00CF3713" w:rsidRDefault="00BB66E2" w:rsidP="00665CF4">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107" w:history="1">
              <w:r w:rsidR="00204D10" w:rsidRPr="00204D10">
                <w:rPr>
                  <w:rStyle w:val="Hyperlink"/>
                  <w:rFonts w:ascii="Arial" w:eastAsia="Arial" w:hAnsi="Arial" w:cs="Times New Roman"/>
                </w:rPr>
                <w:t xml:space="preserve">Click here for all </w:t>
              </w:r>
              <w:proofErr w:type="spellStart"/>
              <w:r w:rsidR="00204D10" w:rsidRPr="00204D10">
                <w:rPr>
                  <w:rStyle w:val="Hyperlink"/>
                  <w:rFonts w:ascii="Arial" w:eastAsia="Arial" w:hAnsi="Arial" w:cs="Times New Roman"/>
                </w:rPr>
                <w:t>SLaM</w:t>
              </w:r>
              <w:proofErr w:type="spellEnd"/>
              <w:r w:rsidR="00204D10" w:rsidRPr="00204D10">
                <w:rPr>
                  <w:rStyle w:val="Hyperlink"/>
                  <w:rFonts w:ascii="Arial" w:eastAsia="Arial" w:hAnsi="Arial" w:cs="Times New Roman"/>
                </w:rPr>
                <w:t xml:space="preserve"> Specialist Outpatient CAMHS services</w:t>
              </w:r>
            </w:hyperlink>
          </w:p>
        </w:tc>
      </w:tr>
    </w:tbl>
    <w:p w14:paraId="0657FF0E" w14:textId="6277ECC2" w:rsidR="002C17FD" w:rsidRDefault="002C17FD"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7A5B0E" w:rsidRPr="007A5B0E" w14:paraId="7C3AE63E" w14:textId="77777777" w:rsidTr="001D76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70D37BA2" w14:textId="79B302C1" w:rsidR="007A5B0E" w:rsidRPr="007A5B0E" w:rsidRDefault="007A5B0E" w:rsidP="007A5B0E">
            <w:pPr>
              <w:spacing w:after="160" w:line="259" w:lineRule="auto"/>
              <w:jc w:val="left"/>
              <w:rPr>
                <w:rFonts w:ascii="Arial" w:eastAsia="Arial" w:hAnsi="Arial" w:cs="Times New Roman"/>
                <w:bCs w:val="0"/>
                <w:i w:val="0"/>
                <w:iCs w:val="0"/>
                <w:color w:val="002365"/>
                <w:sz w:val="26"/>
                <w:szCs w:val="26"/>
              </w:rPr>
            </w:pPr>
            <w:r>
              <w:rPr>
                <w:rFonts w:ascii="Arial" w:eastAsia="Arial" w:hAnsi="Arial" w:cs="Times New Roman"/>
                <w:bCs w:val="0"/>
                <w:i w:val="0"/>
                <w:iCs w:val="0"/>
                <w:color w:val="FFFFFF"/>
                <w:sz w:val="26"/>
                <w:szCs w:val="26"/>
              </w:rPr>
              <w:t>4</w:t>
            </w:r>
            <w:r w:rsidRPr="007A5B0E">
              <w:rPr>
                <w:rFonts w:ascii="Arial" w:eastAsia="Arial" w:hAnsi="Arial" w:cs="Times New Roman"/>
                <w:bCs w:val="0"/>
                <w:i w:val="0"/>
                <w:iCs w:val="0"/>
                <w:color w:val="FFFFFF"/>
                <w:sz w:val="26"/>
                <w:szCs w:val="26"/>
              </w:rPr>
              <w:t xml:space="preserve">.03 </w:t>
            </w:r>
            <w:bookmarkStart w:id="18" w:name="CAMHSAlliance303"/>
            <w:bookmarkEnd w:id="18"/>
            <w:r w:rsidRPr="007A5B0E">
              <w:rPr>
                <w:rFonts w:ascii="Arial" w:eastAsia="Arial" w:hAnsi="Arial" w:cs="Times New Roman"/>
                <w:bCs w:val="0"/>
                <w:i w:val="0"/>
                <w:iCs w:val="0"/>
                <w:color w:val="FFFFFF"/>
                <w:sz w:val="26"/>
                <w:szCs w:val="26"/>
              </w:rPr>
              <w:t>CAMHS Alliance/Crisis Team</w:t>
            </w:r>
          </w:p>
        </w:tc>
      </w:tr>
      <w:tr w:rsidR="007A5B0E" w:rsidRPr="007A5B0E" w14:paraId="3D719CCD" w14:textId="77777777" w:rsidTr="001D76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A9FC40B" w14:textId="77777777" w:rsidR="007A5B0E" w:rsidRPr="007A5B0E" w:rsidRDefault="007A5B0E" w:rsidP="007A5B0E">
            <w:pPr>
              <w:spacing w:after="160" w:line="259" w:lineRule="auto"/>
              <w:jc w:val="center"/>
              <w:rPr>
                <w:rFonts w:ascii="Arial" w:eastAsia="Arial" w:hAnsi="Arial" w:cs="Times New Roman"/>
                <w:b/>
                <w:i w:val="0"/>
                <w:iCs w:val="0"/>
                <w:color w:val="auto"/>
              </w:rPr>
            </w:pPr>
            <w:r w:rsidRPr="007A5B0E">
              <w:rPr>
                <w:rFonts w:ascii="Arial" w:eastAsia="Arial" w:hAnsi="Arial" w:cs="Times New Roman"/>
                <w:b/>
                <w:i w:val="0"/>
                <w:iCs w:val="0"/>
                <w:color w:val="auto"/>
              </w:rPr>
              <w:t>What they do:</w:t>
            </w:r>
          </w:p>
        </w:tc>
        <w:tc>
          <w:tcPr>
            <w:tcW w:w="4110" w:type="pct"/>
            <w:tcBorders>
              <w:top w:val="single" w:sz="4" w:space="0" w:color="005EB8"/>
              <w:left w:val="nil"/>
              <w:bottom w:val="single" w:sz="4" w:space="0" w:color="005EB8"/>
              <w:right w:val="single" w:sz="2" w:space="0" w:color="005EB8"/>
            </w:tcBorders>
            <w:shd w:val="clear" w:color="auto" w:fill="FFFFFF"/>
          </w:tcPr>
          <w:p w14:paraId="5E30CD02" w14:textId="77777777" w:rsidR="007A5B0E" w:rsidRPr="007A5B0E" w:rsidRDefault="007A5B0E" w:rsidP="007A5B0E">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7A5B0E">
              <w:rPr>
                <w:rFonts w:ascii="Arial" w:eastAsia="Arial" w:hAnsi="Arial" w:cs="Times New Roman"/>
                <w:color w:val="auto"/>
              </w:rPr>
              <w:t xml:space="preserve">A Multi-Disciplinary Team designed to see children and young people who are presenting with a serious mental health </w:t>
            </w:r>
            <w:proofErr w:type="gramStart"/>
            <w:r w:rsidRPr="007A5B0E">
              <w:rPr>
                <w:rFonts w:ascii="Arial" w:eastAsia="Arial" w:hAnsi="Arial" w:cs="Times New Roman"/>
                <w:color w:val="auto"/>
              </w:rPr>
              <w:t>crisis, and</w:t>
            </w:r>
            <w:proofErr w:type="gramEnd"/>
            <w:r w:rsidRPr="007A5B0E">
              <w:rPr>
                <w:rFonts w:ascii="Arial" w:eastAsia="Arial" w:hAnsi="Arial" w:cs="Times New Roman"/>
                <w:color w:val="auto"/>
              </w:rPr>
              <w:t xml:space="preserve"> need intensive support and intervention to prevent admission or to help contain a discharge plan out of hospital. Package of support provided alongside local </w:t>
            </w:r>
            <w:hyperlink w:anchor="SCAMHS301" w:history="1">
              <w:r w:rsidRPr="007A5B0E">
                <w:rPr>
                  <w:rFonts w:ascii="Arial" w:eastAsia="Arial" w:hAnsi="Arial" w:cs="Times New Roman"/>
                  <w:b/>
                  <w:color w:val="003087" w:themeColor="hyperlink"/>
                </w:rPr>
                <w:t>CAMHS</w:t>
              </w:r>
            </w:hyperlink>
            <w:r w:rsidRPr="007A5B0E">
              <w:rPr>
                <w:rFonts w:ascii="Arial" w:eastAsia="Arial" w:hAnsi="Arial" w:cs="Times New Roman"/>
                <w:color w:val="auto"/>
              </w:rPr>
              <w:t xml:space="preserve"> offer. Provides assessments in the paediatric A &amp; E department at West Middlesex University Hospital for young people presenting in a mental health crisis to the acute trust and crisis follow up review offered in the community to young people presenting through this pathway.</w:t>
            </w:r>
          </w:p>
          <w:p w14:paraId="1135BF0A" w14:textId="77777777" w:rsidR="007A5B0E" w:rsidRPr="007A5B0E" w:rsidRDefault="007A5B0E" w:rsidP="007A5B0E">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55EE9908" w14:textId="77777777" w:rsidR="007A5B0E" w:rsidRPr="007A5B0E" w:rsidRDefault="007A5B0E" w:rsidP="007A5B0E">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7A5B0E">
              <w:rPr>
                <w:rFonts w:ascii="Arial" w:eastAsia="Arial" w:hAnsi="Arial" w:cs="Times New Roman"/>
                <w:color w:val="auto"/>
              </w:rPr>
              <w:t>Includes the CAMHS Intensive Home Treatment Team.</w:t>
            </w:r>
          </w:p>
        </w:tc>
      </w:tr>
      <w:tr w:rsidR="007A5B0E" w:rsidRPr="007A5B0E" w14:paraId="76D176BE" w14:textId="77777777" w:rsidTr="001D76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4A993698" w14:textId="77777777" w:rsidR="007A5B0E" w:rsidRPr="007A5B0E" w:rsidRDefault="007A5B0E" w:rsidP="007A5B0E">
            <w:pPr>
              <w:spacing w:after="160" w:line="259" w:lineRule="auto"/>
              <w:jc w:val="center"/>
              <w:rPr>
                <w:rFonts w:ascii="Arial" w:eastAsia="Arial" w:hAnsi="Arial" w:cs="Times New Roman"/>
                <w:b/>
                <w:i w:val="0"/>
                <w:iCs w:val="0"/>
                <w:color w:val="auto"/>
              </w:rPr>
            </w:pPr>
            <w:r w:rsidRPr="007A5B0E">
              <w:rPr>
                <w:rFonts w:ascii="Arial" w:eastAsia="Arial" w:hAnsi="Arial" w:cs="Times New Roman"/>
                <w:b/>
                <w:i w:val="0"/>
                <w:iCs w:val="0"/>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72D0420D" w14:textId="77777777" w:rsidR="007A5B0E" w:rsidRPr="007A5B0E" w:rsidRDefault="007A5B0E" w:rsidP="007A5B0E">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7A5B0E">
              <w:rPr>
                <w:rFonts w:ascii="Arial" w:eastAsia="Arial" w:hAnsi="Arial" w:cs="Times New Roman"/>
                <w:color w:val="auto"/>
              </w:rPr>
              <w:t>Available to children and young people up to their 18th birthday and their families/carers who are registered with GPs within Hammersmith and Fulham. The team only accepts referrals from internal services or acute partners.</w:t>
            </w:r>
          </w:p>
          <w:p w14:paraId="3A82EEF3" w14:textId="77777777" w:rsidR="007A5B0E" w:rsidRPr="007A5B0E" w:rsidRDefault="007A5B0E" w:rsidP="007A5B0E">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4C15AE6D" w14:textId="77777777" w:rsidR="007A5B0E" w:rsidRPr="007A5B0E" w:rsidRDefault="007A5B0E" w:rsidP="007A5B0E">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7A5B0E">
              <w:rPr>
                <w:rFonts w:ascii="Arial" w:eastAsia="Arial" w:hAnsi="Arial" w:cs="Times New Roman"/>
                <w:color w:val="auto"/>
              </w:rPr>
              <w:t xml:space="preserve">Referrals are received via hospital discharge, H&amp;F CAMHS, West Middlesex University Hospital </w:t>
            </w:r>
            <w:proofErr w:type="gramStart"/>
            <w:r w:rsidRPr="007A5B0E">
              <w:rPr>
                <w:rFonts w:ascii="Arial" w:eastAsia="Arial" w:hAnsi="Arial" w:cs="Times New Roman"/>
                <w:color w:val="auto"/>
              </w:rPr>
              <w:t>paediatric</w:t>
            </w:r>
            <w:proofErr w:type="gramEnd"/>
            <w:r w:rsidRPr="007A5B0E">
              <w:rPr>
                <w:rFonts w:ascii="Arial" w:eastAsia="Arial" w:hAnsi="Arial" w:cs="Times New Roman"/>
                <w:color w:val="auto"/>
              </w:rPr>
              <w:t xml:space="preserve"> A&amp;E, and health professionals who have assessed a patient in A&amp;E in another acute trust pathway.</w:t>
            </w:r>
          </w:p>
        </w:tc>
      </w:tr>
      <w:tr w:rsidR="007A5B0E" w:rsidRPr="007A5B0E" w14:paraId="5D67CD48" w14:textId="77777777" w:rsidTr="001D76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5CC54D7C" w14:textId="77777777" w:rsidR="007A5B0E" w:rsidRPr="007A5B0E" w:rsidRDefault="007A5B0E" w:rsidP="007A5B0E">
            <w:pPr>
              <w:spacing w:after="160" w:line="259" w:lineRule="auto"/>
              <w:jc w:val="center"/>
              <w:rPr>
                <w:rFonts w:ascii="Arial" w:eastAsia="Arial" w:hAnsi="Arial" w:cs="Times New Roman"/>
                <w:b/>
                <w:i w:val="0"/>
                <w:iCs w:val="0"/>
                <w:color w:val="auto"/>
              </w:rPr>
            </w:pPr>
            <w:r w:rsidRPr="007A5B0E">
              <w:rPr>
                <w:rFonts w:ascii="Arial" w:eastAsia="Arial" w:hAnsi="Arial" w:cs="Times New Roman"/>
                <w:b/>
                <w:i w:val="0"/>
                <w:iCs w:val="0"/>
                <w:color w:val="auto"/>
              </w:rPr>
              <w:lastRenderedPageBreak/>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183A6EA2" w14:textId="77777777" w:rsidR="007A5B0E" w:rsidRPr="007A5B0E" w:rsidRDefault="007A5B0E" w:rsidP="007A5B0E">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7A5B0E">
              <w:rPr>
                <w:rFonts w:ascii="Arial" w:eastAsia="Arial" w:hAnsi="Arial" w:cs="Times New Roman"/>
                <w:color w:val="auto"/>
              </w:rPr>
              <w:t xml:space="preserve">The main point of contact for public and external referrers is the </w:t>
            </w:r>
            <w:hyperlink w:anchor="SpeakCAMHS101" w:history="1">
              <w:r w:rsidRPr="007A5B0E">
                <w:rPr>
                  <w:rFonts w:ascii="Arial" w:eastAsia="Arial" w:hAnsi="Arial" w:cs="Times New Roman"/>
                  <w:b/>
                  <w:color w:val="003087" w:themeColor="hyperlink"/>
                </w:rPr>
                <w:t>Speak CAMHS</w:t>
              </w:r>
            </w:hyperlink>
            <w:r w:rsidRPr="007A5B0E">
              <w:rPr>
                <w:rFonts w:ascii="Arial" w:eastAsia="Arial" w:hAnsi="Arial" w:cs="Times New Roman"/>
                <w:color w:val="auto"/>
              </w:rPr>
              <w:t xml:space="preserve"> helpline. Tel: </w:t>
            </w:r>
            <w:r w:rsidRPr="007A5B0E">
              <w:rPr>
                <w:rFonts w:ascii="Arial" w:eastAsia="Arial" w:hAnsi="Arial" w:cs="Times New Roman"/>
                <w:b/>
                <w:color w:val="auto"/>
              </w:rPr>
              <w:t>0800 328 4444</w:t>
            </w:r>
            <w:r w:rsidRPr="007A5B0E">
              <w:rPr>
                <w:rFonts w:ascii="Arial" w:eastAsia="Arial" w:hAnsi="Arial" w:cs="Times New Roman"/>
                <w:color w:val="auto"/>
              </w:rPr>
              <w:t xml:space="preserve"> and choose </w:t>
            </w:r>
            <w:r w:rsidRPr="007A5B0E">
              <w:rPr>
                <w:rFonts w:ascii="Arial" w:eastAsia="Arial" w:hAnsi="Arial" w:cs="Times New Roman"/>
                <w:b/>
                <w:color w:val="auto"/>
              </w:rPr>
              <w:t>Option 2</w:t>
            </w:r>
            <w:r w:rsidRPr="007A5B0E">
              <w:rPr>
                <w:rFonts w:ascii="Arial" w:eastAsia="Arial" w:hAnsi="Arial" w:cs="Times New Roman"/>
                <w:color w:val="auto"/>
              </w:rPr>
              <w:t xml:space="preserve"> for CAMHS.</w:t>
            </w:r>
          </w:p>
          <w:p w14:paraId="14B2F580" w14:textId="77777777" w:rsidR="007A5B0E" w:rsidRPr="007A5B0E" w:rsidRDefault="007A5B0E" w:rsidP="007A5B0E">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3080EF44" w14:textId="77777777" w:rsidR="007A5B0E" w:rsidRPr="007A5B0E" w:rsidRDefault="007A5B0E" w:rsidP="007A5B0E">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7A5B0E">
              <w:rPr>
                <w:rFonts w:ascii="Arial" w:eastAsia="Arial" w:hAnsi="Arial" w:cs="Times New Roman"/>
                <w:color w:val="auto"/>
              </w:rPr>
              <w:t xml:space="preserve">Team </w:t>
            </w:r>
            <w:proofErr w:type="spellStart"/>
            <w:r w:rsidRPr="007A5B0E">
              <w:rPr>
                <w:rFonts w:ascii="Arial" w:eastAsia="Arial" w:hAnsi="Arial" w:cs="Times New Roman"/>
                <w:color w:val="auto"/>
              </w:rPr>
              <w:t>tel</w:t>
            </w:r>
            <w:proofErr w:type="spellEnd"/>
            <w:r w:rsidRPr="007A5B0E">
              <w:rPr>
                <w:rFonts w:ascii="Arial" w:eastAsia="Arial" w:hAnsi="Arial" w:cs="Times New Roman"/>
                <w:color w:val="auto"/>
              </w:rPr>
              <w:t xml:space="preserve">:  </w:t>
            </w:r>
            <w:r w:rsidRPr="007A5B0E">
              <w:rPr>
                <w:rFonts w:ascii="Arial" w:eastAsia="Arial" w:hAnsi="Arial" w:cs="Times New Roman"/>
                <w:b/>
                <w:color w:val="auto"/>
              </w:rPr>
              <w:t>020 8483 2808</w:t>
            </w:r>
            <w:r w:rsidRPr="007A5B0E">
              <w:rPr>
                <w:rFonts w:ascii="Arial" w:eastAsia="Arial" w:hAnsi="Arial" w:cs="Times New Roman"/>
                <w:color w:val="auto"/>
              </w:rPr>
              <w:t>, 9am - 5pm Monday – Friday.</w:t>
            </w:r>
          </w:p>
        </w:tc>
      </w:tr>
    </w:tbl>
    <w:p w14:paraId="2DC2CA7C" w14:textId="78FCCAE0" w:rsidR="007A5B0E" w:rsidRDefault="007A5B0E"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7A5B0E" w:rsidRPr="00CF3713" w14:paraId="14FAF161" w14:textId="77777777" w:rsidTr="001D76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7F87BA17" w14:textId="3228ECCC" w:rsidR="007A5B0E" w:rsidRPr="00CF3713" w:rsidRDefault="007A5B0E" w:rsidP="001D7616">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 xml:space="preserve">4.04 </w:t>
            </w:r>
            <w:r w:rsidRPr="00E60B50">
              <w:rPr>
                <w:rFonts w:ascii="Arial" w:eastAsia="Arial" w:hAnsi="Arial" w:cs="Times New Roman"/>
                <w:i w:val="0"/>
                <w:color w:val="FFFFFF"/>
                <w:sz w:val="26"/>
                <w:szCs w:val="26"/>
              </w:rPr>
              <w:t>Crisis Outreach Resource for Autism Service - CORA</w:t>
            </w:r>
          </w:p>
        </w:tc>
      </w:tr>
      <w:tr w:rsidR="007A5B0E" w:rsidRPr="00CF3713" w14:paraId="2BC511A4" w14:textId="77777777" w:rsidTr="001D76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A0AD4CD" w14:textId="77777777" w:rsidR="007A5B0E" w:rsidRDefault="007A5B0E" w:rsidP="001D7616">
            <w:pPr>
              <w:jc w:val="center"/>
              <w:rPr>
                <w:rFonts w:ascii="Arial" w:eastAsia="Arial" w:hAnsi="Arial" w:cs="Times New Roman"/>
                <w:b/>
                <w:color w:val="auto"/>
              </w:rPr>
            </w:pPr>
            <w:r w:rsidRPr="00CF3713">
              <w:rPr>
                <w:rFonts w:ascii="Arial" w:eastAsia="Arial" w:hAnsi="Arial" w:cs="Times New Roman"/>
                <w:b/>
                <w:color w:val="auto"/>
              </w:rPr>
              <w:t>What they do:</w:t>
            </w:r>
          </w:p>
          <w:p w14:paraId="0C92B004" w14:textId="77777777" w:rsidR="007A5B0E" w:rsidRDefault="007A5B0E" w:rsidP="001D7616">
            <w:pPr>
              <w:jc w:val="center"/>
              <w:rPr>
                <w:rFonts w:ascii="Arial" w:eastAsia="Arial" w:hAnsi="Arial" w:cs="Times New Roman"/>
                <w:b/>
                <w:color w:val="auto"/>
              </w:rPr>
            </w:pPr>
          </w:p>
          <w:p w14:paraId="72774086" w14:textId="77777777" w:rsidR="007A5B0E" w:rsidRPr="00CF3713" w:rsidRDefault="007A5B0E" w:rsidP="001D7616">
            <w:pPr>
              <w:jc w:val="center"/>
              <w:rPr>
                <w:rFonts w:ascii="Arial" w:eastAsia="Arial" w:hAnsi="Arial" w:cs="Times New Roman"/>
                <w:b/>
                <w:color w:val="auto"/>
              </w:rPr>
            </w:pPr>
            <w:r>
              <w:rPr>
                <w:rFonts w:ascii="Arial" w:eastAsia="Arial" w:hAnsi="Arial" w:cs="Times New Roman"/>
                <w:b/>
                <w:noProof/>
                <w:color w:val="auto"/>
                <w:lang w:eastAsia="en-GB"/>
              </w:rPr>
              <w:drawing>
                <wp:inline distT="0" distB="0" distL="0" distR="0" wp14:anchorId="203FAE68" wp14:editId="46127C1C">
                  <wp:extent cx="731521" cy="469393"/>
                  <wp:effectExtent l="0" t="0" r="0" b="6985"/>
                  <wp:docPr id="145" name="Picture 145" title="A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asd_.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FFFFFF"/>
          </w:tcPr>
          <w:p w14:paraId="63F341EC" w14:textId="77777777" w:rsidR="007A5B0E" w:rsidRPr="00E60B50" w:rsidRDefault="007A5B0E" w:rsidP="001D7616">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E60B50">
              <w:rPr>
                <w:rFonts w:ascii="Arial" w:eastAsia="Arial" w:hAnsi="Arial" w:cs="Times New Roman"/>
                <w:color w:val="auto"/>
              </w:rPr>
              <w:t>The Crisis Outreach Resource for Autism Service supports children and young people with ASD who present at the A&amp;E d</w:t>
            </w:r>
            <w:r>
              <w:rPr>
                <w:rFonts w:ascii="Arial" w:eastAsia="Arial" w:hAnsi="Arial" w:cs="Times New Roman"/>
                <w:color w:val="auto"/>
              </w:rPr>
              <w:t xml:space="preserve">epartments in West Middlesex, Charing </w:t>
            </w:r>
            <w:proofErr w:type="gramStart"/>
            <w:r>
              <w:rPr>
                <w:rFonts w:ascii="Arial" w:eastAsia="Arial" w:hAnsi="Arial" w:cs="Times New Roman"/>
                <w:color w:val="auto"/>
              </w:rPr>
              <w:t>Cross</w:t>
            </w:r>
            <w:proofErr w:type="gramEnd"/>
            <w:r>
              <w:rPr>
                <w:rFonts w:ascii="Arial" w:eastAsia="Arial" w:hAnsi="Arial" w:cs="Times New Roman"/>
                <w:color w:val="auto"/>
              </w:rPr>
              <w:t xml:space="preserve"> and Ealing</w:t>
            </w:r>
            <w:r w:rsidRPr="00E60B50">
              <w:rPr>
                <w:rFonts w:ascii="Arial" w:eastAsia="Arial" w:hAnsi="Arial" w:cs="Times New Roman"/>
                <w:color w:val="auto"/>
              </w:rPr>
              <w:t xml:space="preserve"> hospitals. Their work improves the crisis pathway for young people with </w:t>
            </w:r>
            <w:proofErr w:type="gramStart"/>
            <w:r w:rsidRPr="00E60B50">
              <w:rPr>
                <w:rFonts w:ascii="Arial" w:eastAsia="Arial" w:hAnsi="Arial" w:cs="Times New Roman"/>
                <w:color w:val="auto"/>
              </w:rPr>
              <w:t>ASD, and</w:t>
            </w:r>
            <w:proofErr w:type="gramEnd"/>
            <w:r w:rsidRPr="00E60B50">
              <w:rPr>
                <w:rFonts w:ascii="Arial" w:eastAsia="Arial" w:hAnsi="Arial" w:cs="Times New Roman"/>
                <w:color w:val="auto"/>
              </w:rPr>
              <w:t xml:space="preserve"> bridges the gap between </w:t>
            </w:r>
            <w:hyperlink w:anchor="CAMHSAlliance303" w:history="1">
              <w:r w:rsidRPr="00DF3FE6">
                <w:rPr>
                  <w:rStyle w:val="Hyperlink"/>
                  <w:rFonts w:ascii="Arial" w:eastAsia="Arial" w:hAnsi="Arial" w:cs="Times New Roman"/>
                </w:rPr>
                <w:t>3.0</w:t>
              </w:r>
              <w:r>
                <w:rPr>
                  <w:rStyle w:val="Hyperlink"/>
                  <w:rFonts w:ascii="Arial" w:eastAsia="Arial" w:hAnsi="Arial" w:cs="Times New Roman"/>
                </w:rPr>
                <w:t>3</w:t>
              </w:r>
              <w:r w:rsidRPr="00DF3FE6">
                <w:rPr>
                  <w:rStyle w:val="Hyperlink"/>
                  <w:rFonts w:ascii="Arial" w:eastAsia="Arial" w:hAnsi="Arial" w:cs="Times New Roman"/>
                </w:rPr>
                <w:t xml:space="preserve"> CAMHS Alliance</w:t>
              </w:r>
            </w:hyperlink>
            <w:r>
              <w:rPr>
                <w:rFonts w:ascii="Arial" w:eastAsia="Arial" w:hAnsi="Arial" w:cs="Times New Roman"/>
                <w:color w:val="auto"/>
              </w:rPr>
              <w:t xml:space="preserve"> and </w:t>
            </w:r>
            <w:hyperlink w:anchor="SCAMHS301" w:history="1">
              <w:r w:rsidRPr="00DF3FE6">
                <w:rPr>
                  <w:rStyle w:val="Hyperlink"/>
                  <w:rFonts w:ascii="Arial" w:eastAsia="Arial" w:hAnsi="Arial" w:cs="Times New Roman"/>
                </w:rPr>
                <w:t>3.01 Specialist CAMHS</w:t>
              </w:r>
            </w:hyperlink>
            <w:r w:rsidRPr="00E60B50">
              <w:rPr>
                <w:rFonts w:ascii="Arial" w:eastAsia="Arial" w:hAnsi="Arial" w:cs="Times New Roman"/>
                <w:color w:val="auto"/>
              </w:rPr>
              <w:t>.</w:t>
            </w:r>
          </w:p>
          <w:p w14:paraId="0634F4A6" w14:textId="77777777" w:rsidR="007A5B0E" w:rsidRPr="00E60B50" w:rsidRDefault="007A5B0E" w:rsidP="001D7616">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389A25B9" w14:textId="77777777" w:rsidR="007A5B0E" w:rsidRDefault="007A5B0E" w:rsidP="001D7616">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E60B50">
              <w:rPr>
                <w:rFonts w:ascii="Arial" w:eastAsia="Arial" w:hAnsi="Arial" w:cs="Times New Roman"/>
                <w:color w:val="auto"/>
              </w:rPr>
              <w:t>CORA works with the A&amp;E team to differentiate between ASD and mental health issues, upskills A&amp;E practitioners on the impact of ASD in crisis situations, and reviews the A&amp;E environment and make recommendations for improvement to meet the needs of young people with ASD. They support the Mental Health Act assessment process, joining MHA assessments where possible, and assist with safe discharge and system navigation, working closely with ASD/LD keyworkers as appropriate.</w:t>
            </w:r>
          </w:p>
          <w:p w14:paraId="0CA60480" w14:textId="77777777" w:rsidR="007A5B0E" w:rsidRDefault="007A5B0E" w:rsidP="001D7616">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58075141" w14:textId="77777777" w:rsidR="007A5B0E" w:rsidRPr="00CF3713" w:rsidRDefault="007A5B0E" w:rsidP="001D7616">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267A79">
              <w:rPr>
                <w:rFonts w:ascii="Arial" w:eastAsia="Arial" w:hAnsi="Arial" w:cs="Times New Roman"/>
                <w:color w:val="auto"/>
              </w:rPr>
              <w:t>CORA will also attend urgent LAEP meetings to help systems think about the care plan and if there is any additional support that CORA could offer to young people heading into a crisis to support prevention</w:t>
            </w:r>
          </w:p>
        </w:tc>
      </w:tr>
      <w:tr w:rsidR="007A5B0E" w:rsidRPr="00CF3713" w14:paraId="532C4401" w14:textId="77777777" w:rsidTr="001D76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4242910D" w14:textId="77777777" w:rsidR="007A5B0E" w:rsidRPr="00CF3713" w:rsidRDefault="007A5B0E" w:rsidP="001D7616">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0EC37CB6" w14:textId="77777777" w:rsidR="007A5B0E" w:rsidRPr="00E60B50" w:rsidRDefault="007A5B0E" w:rsidP="001D7616">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E60B50">
              <w:rPr>
                <w:rFonts w:ascii="Arial" w:eastAsia="Arial" w:hAnsi="Arial" w:cs="Times New Roman"/>
              </w:rPr>
              <w:t>Children and young people with ASD presenting in A&amp;E departmen</w:t>
            </w:r>
            <w:r>
              <w:rPr>
                <w:rFonts w:ascii="Arial" w:eastAsia="Arial" w:hAnsi="Arial" w:cs="Times New Roman"/>
              </w:rPr>
              <w:t xml:space="preserve">ts in West Middlesex, Charing </w:t>
            </w:r>
            <w:proofErr w:type="gramStart"/>
            <w:r>
              <w:rPr>
                <w:rFonts w:ascii="Arial" w:eastAsia="Arial" w:hAnsi="Arial" w:cs="Times New Roman"/>
              </w:rPr>
              <w:t>Cross</w:t>
            </w:r>
            <w:proofErr w:type="gramEnd"/>
            <w:r>
              <w:rPr>
                <w:rFonts w:ascii="Arial" w:eastAsia="Arial" w:hAnsi="Arial" w:cs="Times New Roman"/>
              </w:rPr>
              <w:t xml:space="preserve"> and Ealing</w:t>
            </w:r>
            <w:r w:rsidRPr="00E60B50">
              <w:rPr>
                <w:rFonts w:ascii="Arial" w:eastAsia="Arial" w:hAnsi="Arial" w:cs="Times New Roman"/>
              </w:rPr>
              <w:t xml:space="preserve"> hospitals. </w:t>
            </w:r>
          </w:p>
          <w:p w14:paraId="7C94158D" w14:textId="77777777" w:rsidR="007A5B0E" w:rsidRPr="00E60B50" w:rsidRDefault="007A5B0E" w:rsidP="001D7616">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p>
          <w:p w14:paraId="580BAE58" w14:textId="77777777" w:rsidR="007A5B0E" w:rsidRPr="00E60B50" w:rsidRDefault="007A5B0E" w:rsidP="001D7616">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267A79">
              <w:rPr>
                <w:rFonts w:ascii="Arial" w:eastAsia="Arial" w:hAnsi="Arial" w:cs="Times New Roman"/>
              </w:rPr>
              <w:t>Referral from Hammersmith and Fulham CAMHS or psychiatric liaison services based within the hospitals.</w:t>
            </w:r>
          </w:p>
        </w:tc>
      </w:tr>
      <w:tr w:rsidR="007A5B0E" w:rsidRPr="00CF3713" w14:paraId="11AFCC5C" w14:textId="77777777" w:rsidTr="001D76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6439B2A0" w14:textId="77777777" w:rsidR="007A5B0E" w:rsidRPr="00CF3713" w:rsidRDefault="007A5B0E" w:rsidP="001D7616">
            <w:pPr>
              <w:jc w:val="center"/>
              <w:rPr>
                <w:rFonts w:ascii="Arial" w:eastAsia="Arial" w:hAnsi="Arial" w:cs="Times New Roman"/>
                <w:b/>
                <w:color w:val="auto"/>
              </w:rPr>
            </w:pPr>
            <w:r w:rsidRPr="00CF3713">
              <w:rPr>
                <w:rFonts w:ascii="Arial" w:eastAsia="Arial" w:hAnsi="Arial" w:cs="Times New Roman"/>
                <w:b/>
                <w:color w:val="auto"/>
              </w:rPr>
              <w:t>Contact them:</w:t>
            </w:r>
          </w:p>
        </w:tc>
        <w:tc>
          <w:tcPr>
            <w:tcW w:w="4110" w:type="pct"/>
            <w:tcBorders>
              <w:top w:val="single" w:sz="4" w:space="0" w:color="005EB8"/>
              <w:left w:val="nil"/>
              <w:bottom w:val="single" w:sz="24" w:space="0" w:color="005EB8"/>
              <w:right w:val="single" w:sz="2" w:space="0" w:color="005EB8"/>
            </w:tcBorders>
            <w:shd w:val="clear" w:color="auto" w:fill="auto"/>
          </w:tcPr>
          <w:p w14:paraId="1486A348" w14:textId="77777777" w:rsidR="007A5B0E" w:rsidRDefault="007A5B0E" w:rsidP="001D7616">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Pr>
                <w:rFonts w:ascii="Arial" w:eastAsia="Arial" w:hAnsi="Arial" w:cs="Times New Roman"/>
                <w:b/>
                <w:color w:val="auto"/>
              </w:rPr>
              <w:t>0208 483 2049</w:t>
            </w:r>
          </w:p>
          <w:p w14:paraId="0C32BE00" w14:textId="77777777" w:rsidR="007A5B0E" w:rsidRPr="00267A79" w:rsidRDefault="00BB66E2" w:rsidP="001D7616">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hyperlink r:id="rId108" w:history="1">
              <w:r w:rsidR="007A5B0E" w:rsidRPr="00B11F1F">
                <w:rPr>
                  <w:rStyle w:val="Hyperlink"/>
                  <w:rFonts w:ascii="Arial" w:eastAsia="Arial" w:hAnsi="Arial" w:cs="Times New Roman"/>
                </w:rPr>
                <w:t>camhs.cora@westlondon.nhs.uk</w:t>
              </w:r>
            </w:hyperlink>
            <w:r w:rsidR="007A5B0E">
              <w:rPr>
                <w:rFonts w:ascii="Arial" w:eastAsia="Arial" w:hAnsi="Arial" w:cs="Times New Roman"/>
                <w:color w:val="auto"/>
              </w:rPr>
              <w:t xml:space="preserve"> </w:t>
            </w:r>
          </w:p>
        </w:tc>
      </w:tr>
    </w:tbl>
    <w:p w14:paraId="14FFE5F1" w14:textId="77777777" w:rsidR="007A5B0E" w:rsidRDefault="007A5B0E" w:rsidP="006D2D84">
      <w:pPr>
        <w:rPr>
          <w:b/>
        </w:rPr>
      </w:pPr>
    </w:p>
    <w:p w14:paraId="78E062E5" w14:textId="77777777" w:rsidR="00820AB1" w:rsidRDefault="00E426B0" w:rsidP="00CF4220">
      <w:pPr>
        <w:pStyle w:val="Heading2"/>
      </w:pPr>
      <w:bookmarkStart w:id="19" w:name="_Toc126657513"/>
      <w:r>
        <w:t xml:space="preserve">4b - </w:t>
      </w:r>
      <w:r w:rsidR="00820AB1">
        <w:t>Inpatient Services</w:t>
      </w:r>
      <w:bookmarkEnd w:id="19"/>
    </w:p>
    <w:p w14:paraId="533EEED7" w14:textId="77777777" w:rsidR="00CF4220" w:rsidRPr="00CF4220" w:rsidRDefault="00CF4220" w:rsidP="00CF4220"/>
    <w:tbl>
      <w:tblPr>
        <w:tblStyle w:val="GridTable7Colorful-Accent31"/>
        <w:tblW w:w="5001" w:type="pct"/>
        <w:jc w:val="center"/>
        <w:tblCellMar>
          <w:top w:w="113" w:type="dxa"/>
          <w:bottom w:w="113" w:type="dxa"/>
        </w:tblCellMar>
        <w:tblLook w:val="04A0" w:firstRow="1" w:lastRow="0" w:firstColumn="1" w:lastColumn="0" w:noHBand="0" w:noVBand="1"/>
      </w:tblPr>
      <w:tblGrid>
        <w:gridCol w:w="1606"/>
        <w:gridCol w:w="7419"/>
      </w:tblGrid>
      <w:tr w:rsidR="00A514C3" w:rsidRPr="00CF3713" w14:paraId="1009D705"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305D8D7E" w14:textId="77777777" w:rsidR="00A514C3" w:rsidRPr="00CF3713" w:rsidRDefault="00820AB1" w:rsidP="00232F9D">
            <w:pPr>
              <w:jc w:val="left"/>
              <w:rPr>
                <w:rFonts w:ascii="Arial" w:eastAsia="Arial" w:hAnsi="Arial" w:cs="Times New Roman"/>
                <w:i w:val="0"/>
                <w:color w:val="002365"/>
                <w:sz w:val="26"/>
                <w:szCs w:val="26"/>
              </w:rPr>
            </w:pPr>
            <w:r>
              <w:rPr>
                <w:rFonts w:ascii="Arial" w:eastAsia="Arial" w:hAnsi="Arial" w:cs="Times New Roman"/>
                <w:i w:val="0"/>
                <w:color w:val="FFFFFF"/>
                <w:sz w:val="26"/>
                <w:szCs w:val="26"/>
              </w:rPr>
              <w:t>The Inpatient Admission Process</w:t>
            </w:r>
          </w:p>
        </w:tc>
      </w:tr>
      <w:tr w:rsidR="00A514C3" w:rsidRPr="00CF3713" w14:paraId="621F5154"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648A8FCA" w14:textId="77777777" w:rsidR="00A514C3" w:rsidRPr="00CF3713" w:rsidRDefault="00820AB1" w:rsidP="00232F9D">
            <w:pPr>
              <w:jc w:val="center"/>
              <w:rPr>
                <w:rFonts w:ascii="Arial" w:eastAsia="Arial" w:hAnsi="Arial" w:cs="Times New Roman"/>
                <w:b/>
                <w:color w:val="auto"/>
              </w:rPr>
            </w:pPr>
            <w:r>
              <w:rPr>
                <w:rFonts w:ascii="Arial" w:eastAsia="Arial" w:hAnsi="Arial" w:cs="Times New Roman"/>
                <w:b/>
                <w:color w:val="auto"/>
              </w:rPr>
              <w:t>What they do</w:t>
            </w:r>
            <w:r w:rsidR="00A514C3" w:rsidRPr="00CF3713">
              <w:rPr>
                <w:rFonts w:ascii="Arial" w:eastAsia="Arial" w:hAnsi="Arial" w:cs="Times New Roman"/>
                <w:b/>
                <w:color w:val="auto"/>
              </w:rPr>
              <w:t>:</w:t>
            </w:r>
          </w:p>
        </w:tc>
        <w:tc>
          <w:tcPr>
            <w:tcW w:w="4110" w:type="pct"/>
            <w:tcBorders>
              <w:top w:val="single" w:sz="4" w:space="0" w:color="005EB8"/>
              <w:left w:val="nil"/>
              <w:bottom w:val="single" w:sz="24" w:space="0" w:color="005EB8"/>
              <w:right w:val="single" w:sz="2" w:space="0" w:color="005EB8"/>
            </w:tcBorders>
            <w:shd w:val="clear" w:color="auto" w:fill="auto"/>
          </w:tcPr>
          <w:p w14:paraId="32BB2255" w14:textId="77777777" w:rsidR="00820AB1" w:rsidRDefault="00820AB1" w:rsidP="00820AB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820AB1">
              <w:rPr>
                <w:rFonts w:ascii="Arial" w:eastAsia="Arial" w:hAnsi="Arial" w:cs="Times New Roman"/>
                <w:color w:val="auto"/>
              </w:rPr>
              <w:t xml:space="preserve">Where inpatient admission is indicated for a Hammersmith and Fulham young person, the </w:t>
            </w:r>
            <w:proofErr w:type="gramStart"/>
            <w:r w:rsidRPr="00820AB1">
              <w:rPr>
                <w:rFonts w:ascii="Arial" w:eastAsia="Arial" w:hAnsi="Arial" w:cs="Times New Roman"/>
                <w:color w:val="auto"/>
              </w:rPr>
              <w:t>North West</w:t>
            </w:r>
            <w:proofErr w:type="gramEnd"/>
            <w:r w:rsidRPr="00820AB1">
              <w:rPr>
                <w:rFonts w:ascii="Arial" w:eastAsia="Arial" w:hAnsi="Arial" w:cs="Times New Roman"/>
                <w:color w:val="auto"/>
              </w:rPr>
              <w:t xml:space="preserve"> London Provider Collaborative undertakes bed searches which first draw on the </w:t>
            </w:r>
            <w:hyperlink w:anchor="NWLinpatient" w:history="1">
              <w:r w:rsidRPr="004259FB">
                <w:rPr>
                  <w:rStyle w:val="Hyperlink"/>
                  <w:rFonts w:ascii="Arial" w:eastAsia="Arial" w:hAnsi="Arial" w:cs="Times New Roman"/>
                </w:rPr>
                <w:t>local units</w:t>
              </w:r>
            </w:hyperlink>
            <w:r w:rsidRPr="00820AB1">
              <w:rPr>
                <w:rFonts w:ascii="Arial" w:eastAsia="Arial" w:hAnsi="Arial" w:cs="Times New Roman"/>
                <w:color w:val="auto"/>
              </w:rPr>
              <w:t xml:space="preserve"> of Lavender Walk, Priory North London, Crystal House and </w:t>
            </w:r>
            <w:proofErr w:type="spellStart"/>
            <w:r w:rsidRPr="00820AB1">
              <w:rPr>
                <w:rFonts w:ascii="Arial" w:eastAsia="Arial" w:hAnsi="Arial" w:cs="Times New Roman"/>
                <w:color w:val="auto"/>
              </w:rPr>
              <w:t>Collingham</w:t>
            </w:r>
            <w:proofErr w:type="spellEnd"/>
            <w:r w:rsidRPr="00820AB1">
              <w:rPr>
                <w:rFonts w:ascii="Arial" w:eastAsia="Arial" w:hAnsi="Arial" w:cs="Times New Roman"/>
                <w:color w:val="auto"/>
              </w:rPr>
              <w:t xml:space="preserve">. </w:t>
            </w:r>
          </w:p>
          <w:p w14:paraId="5020EA93" w14:textId="77777777" w:rsidR="00820AB1" w:rsidRDefault="00820AB1" w:rsidP="00820AB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19D3DF1F" w14:textId="77777777" w:rsidR="00820AB1" w:rsidRDefault="00820AB1" w:rsidP="00820AB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820AB1">
              <w:rPr>
                <w:rFonts w:ascii="Arial" w:eastAsia="Arial" w:hAnsi="Arial" w:cs="Times New Roman"/>
                <w:color w:val="auto"/>
              </w:rPr>
              <w:t xml:space="preserve">Searches are next expanded to </w:t>
            </w:r>
            <w:hyperlink w:anchor="OtherLondonInpatient" w:history="1">
              <w:r w:rsidRPr="004259FB">
                <w:rPr>
                  <w:rStyle w:val="Hyperlink"/>
                  <w:rFonts w:ascii="Arial" w:eastAsia="Arial" w:hAnsi="Arial" w:cs="Times New Roman"/>
                </w:rPr>
                <w:t>London beds in other areas</w:t>
              </w:r>
            </w:hyperlink>
            <w:r w:rsidRPr="00820AB1">
              <w:rPr>
                <w:rFonts w:ascii="Arial" w:eastAsia="Arial" w:hAnsi="Arial" w:cs="Times New Roman"/>
                <w:color w:val="auto"/>
              </w:rPr>
              <w:t xml:space="preserve"> managed by the South London Partnership or North Central and East London Provider Collaboratives, then, if necessary, to a national search. If possible and most appropriate to their care, young people are transferred to a local bed if a suitable one becomes available after being placed out of area.</w:t>
            </w:r>
          </w:p>
          <w:p w14:paraId="70237A4E" w14:textId="77777777" w:rsidR="00820AB1" w:rsidRPr="00820AB1" w:rsidRDefault="00820AB1" w:rsidP="00820AB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1C17FE92" w14:textId="77777777" w:rsidR="00820AB1" w:rsidRDefault="00820AB1" w:rsidP="00820AB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820AB1">
              <w:rPr>
                <w:rFonts w:ascii="Arial" w:eastAsia="Arial" w:hAnsi="Arial" w:cs="Times New Roman"/>
                <w:color w:val="auto"/>
              </w:rPr>
              <w:t xml:space="preserve">There are no Psychiatric Intensive Care Units in the local </w:t>
            </w:r>
            <w:proofErr w:type="gramStart"/>
            <w:r w:rsidR="00B270B2">
              <w:rPr>
                <w:rFonts w:ascii="Arial" w:eastAsia="Arial" w:hAnsi="Arial" w:cs="Times New Roman"/>
                <w:color w:val="auto"/>
              </w:rPr>
              <w:t>North West</w:t>
            </w:r>
            <w:proofErr w:type="gramEnd"/>
            <w:r w:rsidR="00B270B2">
              <w:rPr>
                <w:rFonts w:ascii="Arial" w:eastAsia="Arial" w:hAnsi="Arial" w:cs="Times New Roman"/>
                <w:color w:val="auto"/>
              </w:rPr>
              <w:t xml:space="preserve"> London </w:t>
            </w:r>
            <w:r w:rsidRPr="00820AB1">
              <w:rPr>
                <w:rFonts w:ascii="Arial" w:eastAsia="Arial" w:hAnsi="Arial" w:cs="Times New Roman"/>
                <w:color w:val="auto"/>
              </w:rPr>
              <w:t xml:space="preserve">area, though there are PICU beds in </w:t>
            </w:r>
            <w:hyperlink w:anchor="OtherLondonInpatient" w:history="1">
              <w:r w:rsidRPr="004259FB">
                <w:rPr>
                  <w:rStyle w:val="Hyperlink"/>
                  <w:rFonts w:ascii="Arial" w:eastAsia="Arial" w:hAnsi="Arial" w:cs="Times New Roman"/>
                </w:rPr>
                <w:t>other London areas</w:t>
              </w:r>
            </w:hyperlink>
            <w:r w:rsidRPr="00820AB1">
              <w:rPr>
                <w:rFonts w:ascii="Arial" w:eastAsia="Arial" w:hAnsi="Arial" w:cs="Times New Roman"/>
                <w:color w:val="auto"/>
              </w:rPr>
              <w:t xml:space="preserve"> and Lavender Walk may be able to cover depending on individual risk.</w:t>
            </w:r>
          </w:p>
          <w:p w14:paraId="5F8DE0CF" w14:textId="77777777" w:rsidR="00820AB1" w:rsidRPr="00820AB1" w:rsidRDefault="00820AB1" w:rsidP="00820AB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p>
          <w:p w14:paraId="60F640C3" w14:textId="77777777" w:rsidR="00A514C3" w:rsidRPr="00CF3713" w:rsidRDefault="00820AB1" w:rsidP="00820AB1">
            <w:pPr>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auto"/>
              </w:rPr>
            </w:pPr>
            <w:r w:rsidRPr="00820AB1">
              <w:rPr>
                <w:rFonts w:ascii="Arial" w:eastAsia="Arial" w:hAnsi="Arial" w:cs="Times New Roman"/>
                <w:color w:val="auto"/>
              </w:rPr>
              <w:t>Low Secure Unit and Medium Secure Unit beds are managed through a national network, and none are currently located in the London area.</w:t>
            </w:r>
          </w:p>
        </w:tc>
      </w:tr>
    </w:tbl>
    <w:p w14:paraId="667FF135" w14:textId="77777777" w:rsidR="00A514C3" w:rsidRDefault="00A514C3"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514C3" w:rsidRPr="00CF3713" w14:paraId="4B6E2559"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55557B75" w14:textId="77777777" w:rsidR="00A514C3" w:rsidRPr="00CF3713" w:rsidRDefault="00820AB1" w:rsidP="00232F9D">
            <w:pPr>
              <w:jc w:val="left"/>
              <w:rPr>
                <w:rFonts w:ascii="Arial" w:eastAsia="Arial" w:hAnsi="Arial" w:cs="Times New Roman"/>
                <w:i w:val="0"/>
                <w:color w:val="002365"/>
                <w:sz w:val="26"/>
                <w:szCs w:val="26"/>
              </w:rPr>
            </w:pPr>
            <w:bookmarkStart w:id="20" w:name="NWLinpatient"/>
            <w:bookmarkEnd w:id="20"/>
            <w:proofErr w:type="gramStart"/>
            <w:r>
              <w:rPr>
                <w:rFonts w:ascii="Arial" w:eastAsia="Arial" w:hAnsi="Arial" w:cs="Times New Roman"/>
                <w:i w:val="0"/>
                <w:color w:val="FFFFFF"/>
                <w:sz w:val="26"/>
                <w:szCs w:val="26"/>
              </w:rPr>
              <w:t>North West</w:t>
            </w:r>
            <w:proofErr w:type="gramEnd"/>
            <w:r>
              <w:rPr>
                <w:rFonts w:ascii="Arial" w:eastAsia="Arial" w:hAnsi="Arial" w:cs="Times New Roman"/>
                <w:i w:val="0"/>
                <w:color w:val="FFFFFF"/>
                <w:sz w:val="26"/>
                <w:szCs w:val="26"/>
              </w:rPr>
              <w:t xml:space="preserve"> London CYP </w:t>
            </w:r>
            <w:r w:rsidR="00AD4524">
              <w:rPr>
                <w:rFonts w:ascii="Arial" w:eastAsia="Arial" w:hAnsi="Arial" w:cs="Times New Roman"/>
                <w:i w:val="0"/>
                <w:color w:val="FFFFFF"/>
                <w:sz w:val="26"/>
                <w:szCs w:val="26"/>
              </w:rPr>
              <w:t xml:space="preserve">Mental Health </w:t>
            </w:r>
            <w:r>
              <w:rPr>
                <w:rFonts w:ascii="Arial" w:eastAsia="Arial" w:hAnsi="Arial" w:cs="Times New Roman"/>
                <w:i w:val="0"/>
                <w:color w:val="FFFFFF"/>
                <w:sz w:val="26"/>
                <w:szCs w:val="26"/>
              </w:rPr>
              <w:t>Inpatient Units</w:t>
            </w:r>
          </w:p>
        </w:tc>
      </w:tr>
      <w:tr w:rsidR="00820AB1" w:rsidRPr="00CF3713" w14:paraId="7E2693C5"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5EB8"/>
              <w:bottom w:val="single" w:sz="4" w:space="0" w:color="005EB8"/>
              <w:right w:val="single" w:sz="2" w:space="0" w:color="005EB8"/>
            </w:tcBorders>
            <w:tcMar>
              <w:left w:w="0" w:type="dxa"/>
            </w:tcMar>
          </w:tcPr>
          <w:p w14:paraId="5B9BAC1C" w14:textId="77777777" w:rsidR="00820AB1" w:rsidRPr="00174901" w:rsidRDefault="00820AB1" w:rsidP="00AD4524">
            <w:pPr>
              <w:jc w:val="left"/>
              <w:rPr>
                <w:rFonts w:ascii="Arial" w:eastAsia="Arial" w:hAnsi="Arial" w:cs="Times New Roman"/>
                <w:b/>
                <w:i w:val="0"/>
                <w:color w:val="auto"/>
                <w:sz w:val="24"/>
                <w:szCs w:val="24"/>
              </w:rPr>
            </w:pPr>
            <w:r w:rsidRPr="00174901">
              <w:rPr>
                <w:rFonts w:ascii="Arial" w:eastAsia="Arial" w:hAnsi="Arial" w:cs="Times New Roman"/>
                <w:b/>
                <w:i w:val="0"/>
                <w:color w:val="auto"/>
                <w:sz w:val="24"/>
                <w:szCs w:val="24"/>
              </w:rPr>
              <w:t>Lavender Walk Adolescent Mental Health Unit</w:t>
            </w:r>
          </w:p>
        </w:tc>
      </w:tr>
      <w:tr w:rsidR="00A514C3" w:rsidRPr="00CF3713" w14:paraId="2B794B5E"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28FFF876" w14:textId="77777777" w:rsidR="00A514C3" w:rsidRPr="00CF3713" w:rsidRDefault="00AD4524" w:rsidP="00232F9D">
            <w:pPr>
              <w:jc w:val="center"/>
              <w:rPr>
                <w:rFonts w:ascii="Arial" w:eastAsia="Arial" w:hAnsi="Arial" w:cs="Times New Roman"/>
                <w:b/>
                <w:color w:val="auto"/>
              </w:rPr>
            </w:pPr>
            <w:r>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FFFFFF"/>
          </w:tcPr>
          <w:p w14:paraId="7EEB7F23" w14:textId="77777777" w:rsidR="00A514C3" w:rsidRPr="00CF3713" w:rsidRDefault="00820AB1" w:rsidP="00CF5DDA">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820AB1">
              <w:rPr>
                <w:rFonts w:ascii="Arial" w:eastAsia="Arial" w:hAnsi="Arial" w:cs="Times New Roman"/>
                <w:color w:val="auto"/>
              </w:rPr>
              <w:t>Lavender Walk offers 12 inpatient beds for people aged between 13 and 18.</w:t>
            </w:r>
            <w:r w:rsidR="00AD4524">
              <w:rPr>
                <w:rFonts w:ascii="Arial" w:eastAsia="Arial" w:hAnsi="Arial" w:cs="Times New Roman"/>
                <w:color w:val="auto"/>
              </w:rPr>
              <w:t xml:space="preserve"> </w:t>
            </w:r>
            <w:r w:rsidR="00AD4524" w:rsidRPr="00AD4524">
              <w:rPr>
                <w:rFonts w:ascii="Arial" w:eastAsia="Arial" w:hAnsi="Arial" w:cs="Times New Roman"/>
                <w:color w:val="auto"/>
              </w:rPr>
              <w:t>The unit cares for people who are experiencing severe mental health difficulties in the least restrictive environment, consistent with the need for their own s</w:t>
            </w:r>
            <w:r w:rsidR="00CF5DDA">
              <w:rPr>
                <w:rFonts w:ascii="Arial" w:eastAsia="Arial" w:hAnsi="Arial" w:cs="Times New Roman"/>
                <w:color w:val="auto"/>
              </w:rPr>
              <w:t>afety and the safety of others.</w:t>
            </w:r>
          </w:p>
        </w:tc>
      </w:tr>
      <w:tr w:rsidR="00AD4524" w:rsidRPr="00CF3713" w14:paraId="11FD2C0A"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5EB8"/>
              <w:bottom w:val="single" w:sz="4" w:space="0" w:color="005EB8"/>
              <w:right w:val="single" w:sz="2" w:space="0" w:color="005EB8"/>
            </w:tcBorders>
            <w:tcMar>
              <w:left w:w="0" w:type="dxa"/>
            </w:tcMar>
          </w:tcPr>
          <w:p w14:paraId="674D0D1E" w14:textId="77777777" w:rsidR="00AD4524" w:rsidRPr="00174901" w:rsidRDefault="00AD4524" w:rsidP="00AD4524">
            <w:pPr>
              <w:contextualSpacing/>
              <w:jc w:val="left"/>
              <w:rPr>
                <w:rFonts w:ascii="Arial" w:eastAsia="Arial" w:hAnsi="Arial" w:cs="Times New Roman"/>
                <w:b/>
                <w:i w:val="0"/>
                <w:sz w:val="24"/>
                <w:szCs w:val="24"/>
              </w:rPr>
            </w:pPr>
            <w:r w:rsidRPr="00174901">
              <w:rPr>
                <w:rFonts w:ascii="Arial" w:eastAsia="Arial" w:hAnsi="Arial" w:cs="Times New Roman"/>
                <w:b/>
                <w:i w:val="0"/>
                <w:color w:val="auto"/>
                <w:sz w:val="24"/>
                <w:szCs w:val="24"/>
              </w:rPr>
              <w:t>Priory Hospitals: North London</w:t>
            </w:r>
          </w:p>
        </w:tc>
      </w:tr>
      <w:tr w:rsidR="00A514C3" w:rsidRPr="00CF3713" w14:paraId="66633376"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388F43F0" w14:textId="77777777" w:rsidR="00A514C3" w:rsidRPr="00CF3713" w:rsidRDefault="00AD4524" w:rsidP="00232F9D">
            <w:pPr>
              <w:jc w:val="center"/>
              <w:rPr>
                <w:rFonts w:ascii="Arial" w:eastAsia="Arial" w:hAnsi="Arial" w:cs="Times New Roman"/>
                <w:b/>
                <w:color w:val="auto"/>
              </w:rPr>
            </w:pPr>
            <w:r>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6B2E32E4" w14:textId="77777777" w:rsidR="00AD4524" w:rsidRPr="00784F43" w:rsidRDefault="00AD4524" w:rsidP="00784F43">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AD4524">
              <w:rPr>
                <w:rFonts w:ascii="Arial" w:eastAsia="Arial" w:hAnsi="Arial" w:cs="Times New Roman"/>
                <w:color w:val="auto"/>
              </w:rPr>
              <w:t>Provides child and adolescent inpatient services to the NHS for young people aged between 12 and 18 (under special circumstances, from the age of 10). Young people can be admitted on a formal (sectioned) or informal (voluntary) basis.</w:t>
            </w:r>
          </w:p>
        </w:tc>
      </w:tr>
      <w:tr w:rsidR="004A3291" w:rsidRPr="00CF3713" w14:paraId="2D5AC903"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5EB8"/>
              <w:bottom w:val="single" w:sz="4" w:space="0" w:color="005EB8" w:themeColor="text2"/>
              <w:right w:val="single" w:sz="2" w:space="0" w:color="005EB8"/>
            </w:tcBorders>
            <w:tcMar>
              <w:left w:w="0" w:type="dxa"/>
            </w:tcMar>
          </w:tcPr>
          <w:p w14:paraId="06BA1F98" w14:textId="77777777" w:rsidR="004A3291" w:rsidRPr="004A3291" w:rsidRDefault="004A3291" w:rsidP="004A3291">
            <w:pPr>
              <w:jc w:val="left"/>
              <w:rPr>
                <w:rFonts w:ascii="Arial" w:eastAsia="Arial" w:hAnsi="Arial" w:cs="Times New Roman"/>
                <w:b/>
                <w:i w:val="0"/>
                <w:sz w:val="24"/>
                <w:szCs w:val="24"/>
              </w:rPr>
            </w:pPr>
            <w:r w:rsidRPr="004A3291">
              <w:rPr>
                <w:rFonts w:ascii="Arial" w:eastAsia="Arial" w:hAnsi="Arial" w:cs="Times New Roman"/>
                <w:b/>
                <w:i w:val="0"/>
                <w:color w:val="auto"/>
                <w:sz w:val="24"/>
                <w:szCs w:val="24"/>
              </w:rPr>
              <w:t>Crystal House, The Kingswood Centre</w:t>
            </w:r>
          </w:p>
        </w:tc>
      </w:tr>
      <w:tr w:rsidR="004A3291" w:rsidRPr="00CF3713" w14:paraId="52FCA189"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themeColor="text2"/>
              <w:bottom w:val="single" w:sz="4" w:space="0" w:color="005EB8" w:themeColor="text2"/>
              <w:right w:val="nil"/>
            </w:tcBorders>
            <w:tcMar>
              <w:left w:w="0" w:type="dxa"/>
            </w:tcMar>
          </w:tcPr>
          <w:p w14:paraId="0EDE33D0" w14:textId="77777777" w:rsidR="004A3291" w:rsidRDefault="004A3291" w:rsidP="00232F9D">
            <w:pPr>
              <w:jc w:val="center"/>
              <w:rPr>
                <w:rFonts w:ascii="Arial" w:eastAsia="Arial" w:hAnsi="Arial" w:cs="Times New Roman"/>
                <w:b/>
                <w:color w:val="auto"/>
              </w:rPr>
            </w:pPr>
            <w:r w:rsidRPr="004A3291">
              <w:rPr>
                <w:rFonts w:ascii="Arial" w:eastAsia="Arial" w:hAnsi="Arial" w:cs="Times New Roman"/>
                <w:b/>
                <w:color w:val="auto"/>
              </w:rPr>
              <w:t>Who they see:</w:t>
            </w:r>
          </w:p>
          <w:p w14:paraId="7D765D1E" w14:textId="77777777" w:rsidR="00F82188" w:rsidRDefault="00F82188" w:rsidP="00232F9D">
            <w:pPr>
              <w:jc w:val="center"/>
              <w:rPr>
                <w:rFonts w:ascii="Arial" w:eastAsia="Arial" w:hAnsi="Arial" w:cs="Times New Roman"/>
                <w:b/>
                <w:color w:val="auto"/>
              </w:rPr>
            </w:pPr>
          </w:p>
          <w:p w14:paraId="40DF4EB2" w14:textId="77777777" w:rsidR="00F82188" w:rsidRPr="00CF3713" w:rsidRDefault="000C6DFC" w:rsidP="001A7A31">
            <w:pPr>
              <w:jc w:val="center"/>
              <w:rPr>
                <w:rFonts w:ascii="Arial" w:eastAsia="Arial" w:hAnsi="Arial" w:cs="Times New Roman"/>
                <w:b/>
              </w:rPr>
            </w:pPr>
            <w:r>
              <w:rPr>
                <w:rFonts w:ascii="Arial" w:eastAsia="Arial" w:hAnsi="Arial" w:cs="Times New Roman"/>
                <w:b/>
                <w:noProof/>
                <w:lang w:eastAsia="en-GB"/>
              </w:rPr>
              <w:drawing>
                <wp:inline distT="0" distB="0" distL="0" distR="0" wp14:anchorId="702F5F42" wp14:editId="64664D54">
                  <wp:extent cx="731521" cy="469393"/>
                  <wp:effectExtent l="0" t="0" r="0" b="6985"/>
                  <wp:docPr id="147" name="Picture 147" title="Learning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ld_.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themeColor="text2"/>
              <w:left w:val="nil"/>
              <w:bottom w:val="single" w:sz="4" w:space="0" w:color="005EB8" w:themeColor="text2"/>
              <w:right w:val="single" w:sz="2" w:space="0" w:color="005EB8"/>
            </w:tcBorders>
            <w:shd w:val="clear" w:color="auto" w:fill="auto"/>
          </w:tcPr>
          <w:p w14:paraId="51DAD3D0" w14:textId="77777777" w:rsidR="004A3291" w:rsidRPr="00D32DE4" w:rsidRDefault="004A3291" w:rsidP="004A3291">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4A3291">
              <w:rPr>
                <w:rFonts w:ascii="Arial" w:eastAsia="Arial" w:hAnsi="Arial" w:cs="Times New Roman"/>
                <w:color w:val="auto"/>
              </w:rPr>
              <w:t xml:space="preserve">Crystal House is a five-bed specialist inpatient unit for young people (aged 13 to 18 years) with a learning disability and mental health need. </w:t>
            </w:r>
            <w:r w:rsidR="00CF5DDA" w:rsidRPr="00CF5DDA">
              <w:rPr>
                <w:rFonts w:ascii="Arial" w:eastAsia="Arial" w:hAnsi="Arial" w:cs="Times New Roman"/>
                <w:color w:val="auto"/>
              </w:rPr>
              <w:t>The service assesses and treats young people with a learning disability, challenging behaviour and/or mental health difficulties and/or autism.</w:t>
            </w:r>
          </w:p>
        </w:tc>
      </w:tr>
      <w:tr w:rsidR="00416325" w:rsidRPr="00CF3713" w14:paraId="3776FA9A"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5EB8" w:themeColor="text2"/>
              <w:bottom w:val="single" w:sz="4" w:space="0" w:color="005EB8" w:themeColor="text2"/>
              <w:right w:val="single" w:sz="2" w:space="0" w:color="005EB8"/>
            </w:tcBorders>
            <w:tcMar>
              <w:left w:w="0" w:type="dxa"/>
            </w:tcMar>
          </w:tcPr>
          <w:p w14:paraId="40CDEFD8" w14:textId="77777777" w:rsidR="00416325" w:rsidRPr="00416325" w:rsidRDefault="00416325" w:rsidP="00416325">
            <w:pPr>
              <w:jc w:val="left"/>
              <w:rPr>
                <w:rFonts w:ascii="Arial" w:eastAsia="Arial" w:hAnsi="Arial" w:cs="Times New Roman"/>
                <w:b/>
                <w:i w:val="0"/>
                <w:sz w:val="24"/>
                <w:szCs w:val="24"/>
              </w:rPr>
            </w:pPr>
            <w:proofErr w:type="spellStart"/>
            <w:r w:rsidRPr="00416325">
              <w:rPr>
                <w:rFonts w:ascii="Arial" w:eastAsia="Arial" w:hAnsi="Arial" w:cs="Times New Roman"/>
                <w:b/>
                <w:i w:val="0"/>
                <w:color w:val="auto"/>
                <w:sz w:val="24"/>
                <w:szCs w:val="24"/>
              </w:rPr>
              <w:t>Collingham</w:t>
            </w:r>
            <w:proofErr w:type="spellEnd"/>
            <w:r w:rsidRPr="00416325">
              <w:rPr>
                <w:rFonts w:ascii="Arial" w:eastAsia="Arial" w:hAnsi="Arial" w:cs="Times New Roman"/>
                <w:b/>
                <w:i w:val="0"/>
                <w:color w:val="auto"/>
                <w:sz w:val="24"/>
                <w:szCs w:val="24"/>
              </w:rPr>
              <w:t xml:space="preserve"> </w:t>
            </w:r>
            <w:r w:rsidR="00B270B2" w:rsidRPr="00B270B2">
              <w:rPr>
                <w:rFonts w:ascii="Arial" w:eastAsia="Arial" w:hAnsi="Arial" w:cs="Times New Roman"/>
                <w:b/>
                <w:i w:val="0"/>
                <w:color w:val="auto"/>
                <w:sz w:val="24"/>
                <w:szCs w:val="24"/>
              </w:rPr>
              <w:t>Child and Family Centre</w:t>
            </w:r>
          </w:p>
        </w:tc>
      </w:tr>
      <w:tr w:rsidR="00A514C3" w:rsidRPr="00CF3713" w14:paraId="12F94EEE"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themeColor="text2"/>
              <w:bottom w:val="single" w:sz="24" w:space="0" w:color="005EB8"/>
              <w:right w:val="nil"/>
            </w:tcBorders>
            <w:tcMar>
              <w:left w:w="0" w:type="dxa"/>
            </w:tcMar>
          </w:tcPr>
          <w:p w14:paraId="6A78A435" w14:textId="77777777" w:rsidR="00A514C3" w:rsidRPr="00CF3713" w:rsidRDefault="00416325" w:rsidP="00232F9D">
            <w:pPr>
              <w:jc w:val="center"/>
              <w:rPr>
                <w:rFonts w:ascii="Arial" w:eastAsia="Arial" w:hAnsi="Arial" w:cs="Times New Roman"/>
                <w:b/>
                <w:color w:val="auto"/>
              </w:rPr>
            </w:pPr>
            <w:r w:rsidRPr="00416325">
              <w:rPr>
                <w:rFonts w:ascii="Arial" w:eastAsia="Arial" w:hAnsi="Arial" w:cs="Times New Roman"/>
                <w:b/>
                <w:color w:val="auto"/>
              </w:rPr>
              <w:t>Who they see:</w:t>
            </w:r>
          </w:p>
        </w:tc>
        <w:tc>
          <w:tcPr>
            <w:tcW w:w="4110" w:type="pct"/>
            <w:tcBorders>
              <w:top w:val="single" w:sz="4" w:space="0" w:color="005EB8" w:themeColor="text2"/>
              <w:left w:val="nil"/>
              <w:bottom w:val="single" w:sz="24" w:space="0" w:color="005EB8"/>
              <w:right w:val="single" w:sz="2" w:space="0" w:color="005EB8"/>
            </w:tcBorders>
            <w:shd w:val="clear" w:color="auto" w:fill="auto"/>
          </w:tcPr>
          <w:p w14:paraId="31408349" w14:textId="77777777" w:rsidR="00A514C3" w:rsidRPr="00CF3713" w:rsidRDefault="00416325" w:rsidP="00416325">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416325">
              <w:rPr>
                <w:rFonts w:ascii="Arial" w:eastAsia="Arial" w:hAnsi="Arial" w:cs="Times New Roman"/>
                <w:color w:val="auto"/>
              </w:rPr>
              <w:t xml:space="preserve">The </w:t>
            </w:r>
            <w:proofErr w:type="spellStart"/>
            <w:r w:rsidRPr="00416325">
              <w:rPr>
                <w:rFonts w:ascii="Arial" w:eastAsia="Arial" w:hAnsi="Arial" w:cs="Times New Roman"/>
                <w:color w:val="auto"/>
              </w:rPr>
              <w:t>Collingham</w:t>
            </w:r>
            <w:proofErr w:type="spellEnd"/>
            <w:r w:rsidRPr="00416325">
              <w:rPr>
                <w:rFonts w:ascii="Arial" w:eastAsia="Arial" w:hAnsi="Arial" w:cs="Times New Roman"/>
                <w:color w:val="auto"/>
              </w:rPr>
              <w:t xml:space="preserve"> Centre i</w:t>
            </w:r>
            <w:r w:rsidR="00784F43">
              <w:rPr>
                <w:rFonts w:ascii="Arial" w:eastAsia="Arial" w:hAnsi="Arial" w:cs="Times New Roman"/>
                <w:color w:val="auto"/>
              </w:rPr>
              <w:t>s a</w:t>
            </w:r>
            <w:r w:rsidRPr="00416325">
              <w:rPr>
                <w:rFonts w:ascii="Arial" w:eastAsia="Arial" w:hAnsi="Arial" w:cs="Times New Roman"/>
                <w:color w:val="auto"/>
              </w:rPr>
              <w:t xml:space="preserve"> service for children </w:t>
            </w:r>
            <w:r w:rsidR="00784F43" w:rsidRPr="00784F43">
              <w:rPr>
                <w:rFonts w:ascii="Arial" w:eastAsia="Arial" w:hAnsi="Arial" w:cs="Times New Roman"/>
                <w:color w:val="auto"/>
              </w:rPr>
              <w:t xml:space="preserve">between age five and 13 </w:t>
            </w:r>
            <w:r w:rsidRPr="00416325">
              <w:rPr>
                <w:rFonts w:ascii="Arial" w:eastAsia="Arial" w:hAnsi="Arial" w:cs="Times New Roman"/>
                <w:color w:val="auto"/>
              </w:rPr>
              <w:t xml:space="preserve">with complex mental health problems, and their families. It provides intensive assessment and treatment for children with complex emotional, </w:t>
            </w:r>
            <w:proofErr w:type="gramStart"/>
            <w:r w:rsidRPr="00416325">
              <w:rPr>
                <w:rFonts w:ascii="Arial" w:eastAsia="Arial" w:hAnsi="Arial" w:cs="Times New Roman"/>
                <w:color w:val="auto"/>
              </w:rPr>
              <w:t>behavioural</w:t>
            </w:r>
            <w:proofErr w:type="gramEnd"/>
            <w:r w:rsidRPr="00416325">
              <w:rPr>
                <w:rFonts w:ascii="Arial" w:eastAsia="Arial" w:hAnsi="Arial" w:cs="Times New Roman"/>
                <w:color w:val="auto"/>
              </w:rPr>
              <w:t xml:space="preserve"> and psychological difficulties. It also offers intensive work with families/parents and carers to </w:t>
            </w:r>
            <w:r w:rsidR="00D32DE4">
              <w:rPr>
                <w:rFonts w:ascii="Arial" w:eastAsia="Arial" w:hAnsi="Arial" w:cs="Times New Roman"/>
                <w:color w:val="auto"/>
              </w:rPr>
              <w:t>develop their parenting skills.</w:t>
            </w:r>
          </w:p>
        </w:tc>
      </w:tr>
    </w:tbl>
    <w:p w14:paraId="0155B7E9" w14:textId="77777777" w:rsidR="00A514C3" w:rsidRDefault="00A514C3" w:rsidP="006D2D84">
      <w:pPr>
        <w:rPr>
          <w:b/>
        </w:rPr>
      </w:pPr>
    </w:p>
    <w:tbl>
      <w:tblPr>
        <w:tblStyle w:val="GridTable7Colorful-Accent31"/>
        <w:tblW w:w="5004" w:type="pct"/>
        <w:jc w:val="center"/>
        <w:tblCellMar>
          <w:top w:w="113" w:type="dxa"/>
          <w:bottom w:w="113" w:type="dxa"/>
        </w:tblCellMar>
        <w:tblLook w:val="04A0" w:firstRow="1" w:lastRow="0" w:firstColumn="1" w:lastColumn="0" w:noHBand="0" w:noVBand="1"/>
      </w:tblPr>
      <w:tblGrid>
        <w:gridCol w:w="1607"/>
        <w:gridCol w:w="7423"/>
      </w:tblGrid>
      <w:tr w:rsidR="00A514C3" w:rsidRPr="00CF3713" w14:paraId="6C9AF084" w14:textId="77777777" w:rsidTr="004A5E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005EB8"/>
              <w:bottom w:val="single" w:sz="4" w:space="0" w:color="005EB8"/>
              <w:right w:val="single" w:sz="2" w:space="0" w:color="005EB8"/>
            </w:tcBorders>
            <w:shd w:val="clear" w:color="auto" w:fill="005EB8"/>
          </w:tcPr>
          <w:p w14:paraId="507D2901" w14:textId="77777777" w:rsidR="00A514C3" w:rsidRPr="00CF3713" w:rsidRDefault="003C3EBD" w:rsidP="00232F9D">
            <w:pPr>
              <w:jc w:val="left"/>
              <w:rPr>
                <w:rFonts w:ascii="Arial" w:eastAsia="Arial" w:hAnsi="Arial" w:cs="Times New Roman"/>
                <w:i w:val="0"/>
                <w:color w:val="002365"/>
                <w:sz w:val="26"/>
                <w:szCs w:val="26"/>
              </w:rPr>
            </w:pPr>
            <w:bookmarkStart w:id="21" w:name="OtherLondonInpatient"/>
            <w:bookmarkEnd w:id="21"/>
            <w:r>
              <w:rPr>
                <w:rFonts w:ascii="Arial" w:eastAsia="Arial" w:hAnsi="Arial" w:cs="Times New Roman"/>
                <w:i w:val="0"/>
                <w:color w:val="FFFFFF"/>
                <w:sz w:val="26"/>
                <w:szCs w:val="26"/>
              </w:rPr>
              <w:lastRenderedPageBreak/>
              <w:t xml:space="preserve">Other London CYP </w:t>
            </w:r>
            <w:r w:rsidRPr="003C3EBD">
              <w:rPr>
                <w:rFonts w:ascii="Arial" w:eastAsia="Arial" w:hAnsi="Arial" w:cs="Times New Roman"/>
                <w:i w:val="0"/>
                <w:color w:val="FFFFFF"/>
                <w:sz w:val="26"/>
                <w:szCs w:val="26"/>
              </w:rPr>
              <w:t>Mental Health Inpatient Units</w:t>
            </w:r>
          </w:p>
        </w:tc>
      </w:tr>
      <w:tr w:rsidR="00C85398" w:rsidRPr="00CF3713" w14:paraId="09B6288F"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5EB8"/>
              <w:bottom w:val="single" w:sz="4" w:space="0" w:color="005EB8"/>
              <w:right w:val="single" w:sz="2" w:space="0" w:color="005EB8"/>
            </w:tcBorders>
            <w:tcMar>
              <w:left w:w="0" w:type="dxa"/>
            </w:tcMar>
          </w:tcPr>
          <w:p w14:paraId="0F09E580" w14:textId="77777777" w:rsidR="00C85398" w:rsidRPr="00B270B2" w:rsidRDefault="00B270B2" w:rsidP="00B270B2">
            <w:pPr>
              <w:jc w:val="left"/>
              <w:rPr>
                <w:rFonts w:ascii="Arial" w:eastAsia="Arial" w:hAnsi="Arial" w:cs="Times New Roman"/>
                <w:b/>
                <w:i w:val="0"/>
                <w:color w:val="auto"/>
                <w:sz w:val="24"/>
                <w:szCs w:val="24"/>
              </w:rPr>
            </w:pPr>
            <w:r w:rsidRPr="00B270B2">
              <w:rPr>
                <w:rFonts w:ascii="Arial" w:eastAsia="Arial" w:hAnsi="Arial" w:cs="Times New Roman"/>
                <w:b/>
                <w:i w:val="0"/>
                <w:color w:val="auto"/>
                <w:sz w:val="24"/>
                <w:szCs w:val="24"/>
              </w:rPr>
              <w:t>Bethlem Royal Hospital Child and Adolescent Psychiatric Intensive Care Unit</w:t>
            </w:r>
          </w:p>
        </w:tc>
      </w:tr>
      <w:tr w:rsidR="003C3EBD" w:rsidRPr="00CF3713" w14:paraId="577724E1"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2C3EAD3F" w14:textId="77777777" w:rsidR="003C3EBD" w:rsidRPr="00CF3713" w:rsidRDefault="003C3EBD" w:rsidP="00232F9D">
            <w:pPr>
              <w:jc w:val="center"/>
              <w:rPr>
                <w:rFonts w:ascii="Arial" w:eastAsia="Arial" w:hAnsi="Arial" w:cs="Times New Roman"/>
                <w:b/>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7B8925AC" w14:textId="77777777" w:rsidR="003C3EBD" w:rsidRPr="00CF5DDA" w:rsidRDefault="00B270B2" w:rsidP="00B270B2">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B270B2">
              <w:rPr>
                <w:rFonts w:ascii="Arial" w:eastAsia="Arial" w:hAnsi="Arial" w:cs="Times New Roman"/>
                <w:color w:val="auto"/>
              </w:rPr>
              <w:t xml:space="preserve">The CAMHS Adolescent Psychiatric Intensive Care Unit (PICU) is an 8-bedded mixed-sex unit </w:t>
            </w:r>
            <w:r w:rsidR="00CF5DDA">
              <w:rPr>
                <w:rFonts w:ascii="Arial" w:eastAsia="Arial" w:hAnsi="Arial" w:cs="Times New Roman"/>
                <w:color w:val="auto"/>
              </w:rPr>
              <w:t xml:space="preserve">providing short, focused admissions </w:t>
            </w:r>
            <w:r w:rsidRPr="00B270B2">
              <w:rPr>
                <w:rFonts w:ascii="Arial" w:eastAsia="Arial" w:hAnsi="Arial" w:cs="Times New Roman"/>
                <w:color w:val="auto"/>
              </w:rPr>
              <w:t>for young people between the ages of 12 to 18 years old, with an acute mental health illness who cannot be safely cared fo</w:t>
            </w:r>
            <w:r w:rsidR="00CF5DDA">
              <w:rPr>
                <w:rFonts w:ascii="Arial" w:eastAsia="Arial" w:hAnsi="Arial" w:cs="Times New Roman"/>
                <w:color w:val="auto"/>
              </w:rPr>
              <w:t xml:space="preserve">r on a general adolescent unit. </w:t>
            </w:r>
            <w:proofErr w:type="gramStart"/>
            <w:r w:rsidRPr="00B270B2">
              <w:rPr>
                <w:rFonts w:ascii="Arial" w:eastAsia="Arial" w:hAnsi="Arial" w:cs="Times New Roman"/>
                <w:color w:val="auto"/>
              </w:rPr>
              <w:t>All of</w:t>
            </w:r>
            <w:proofErr w:type="gramEnd"/>
            <w:r w:rsidRPr="00B270B2">
              <w:rPr>
                <w:rFonts w:ascii="Arial" w:eastAsia="Arial" w:hAnsi="Arial" w:cs="Times New Roman"/>
                <w:color w:val="auto"/>
              </w:rPr>
              <w:t xml:space="preserve"> the young people admitted to the unit will be detained under the Mental Health Act 1983.</w:t>
            </w:r>
          </w:p>
        </w:tc>
      </w:tr>
      <w:tr w:rsidR="00C85398" w:rsidRPr="00CF3713" w14:paraId="63D26381"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5EB8"/>
              <w:bottom w:val="single" w:sz="4" w:space="0" w:color="005EB8"/>
              <w:right w:val="single" w:sz="2" w:space="0" w:color="005EB8"/>
            </w:tcBorders>
            <w:tcMar>
              <w:left w:w="0" w:type="dxa"/>
            </w:tcMar>
          </w:tcPr>
          <w:p w14:paraId="10CEAD13" w14:textId="77777777" w:rsidR="00C85398" w:rsidRPr="00B270B2" w:rsidRDefault="00B270B2" w:rsidP="00B270B2">
            <w:pPr>
              <w:contextualSpacing/>
              <w:jc w:val="left"/>
              <w:rPr>
                <w:rFonts w:ascii="Arial" w:eastAsia="Arial" w:hAnsi="Arial" w:cs="Times New Roman"/>
                <w:b/>
                <w:i w:val="0"/>
                <w:sz w:val="24"/>
                <w:szCs w:val="24"/>
              </w:rPr>
            </w:pPr>
            <w:r w:rsidRPr="00B270B2">
              <w:rPr>
                <w:rFonts w:ascii="Arial" w:eastAsia="Arial" w:hAnsi="Arial" w:cs="Times New Roman"/>
                <w:b/>
                <w:i w:val="0"/>
                <w:color w:val="auto"/>
                <w:sz w:val="24"/>
                <w:szCs w:val="24"/>
              </w:rPr>
              <w:t>Bethlem Adolescent Unit, Bethlem Royal Hospital</w:t>
            </w:r>
          </w:p>
        </w:tc>
      </w:tr>
      <w:tr w:rsidR="003C3EBD" w:rsidRPr="00CF3713" w14:paraId="70FC296C"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19402F25" w14:textId="77777777" w:rsidR="003C3EBD" w:rsidRPr="00CF3713" w:rsidRDefault="003C3EBD" w:rsidP="00232F9D">
            <w:pPr>
              <w:jc w:val="center"/>
              <w:rPr>
                <w:rFonts w:ascii="Arial" w:eastAsia="Arial" w:hAnsi="Arial" w:cs="Times New Roman"/>
                <w:b/>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4E5D6BC4" w14:textId="77777777" w:rsidR="00B270B2" w:rsidRPr="00CF5DDA" w:rsidRDefault="00B270B2" w:rsidP="00232F9D">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B270B2">
              <w:rPr>
                <w:rFonts w:ascii="Arial" w:eastAsia="Arial" w:hAnsi="Arial" w:cs="Times New Roman"/>
                <w:color w:val="auto"/>
              </w:rPr>
              <w:t>Open to young people from 12 to 18 years of age, with mental illness or suspected mental illness that cannot be safely managed by outpatient services. The unit is also able to admit young people with a variety of other psychiatric or neurod</w:t>
            </w:r>
            <w:r w:rsidR="00CF5DDA">
              <w:rPr>
                <w:rFonts w:ascii="Arial" w:eastAsia="Arial" w:hAnsi="Arial" w:cs="Times New Roman"/>
                <w:color w:val="auto"/>
              </w:rPr>
              <w:t>evelopmental disorders</w:t>
            </w:r>
            <w:r w:rsidRPr="00B270B2">
              <w:rPr>
                <w:rFonts w:ascii="Arial" w:eastAsia="Arial" w:hAnsi="Arial" w:cs="Times New Roman"/>
                <w:color w:val="auto"/>
              </w:rPr>
              <w:t>.</w:t>
            </w:r>
          </w:p>
        </w:tc>
      </w:tr>
      <w:tr w:rsidR="00C85398" w:rsidRPr="00CF3713" w14:paraId="4088834B"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5EB8"/>
              <w:bottom w:val="single" w:sz="4" w:space="0" w:color="005EB8"/>
              <w:right w:val="single" w:sz="2" w:space="0" w:color="005EB8"/>
            </w:tcBorders>
            <w:tcMar>
              <w:left w:w="0" w:type="dxa"/>
            </w:tcMar>
          </w:tcPr>
          <w:p w14:paraId="14CE11AB" w14:textId="77777777" w:rsidR="00C85398" w:rsidRPr="006E046B" w:rsidRDefault="006E046B" w:rsidP="006E046B">
            <w:pPr>
              <w:contextualSpacing/>
              <w:jc w:val="left"/>
              <w:rPr>
                <w:rFonts w:ascii="Arial" w:eastAsia="Arial" w:hAnsi="Arial" w:cs="Times New Roman"/>
                <w:b/>
                <w:i w:val="0"/>
                <w:sz w:val="24"/>
                <w:szCs w:val="24"/>
              </w:rPr>
            </w:pPr>
            <w:proofErr w:type="spellStart"/>
            <w:r w:rsidRPr="006E046B">
              <w:rPr>
                <w:rFonts w:ascii="Arial" w:eastAsia="Arial" w:hAnsi="Arial" w:cs="Times New Roman"/>
                <w:b/>
                <w:i w:val="0"/>
                <w:color w:val="auto"/>
                <w:sz w:val="24"/>
                <w:szCs w:val="24"/>
              </w:rPr>
              <w:t>Snowsfields</w:t>
            </w:r>
            <w:proofErr w:type="spellEnd"/>
            <w:r w:rsidRPr="006E046B">
              <w:rPr>
                <w:rFonts w:ascii="Arial" w:eastAsia="Arial" w:hAnsi="Arial" w:cs="Times New Roman"/>
                <w:b/>
                <w:i w:val="0"/>
                <w:color w:val="auto"/>
                <w:sz w:val="24"/>
                <w:szCs w:val="24"/>
              </w:rPr>
              <w:t xml:space="preserve"> Adolescent Unit, Maudsley Hospital</w:t>
            </w:r>
          </w:p>
        </w:tc>
      </w:tr>
      <w:tr w:rsidR="003C3EBD" w:rsidRPr="00CF3713" w14:paraId="5E258DE3"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021BA99" w14:textId="77777777" w:rsidR="003C3EBD" w:rsidRPr="00CF3713" w:rsidRDefault="003C3EBD" w:rsidP="00232F9D">
            <w:pPr>
              <w:jc w:val="center"/>
              <w:rPr>
                <w:rFonts w:ascii="Arial" w:eastAsia="Arial" w:hAnsi="Arial" w:cs="Times New Roman"/>
                <w:b/>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39005E11" w14:textId="77777777" w:rsidR="006E046B" w:rsidRPr="00CF5DDA" w:rsidRDefault="006E046B" w:rsidP="006E046B">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6E046B">
              <w:rPr>
                <w:rFonts w:ascii="Arial" w:eastAsia="Arial" w:hAnsi="Arial" w:cs="Times New Roman"/>
                <w:color w:val="auto"/>
              </w:rPr>
              <w:t>An open adolescent inpatient unit, offering mental health care young people from 12 to 18 years of age, with mental illness or suspected mental illness that cannot be safely managed by outpatient services. The unit is also able to admit young people with a variety of other psychiatric or neurode</w:t>
            </w:r>
            <w:r w:rsidR="00CF5DDA">
              <w:rPr>
                <w:rFonts w:ascii="Arial" w:eastAsia="Arial" w:hAnsi="Arial" w:cs="Times New Roman"/>
                <w:color w:val="auto"/>
              </w:rPr>
              <w:t>velopmental disorders.</w:t>
            </w:r>
          </w:p>
        </w:tc>
      </w:tr>
      <w:tr w:rsidR="00C85398" w:rsidRPr="00CF3713" w14:paraId="498AC748"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5EB8"/>
              <w:bottom w:val="single" w:sz="4" w:space="0" w:color="005EB8"/>
              <w:right w:val="single" w:sz="2" w:space="0" w:color="005EB8"/>
            </w:tcBorders>
            <w:tcMar>
              <w:left w:w="0" w:type="dxa"/>
            </w:tcMar>
          </w:tcPr>
          <w:p w14:paraId="61C123E4" w14:textId="77777777" w:rsidR="00C85398" w:rsidRPr="00363CAD" w:rsidRDefault="00363CAD" w:rsidP="00363CAD">
            <w:pPr>
              <w:contextualSpacing/>
              <w:jc w:val="left"/>
              <w:rPr>
                <w:rFonts w:ascii="Arial" w:eastAsia="Arial" w:hAnsi="Arial" w:cs="Times New Roman"/>
                <w:b/>
                <w:i w:val="0"/>
                <w:sz w:val="24"/>
                <w:szCs w:val="24"/>
              </w:rPr>
            </w:pPr>
            <w:proofErr w:type="spellStart"/>
            <w:r w:rsidRPr="00363CAD">
              <w:rPr>
                <w:rFonts w:ascii="Arial" w:eastAsia="Arial" w:hAnsi="Arial" w:cs="Times New Roman"/>
                <w:b/>
                <w:i w:val="0"/>
                <w:color w:val="auto"/>
                <w:sz w:val="24"/>
                <w:szCs w:val="24"/>
              </w:rPr>
              <w:t>Ellern</w:t>
            </w:r>
            <w:proofErr w:type="spellEnd"/>
            <w:r w:rsidRPr="00363CAD">
              <w:rPr>
                <w:rFonts w:ascii="Arial" w:eastAsia="Arial" w:hAnsi="Arial" w:cs="Times New Roman"/>
                <w:b/>
                <w:i w:val="0"/>
                <w:color w:val="auto"/>
                <w:sz w:val="24"/>
                <w:szCs w:val="24"/>
              </w:rPr>
              <w:t xml:space="preserve"> Mede Ridgeway</w:t>
            </w:r>
          </w:p>
        </w:tc>
      </w:tr>
      <w:tr w:rsidR="003C3EBD" w:rsidRPr="00CF3713" w14:paraId="5C41A3E2"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6C0BECBF" w14:textId="77777777" w:rsidR="003C3EBD" w:rsidRDefault="003C3EBD" w:rsidP="00232F9D">
            <w:pPr>
              <w:jc w:val="center"/>
              <w:rPr>
                <w:rFonts w:ascii="Arial" w:eastAsia="Arial" w:hAnsi="Arial" w:cs="Times New Roman"/>
                <w:b/>
                <w:color w:val="auto"/>
              </w:rPr>
            </w:pPr>
            <w:r w:rsidRPr="00CF3713">
              <w:rPr>
                <w:rFonts w:ascii="Arial" w:eastAsia="Arial" w:hAnsi="Arial" w:cs="Times New Roman"/>
                <w:b/>
                <w:color w:val="auto"/>
              </w:rPr>
              <w:t>Who they see:</w:t>
            </w:r>
          </w:p>
          <w:p w14:paraId="20864231" w14:textId="77777777" w:rsidR="00F82188" w:rsidRDefault="00F82188" w:rsidP="00232F9D">
            <w:pPr>
              <w:jc w:val="center"/>
              <w:rPr>
                <w:rFonts w:ascii="Arial" w:eastAsia="Arial" w:hAnsi="Arial" w:cs="Times New Roman"/>
                <w:b/>
                <w:color w:val="auto"/>
              </w:rPr>
            </w:pPr>
          </w:p>
          <w:p w14:paraId="59A60D5E" w14:textId="77777777" w:rsidR="00F82188" w:rsidRPr="00CF3713" w:rsidRDefault="000C6DFC" w:rsidP="001A7A31">
            <w:pPr>
              <w:jc w:val="center"/>
              <w:rPr>
                <w:rFonts w:ascii="Arial" w:eastAsia="Arial" w:hAnsi="Arial" w:cs="Times New Roman"/>
                <w:b/>
              </w:rPr>
            </w:pPr>
            <w:r>
              <w:rPr>
                <w:rFonts w:ascii="Arial" w:eastAsia="Arial" w:hAnsi="Arial" w:cs="Times New Roman"/>
                <w:b/>
                <w:noProof/>
                <w:lang w:eastAsia="en-GB"/>
              </w:rPr>
              <w:drawing>
                <wp:inline distT="0" distB="0" distL="0" distR="0" wp14:anchorId="43B16E26" wp14:editId="08DB9175">
                  <wp:extent cx="731521" cy="469393"/>
                  <wp:effectExtent l="0" t="0" r="0" b="6985"/>
                  <wp:docPr id="148" name="Picture 148" title="Eating Dis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ed_.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1521" cy="469393"/>
                          </a:xfrm>
                          <a:prstGeom prst="rect">
                            <a:avLst/>
                          </a:prstGeom>
                        </pic:spPr>
                      </pic:pic>
                    </a:graphicData>
                  </a:graphic>
                </wp:inline>
              </w:drawing>
            </w:r>
          </w:p>
        </w:tc>
        <w:tc>
          <w:tcPr>
            <w:tcW w:w="4110" w:type="pct"/>
            <w:tcBorders>
              <w:top w:val="single" w:sz="4" w:space="0" w:color="005EB8"/>
              <w:left w:val="nil"/>
              <w:bottom w:val="single" w:sz="4" w:space="0" w:color="005EB8"/>
              <w:right w:val="single" w:sz="2" w:space="0" w:color="005EB8"/>
            </w:tcBorders>
            <w:shd w:val="clear" w:color="auto" w:fill="auto"/>
          </w:tcPr>
          <w:p w14:paraId="525BB87F" w14:textId="77777777" w:rsidR="00D32DE4" w:rsidRPr="00CF3713" w:rsidRDefault="00363CAD" w:rsidP="00D32DE4">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363CAD">
              <w:rPr>
                <w:rFonts w:ascii="Arial" w:eastAsia="Arial" w:hAnsi="Arial" w:cs="Times New Roman"/>
                <w:color w:val="auto"/>
              </w:rPr>
              <w:t xml:space="preserve">A </w:t>
            </w:r>
            <w:proofErr w:type="gramStart"/>
            <w:r w:rsidRPr="00363CAD">
              <w:rPr>
                <w:rFonts w:ascii="Arial" w:eastAsia="Arial" w:hAnsi="Arial" w:cs="Times New Roman"/>
                <w:color w:val="auto"/>
              </w:rPr>
              <w:t>28 bed</w:t>
            </w:r>
            <w:proofErr w:type="gramEnd"/>
            <w:r w:rsidRPr="00363CAD">
              <w:rPr>
                <w:rFonts w:ascii="Arial" w:eastAsia="Arial" w:hAnsi="Arial" w:cs="Times New Roman"/>
                <w:color w:val="auto"/>
              </w:rPr>
              <w:t xml:space="preserve"> hospital offering inpatient treatment for children and young people aged eight to18 years with an eating disorder condition</w:t>
            </w:r>
            <w:r>
              <w:rPr>
                <w:rFonts w:ascii="Arial" w:eastAsia="Arial" w:hAnsi="Arial" w:cs="Times New Roman"/>
                <w:color w:val="auto"/>
              </w:rPr>
              <w:t>, with or without co-morbidities</w:t>
            </w:r>
            <w:r w:rsidRPr="00363CAD">
              <w:rPr>
                <w:rFonts w:ascii="Arial" w:eastAsia="Arial" w:hAnsi="Arial" w:cs="Times New Roman"/>
                <w:color w:val="auto"/>
              </w:rPr>
              <w:t xml:space="preserve">. </w:t>
            </w:r>
          </w:p>
          <w:p w14:paraId="23C1C8D0" w14:textId="77777777" w:rsidR="00363CAD" w:rsidRPr="00CF3713" w:rsidRDefault="00363CAD" w:rsidP="00232F9D">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C85398" w:rsidRPr="00CF3713" w14:paraId="705535A1"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5EB8"/>
              <w:bottom w:val="single" w:sz="4" w:space="0" w:color="005EB8"/>
              <w:right w:val="single" w:sz="2" w:space="0" w:color="005EB8"/>
            </w:tcBorders>
            <w:tcMar>
              <w:left w:w="0" w:type="dxa"/>
            </w:tcMar>
          </w:tcPr>
          <w:p w14:paraId="5D390A83" w14:textId="77777777" w:rsidR="00C85398" w:rsidRPr="00363CAD" w:rsidRDefault="00363CAD" w:rsidP="00363CAD">
            <w:pPr>
              <w:contextualSpacing/>
              <w:jc w:val="left"/>
              <w:rPr>
                <w:rFonts w:ascii="Arial" w:eastAsia="Arial" w:hAnsi="Arial" w:cs="Times New Roman"/>
                <w:b/>
                <w:i w:val="0"/>
                <w:sz w:val="24"/>
                <w:szCs w:val="24"/>
              </w:rPr>
            </w:pPr>
            <w:r w:rsidRPr="00363CAD">
              <w:rPr>
                <w:rFonts w:ascii="Arial" w:eastAsia="Arial" w:hAnsi="Arial" w:cs="Times New Roman"/>
                <w:b/>
                <w:i w:val="0"/>
                <w:color w:val="auto"/>
                <w:sz w:val="24"/>
                <w:szCs w:val="24"/>
              </w:rPr>
              <w:t>Simmons House Adolescent Unit</w:t>
            </w:r>
          </w:p>
        </w:tc>
      </w:tr>
      <w:tr w:rsidR="003C3EBD" w:rsidRPr="00CF3713" w14:paraId="19CAD01E"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0FF74CDD" w14:textId="77777777" w:rsidR="003C3EBD" w:rsidRPr="00CF3713" w:rsidRDefault="003C3EBD" w:rsidP="00232F9D">
            <w:pPr>
              <w:jc w:val="center"/>
              <w:rPr>
                <w:rFonts w:ascii="Arial" w:eastAsia="Arial" w:hAnsi="Arial" w:cs="Times New Roman"/>
                <w:b/>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1D4C7901" w14:textId="77777777" w:rsidR="003C3EBD" w:rsidRPr="00CF3713" w:rsidRDefault="00363CAD" w:rsidP="00232F9D">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363CAD">
              <w:rPr>
                <w:rFonts w:ascii="Arial" w:eastAsia="Arial" w:hAnsi="Arial" w:cs="Times New Roman"/>
                <w:color w:val="auto"/>
              </w:rPr>
              <w:t xml:space="preserve">A </w:t>
            </w:r>
            <w:proofErr w:type="gramStart"/>
            <w:r w:rsidRPr="00363CAD">
              <w:rPr>
                <w:rFonts w:ascii="Arial" w:eastAsia="Arial" w:hAnsi="Arial" w:cs="Times New Roman"/>
                <w:color w:val="auto"/>
              </w:rPr>
              <w:t>12 bed</w:t>
            </w:r>
            <w:proofErr w:type="gramEnd"/>
            <w:r w:rsidRPr="00363CAD">
              <w:rPr>
                <w:rFonts w:ascii="Arial" w:eastAsia="Arial" w:hAnsi="Arial" w:cs="Times New Roman"/>
                <w:color w:val="auto"/>
              </w:rPr>
              <w:t xml:space="preserve"> in-patient psychiatric unit for young people between 13 and 18 years of age. Referrals to Simmons House can only be made by a Consultant Child and Adolescent Psychiatrist.</w:t>
            </w:r>
          </w:p>
        </w:tc>
      </w:tr>
      <w:tr w:rsidR="00C85398" w:rsidRPr="00CF3713" w14:paraId="28DBB6D3"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5EB8"/>
              <w:bottom w:val="single" w:sz="4" w:space="0" w:color="005EB8"/>
              <w:right w:val="single" w:sz="2" w:space="0" w:color="005EB8"/>
            </w:tcBorders>
            <w:tcMar>
              <w:left w:w="0" w:type="dxa"/>
            </w:tcMar>
          </w:tcPr>
          <w:p w14:paraId="149EBD95" w14:textId="77777777" w:rsidR="00C85398" w:rsidRPr="00363CAD" w:rsidRDefault="00363CAD" w:rsidP="00363CAD">
            <w:pPr>
              <w:contextualSpacing/>
              <w:jc w:val="left"/>
              <w:rPr>
                <w:rFonts w:ascii="Arial" w:eastAsia="Arial" w:hAnsi="Arial" w:cs="Times New Roman"/>
                <w:b/>
                <w:i w:val="0"/>
                <w:sz w:val="24"/>
                <w:szCs w:val="24"/>
              </w:rPr>
            </w:pPr>
            <w:r w:rsidRPr="00363CAD">
              <w:rPr>
                <w:rFonts w:ascii="Arial" w:eastAsia="Arial" w:hAnsi="Arial" w:cs="Times New Roman"/>
                <w:b/>
                <w:i w:val="0"/>
                <w:color w:val="auto"/>
                <w:sz w:val="24"/>
                <w:szCs w:val="24"/>
              </w:rPr>
              <w:t>Brookside Child and Adolescent Inpatient Unit</w:t>
            </w:r>
          </w:p>
        </w:tc>
      </w:tr>
      <w:tr w:rsidR="003C3EBD" w:rsidRPr="00CF3713" w14:paraId="29EFC775"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10019140" w14:textId="77777777" w:rsidR="003C3EBD" w:rsidRPr="00CF3713" w:rsidRDefault="003C3EBD" w:rsidP="00232F9D">
            <w:pPr>
              <w:jc w:val="center"/>
              <w:rPr>
                <w:rFonts w:ascii="Arial" w:eastAsia="Arial" w:hAnsi="Arial" w:cs="Times New Roman"/>
                <w:b/>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272DFA80" w14:textId="77777777" w:rsidR="003C3EBD" w:rsidRPr="00D32DE4" w:rsidRDefault="00363CAD" w:rsidP="00363CAD">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363CAD">
              <w:rPr>
                <w:rFonts w:ascii="Arial" w:eastAsia="Arial" w:hAnsi="Arial" w:cs="Times New Roman"/>
                <w:color w:val="auto"/>
              </w:rPr>
              <w:t>Open to young people between 12 and 17 who are experiencing an acute mental health crisis, and whose presentation is complex requiring a period inpatient treatment. Non-</w:t>
            </w:r>
            <w:proofErr w:type="gramStart"/>
            <w:r w:rsidRPr="00363CAD">
              <w:rPr>
                <w:rFonts w:ascii="Arial" w:eastAsia="Arial" w:hAnsi="Arial" w:cs="Times New Roman"/>
                <w:color w:val="auto"/>
              </w:rPr>
              <w:t>N</w:t>
            </w:r>
            <w:r>
              <w:rPr>
                <w:rFonts w:ascii="Arial" w:eastAsia="Arial" w:hAnsi="Arial" w:cs="Times New Roman"/>
                <w:color w:val="auto"/>
              </w:rPr>
              <w:t>orth East</w:t>
            </w:r>
            <w:proofErr w:type="gramEnd"/>
            <w:r>
              <w:rPr>
                <w:rFonts w:ascii="Arial" w:eastAsia="Arial" w:hAnsi="Arial" w:cs="Times New Roman"/>
                <w:color w:val="auto"/>
              </w:rPr>
              <w:t xml:space="preserve"> London NHS Foundation Trust</w:t>
            </w:r>
            <w:r w:rsidRPr="00363CAD">
              <w:rPr>
                <w:rFonts w:ascii="Arial" w:eastAsia="Arial" w:hAnsi="Arial" w:cs="Times New Roman"/>
                <w:color w:val="auto"/>
              </w:rPr>
              <w:t xml:space="preserve"> referrals are via A&amp;E</w:t>
            </w:r>
            <w:r w:rsidR="00D32DE4">
              <w:rPr>
                <w:rFonts w:ascii="Arial" w:eastAsia="Arial" w:hAnsi="Arial" w:cs="Times New Roman"/>
                <w:color w:val="auto"/>
              </w:rPr>
              <w:t xml:space="preserve"> services or Tier 3 CAMHS only.</w:t>
            </w:r>
          </w:p>
        </w:tc>
      </w:tr>
      <w:tr w:rsidR="00C85398" w:rsidRPr="00CF3713" w14:paraId="63F1F9BC"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5EB8"/>
              <w:bottom w:val="single" w:sz="4" w:space="0" w:color="005EB8"/>
              <w:right w:val="single" w:sz="2" w:space="0" w:color="005EB8"/>
            </w:tcBorders>
            <w:tcMar>
              <w:left w:w="0" w:type="dxa"/>
            </w:tcMar>
          </w:tcPr>
          <w:p w14:paraId="6EC3ADDD" w14:textId="77777777" w:rsidR="00C85398" w:rsidRPr="00363CAD" w:rsidRDefault="00363CAD" w:rsidP="00363CAD">
            <w:pPr>
              <w:contextualSpacing/>
              <w:jc w:val="left"/>
              <w:rPr>
                <w:rFonts w:ascii="Arial" w:eastAsia="Arial" w:hAnsi="Arial" w:cs="Times New Roman"/>
                <w:b/>
                <w:i w:val="0"/>
                <w:sz w:val="24"/>
                <w:szCs w:val="24"/>
              </w:rPr>
            </w:pPr>
            <w:r w:rsidRPr="00363CAD">
              <w:rPr>
                <w:rFonts w:ascii="Arial" w:eastAsia="Arial" w:hAnsi="Arial" w:cs="Times New Roman"/>
                <w:b/>
                <w:i w:val="0"/>
                <w:color w:val="auto"/>
                <w:sz w:val="24"/>
                <w:szCs w:val="24"/>
              </w:rPr>
              <w:t>Coborn Centre</w:t>
            </w:r>
          </w:p>
        </w:tc>
      </w:tr>
      <w:tr w:rsidR="003C3EBD" w:rsidRPr="00CF3713" w14:paraId="7C7F8903"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5068447" w14:textId="77777777" w:rsidR="003C3EBD" w:rsidRPr="00CF3713" w:rsidRDefault="003C3EBD" w:rsidP="00232F9D">
            <w:pPr>
              <w:jc w:val="center"/>
              <w:rPr>
                <w:rFonts w:ascii="Arial" w:eastAsia="Arial" w:hAnsi="Arial" w:cs="Times New Roman"/>
                <w:b/>
              </w:rPr>
            </w:pPr>
            <w:r w:rsidRPr="00CF3713">
              <w:rPr>
                <w:rFonts w:ascii="Arial" w:eastAsia="Arial" w:hAnsi="Arial" w:cs="Times New Roman"/>
                <w:b/>
                <w:color w:val="auto"/>
              </w:rPr>
              <w:lastRenderedPageBreak/>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760D6F9B" w14:textId="77777777" w:rsidR="003C3EBD" w:rsidRPr="00D32DE4" w:rsidRDefault="00363CAD" w:rsidP="00363CAD">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363CAD">
              <w:rPr>
                <w:rFonts w:ascii="Arial" w:eastAsia="Arial" w:hAnsi="Arial" w:cs="Times New Roman"/>
                <w:color w:val="auto"/>
              </w:rPr>
              <w:t>An inpatient service for young people between 12 and 18 years old. The unit has 12 acute beds and 16 psychiatric intensive care beds. Referrals are m</w:t>
            </w:r>
            <w:r w:rsidR="00D32DE4">
              <w:rPr>
                <w:rFonts w:ascii="Arial" w:eastAsia="Arial" w:hAnsi="Arial" w:cs="Times New Roman"/>
                <w:color w:val="auto"/>
              </w:rPr>
              <w:t xml:space="preserve">ade via community CAMHS teams. </w:t>
            </w:r>
          </w:p>
        </w:tc>
      </w:tr>
      <w:tr w:rsidR="00C85398" w:rsidRPr="00CF3713" w14:paraId="0CB36E3D"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5EB8"/>
              <w:bottom w:val="single" w:sz="4" w:space="0" w:color="005EB8"/>
              <w:right w:val="single" w:sz="2" w:space="0" w:color="005EB8"/>
            </w:tcBorders>
            <w:tcMar>
              <w:left w:w="0" w:type="dxa"/>
            </w:tcMar>
          </w:tcPr>
          <w:p w14:paraId="43B83419" w14:textId="77777777" w:rsidR="00C85398" w:rsidRPr="00DA6B73" w:rsidRDefault="00363CAD" w:rsidP="00363CAD">
            <w:pPr>
              <w:contextualSpacing/>
              <w:jc w:val="left"/>
              <w:rPr>
                <w:rFonts w:ascii="Arial" w:eastAsia="Arial" w:hAnsi="Arial" w:cs="Times New Roman"/>
                <w:b/>
                <w:i w:val="0"/>
                <w:color w:val="auto"/>
                <w:sz w:val="24"/>
                <w:szCs w:val="24"/>
              </w:rPr>
            </w:pPr>
            <w:r w:rsidRPr="00DA6B73">
              <w:rPr>
                <w:rFonts w:ascii="Arial" w:eastAsia="Arial" w:hAnsi="Arial" w:cs="Times New Roman"/>
                <w:b/>
                <w:i w:val="0"/>
                <w:color w:val="auto"/>
                <w:sz w:val="24"/>
                <w:szCs w:val="24"/>
              </w:rPr>
              <w:t>The Beacon Centre</w:t>
            </w:r>
          </w:p>
        </w:tc>
      </w:tr>
      <w:tr w:rsidR="003C3EBD" w:rsidRPr="00CF3713" w14:paraId="4F5DA477"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5A98D4C1" w14:textId="77777777" w:rsidR="003C3EBD" w:rsidRPr="00DA6B73" w:rsidRDefault="003C3EBD" w:rsidP="00232F9D">
            <w:pPr>
              <w:jc w:val="center"/>
              <w:rPr>
                <w:rFonts w:ascii="Arial" w:eastAsia="Arial" w:hAnsi="Arial" w:cs="Times New Roman"/>
                <w:b/>
                <w:color w:val="auto"/>
              </w:rPr>
            </w:pPr>
            <w:r w:rsidRPr="00DA6B7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3426CB9A" w14:textId="77777777" w:rsidR="003C3EBD" w:rsidRPr="00DA6B73" w:rsidRDefault="00DA6B73" w:rsidP="00D32DE4">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DA6B73">
              <w:rPr>
                <w:rFonts w:ascii="Arial" w:eastAsia="Arial" w:hAnsi="Arial" w:cs="Times New Roman"/>
                <w:color w:val="auto"/>
              </w:rPr>
              <w:t xml:space="preserve">A </w:t>
            </w:r>
            <w:proofErr w:type="gramStart"/>
            <w:r w:rsidRPr="00DA6B73">
              <w:rPr>
                <w:rFonts w:ascii="Arial" w:eastAsia="Arial" w:hAnsi="Arial" w:cs="Times New Roman"/>
                <w:color w:val="auto"/>
              </w:rPr>
              <w:t>12 bed</w:t>
            </w:r>
            <w:proofErr w:type="gramEnd"/>
            <w:r w:rsidRPr="00DA6B73">
              <w:rPr>
                <w:rFonts w:ascii="Arial" w:eastAsia="Arial" w:hAnsi="Arial" w:cs="Times New Roman"/>
                <w:color w:val="auto"/>
              </w:rPr>
              <w:t xml:space="preserve"> general adolescent inpatient unit for people aged 13 and up to their 18th birthday, who are developmentally post pubertal and who are experiencing a mental health illness as their primary diagnosis. </w:t>
            </w:r>
          </w:p>
        </w:tc>
      </w:tr>
      <w:tr w:rsidR="00C85398" w:rsidRPr="00CF3713" w14:paraId="5560B1D3"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5EB8"/>
              <w:bottom w:val="single" w:sz="4" w:space="0" w:color="005EB8"/>
              <w:right w:val="single" w:sz="2" w:space="0" w:color="005EB8"/>
            </w:tcBorders>
            <w:tcMar>
              <w:left w:w="0" w:type="dxa"/>
            </w:tcMar>
          </w:tcPr>
          <w:p w14:paraId="567B5B0C" w14:textId="77777777" w:rsidR="00C85398" w:rsidRPr="00DA6B73" w:rsidRDefault="00DA6B73" w:rsidP="00DA6B73">
            <w:pPr>
              <w:contextualSpacing/>
              <w:jc w:val="left"/>
              <w:rPr>
                <w:rFonts w:ascii="Arial" w:eastAsia="Arial" w:hAnsi="Arial" w:cs="Times New Roman"/>
                <w:b/>
                <w:i w:val="0"/>
                <w:sz w:val="24"/>
                <w:szCs w:val="24"/>
              </w:rPr>
            </w:pPr>
            <w:r w:rsidRPr="00DA6B73">
              <w:rPr>
                <w:rFonts w:ascii="Arial" w:eastAsia="Arial" w:hAnsi="Arial" w:cs="Times New Roman"/>
                <w:b/>
                <w:i w:val="0"/>
                <w:color w:val="auto"/>
                <w:sz w:val="24"/>
                <w:szCs w:val="24"/>
              </w:rPr>
              <w:t>Aquarius Ward, Springfield University Hospital</w:t>
            </w:r>
          </w:p>
        </w:tc>
      </w:tr>
      <w:tr w:rsidR="00A514C3" w:rsidRPr="00CF3713" w14:paraId="373F8479"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4" w:space="0" w:color="005EB8"/>
              <w:right w:val="nil"/>
            </w:tcBorders>
            <w:tcMar>
              <w:left w:w="0" w:type="dxa"/>
            </w:tcMar>
          </w:tcPr>
          <w:p w14:paraId="7992DD04" w14:textId="77777777" w:rsidR="00A514C3" w:rsidRPr="00CF3713" w:rsidRDefault="00A514C3" w:rsidP="00232F9D">
            <w:pPr>
              <w:jc w:val="center"/>
              <w:rPr>
                <w:rFonts w:ascii="Arial" w:eastAsia="Arial" w:hAnsi="Arial" w:cs="Times New Roman"/>
                <w:b/>
                <w:color w:val="auto"/>
              </w:rPr>
            </w:pPr>
            <w:r w:rsidRPr="00CF3713">
              <w:rPr>
                <w:rFonts w:ascii="Arial" w:eastAsia="Arial" w:hAnsi="Arial" w:cs="Times New Roman"/>
                <w:b/>
                <w:color w:val="auto"/>
              </w:rPr>
              <w:t>Who they see:</w:t>
            </w:r>
          </w:p>
        </w:tc>
        <w:tc>
          <w:tcPr>
            <w:tcW w:w="4110" w:type="pct"/>
            <w:tcBorders>
              <w:top w:val="single" w:sz="4" w:space="0" w:color="005EB8"/>
              <w:left w:val="nil"/>
              <w:bottom w:val="single" w:sz="4" w:space="0" w:color="005EB8"/>
              <w:right w:val="single" w:sz="2" w:space="0" w:color="005EB8"/>
            </w:tcBorders>
            <w:shd w:val="clear" w:color="auto" w:fill="auto"/>
          </w:tcPr>
          <w:p w14:paraId="1235DBD7" w14:textId="77777777" w:rsidR="00A514C3" w:rsidRPr="00CF3713" w:rsidRDefault="00DA6B73" w:rsidP="00232F9D">
            <w:pPr>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Pr>
                <w:rFonts w:ascii="Arial" w:eastAsia="Arial" w:hAnsi="Arial" w:cs="Times New Roman"/>
                <w:color w:val="auto"/>
              </w:rPr>
              <w:t>A</w:t>
            </w:r>
            <w:r w:rsidRPr="00DA6B73">
              <w:rPr>
                <w:rFonts w:ascii="Arial" w:eastAsia="Arial" w:hAnsi="Arial" w:cs="Times New Roman"/>
                <w:color w:val="auto"/>
              </w:rPr>
              <w:t xml:space="preserve"> </w:t>
            </w:r>
            <w:proofErr w:type="gramStart"/>
            <w:r w:rsidRPr="00DA6B73">
              <w:rPr>
                <w:rFonts w:ascii="Arial" w:eastAsia="Arial" w:hAnsi="Arial" w:cs="Times New Roman"/>
                <w:color w:val="auto"/>
              </w:rPr>
              <w:t>12 bed</w:t>
            </w:r>
            <w:proofErr w:type="gramEnd"/>
            <w:r w:rsidRPr="00DA6B73">
              <w:rPr>
                <w:rFonts w:ascii="Arial" w:eastAsia="Arial" w:hAnsi="Arial" w:cs="Times New Roman"/>
                <w:color w:val="auto"/>
              </w:rPr>
              <w:t xml:space="preserve"> mixed gendered inpatient service for young people aged 12-18 experiencing a mental health crisis, requiring short term crisis intervention in hospital.</w:t>
            </w:r>
            <w:r>
              <w:rPr>
                <w:rFonts w:ascii="Arial" w:eastAsia="Arial" w:hAnsi="Arial" w:cs="Times New Roman"/>
                <w:color w:val="auto"/>
              </w:rPr>
              <w:t xml:space="preserve"> </w:t>
            </w:r>
            <w:r w:rsidRPr="00DA6B73">
              <w:rPr>
                <w:rFonts w:ascii="Arial" w:eastAsia="Arial" w:hAnsi="Arial" w:cs="Times New Roman"/>
                <w:color w:val="auto"/>
              </w:rPr>
              <w:t>Referrals are accepted from Tier 3 and Tier 4 CAMHS serv</w:t>
            </w:r>
            <w:r w:rsidR="00D32DE4">
              <w:rPr>
                <w:rFonts w:ascii="Arial" w:eastAsia="Arial" w:hAnsi="Arial" w:cs="Times New Roman"/>
                <w:color w:val="auto"/>
              </w:rPr>
              <w:t>ices.</w:t>
            </w:r>
          </w:p>
        </w:tc>
      </w:tr>
      <w:tr w:rsidR="00C85398" w:rsidRPr="00CF3713" w14:paraId="4EA5666E" w14:textId="77777777" w:rsidTr="004A5E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5EB8"/>
              <w:bottom w:val="single" w:sz="4" w:space="0" w:color="005EB8"/>
              <w:right w:val="single" w:sz="2" w:space="0" w:color="005EB8"/>
            </w:tcBorders>
            <w:tcMar>
              <w:left w:w="0" w:type="dxa"/>
            </w:tcMar>
          </w:tcPr>
          <w:p w14:paraId="1AC9E6BB" w14:textId="77777777" w:rsidR="00C85398" w:rsidRPr="00DA6B73" w:rsidRDefault="00DA6B73" w:rsidP="00DA6B73">
            <w:pPr>
              <w:tabs>
                <w:tab w:val="left" w:pos="1140"/>
              </w:tabs>
              <w:contextualSpacing/>
              <w:jc w:val="left"/>
              <w:rPr>
                <w:rFonts w:ascii="Arial" w:eastAsia="Arial" w:hAnsi="Arial" w:cs="Times New Roman"/>
                <w:b/>
                <w:i w:val="0"/>
                <w:sz w:val="24"/>
                <w:szCs w:val="24"/>
              </w:rPr>
            </w:pPr>
            <w:r w:rsidRPr="00DA6B73">
              <w:rPr>
                <w:rFonts w:ascii="Arial" w:eastAsia="Arial" w:hAnsi="Arial" w:cs="Times New Roman"/>
                <w:b/>
                <w:i w:val="0"/>
                <w:color w:val="auto"/>
                <w:sz w:val="24"/>
                <w:szCs w:val="24"/>
              </w:rPr>
              <w:t>Mildred Creak Unit</w:t>
            </w:r>
            <w:r>
              <w:rPr>
                <w:rFonts w:ascii="Arial" w:eastAsia="Arial" w:hAnsi="Arial" w:cs="Times New Roman"/>
                <w:b/>
                <w:i w:val="0"/>
                <w:color w:val="auto"/>
                <w:sz w:val="24"/>
                <w:szCs w:val="24"/>
              </w:rPr>
              <w:t>, Great Ormond Street Hospital</w:t>
            </w:r>
          </w:p>
        </w:tc>
      </w:tr>
      <w:tr w:rsidR="00A514C3" w:rsidRPr="00CF3713" w14:paraId="1C265C99" w14:textId="77777777" w:rsidTr="004A5E16">
        <w:trPr>
          <w:jc w:val="center"/>
        </w:trPr>
        <w:tc>
          <w:tcPr>
            <w:cnfStyle w:val="001000000000" w:firstRow="0" w:lastRow="0" w:firstColumn="1" w:lastColumn="0" w:oddVBand="0" w:evenVBand="0" w:oddHBand="0" w:evenHBand="0" w:firstRowFirstColumn="0" w:firstRowLastColumn="0" w:lastRowFirstColumn="0" w:lastRowLastColumn="0"/>
            <w:tcW w:w="890" w:type="pct"/>
            <w:tcBorders>
              <w:top w:val="single" w:sz="4" w:space="0" w:color="005EB8"/>
              <w:bottom w:val="single" w:sz="24" w:space="0" w:color="005EB8"/>
              <w:right w:val="nil"/>
            </w:tcBorders>
            <w:tcMar>
              <w:left w:w="0" w:type="dxa"/>
            </w:tcMar>
          </w:tcPr>
          <w:p w14:paraId="3A576347" w14:textId="77777777" w:rsidR="00A514C3" w:rsidRPr="00CF3713" w:rsidRDefault="003C3EBD" w:rsidP="00232F9D">
            <w:pPr>
              <w:jc w:val="center"/>
              <w:rPr>
                <w:rFonts w:ascii="Arial" w:eastAsia="Arial" w:hAnsi="Arial" w:cs="Times New Roman"/>
                <w:b/>
                <w:color w:val="auto"/>
              </w:rPr>
            </w:pPr>
            <w:r w:rsidRPr="003C3EBD">
              <w:rPr>
                <w:rFonts w:ascii="Arial" w:eastAsia="Arial" w:hAnsi="Arial" w:cs="Times New Roman"/>
                <w:b/>
                <w:color w:val="auto"/>
              </w:rPr>
              <w:t>Who they see:</w:t>
            </w:r>
          </w:p>
        </w:tc>
        <w:tc>
          <w:tcPr>
            <w:tcW w:w="4110" w:type="pct"/>
            <w:tcBorders>
              <w:top w:val="single" w:sz="4" w:space="0" w:color="005EB8"/>
              <w:left w:val="nil"/>
              <w:bottom w:val="single" w:sz="24" w:space="0" w:color="005EB8"/>
              <w:right w:val="single" w:sz="2" w:space="0" w:color="005EB8"/>
            </w:tcBorders>
            <w:shd w:val="clear" w:color="auto" w:fill="auto"/>
          </w:tcPr>
          <w:p w14:paraId="4588620D" w14:textId="77777777" w:rsidR="00A514C3" w:rsidRPr="00CF3713" w:rsidRDefault="00DA6B73" w:rsidP="00232F9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rPr>
            </w:pPr>
            <w:r w:rsidRPr="00DA6B73">
              <w:rPr>
                <w:rFonts w:ascii="Arial" w:eastAsia="Arial" w:hAnsi="Arial" w:cs="Times New Roman"/>
                <w:color w:val="auto"/>
              </w:rPr>
              <w:t xml:space="preserve">An intensive intervention 10 place (seven inpatient and </w:t>
            </w:r>
            <w:proofErr w:type="gramStart"/>
            <w:r w:rsidRPr="00DA6B73">
              <w:rPr>
                <w:rFonts w:ascii="Arial" w:eastAsia="Arial" w:hAnsi="Arial" w:cs="Times New Roman"/>
                <w:color w:val="auto"/>
              </w:rPr>
              <w:t>three day</w:t>
            </w:r>
            <w:proofErr w:type="gramEnd"/>
            <w:r w:rsidRPr="00DA6B73">
              <w:rPr>
                <w:rFonts w:ascii="Arial" w:eastAsia="Arial" w:hAnsi="Arial" w:cs="Times New Roman"/>
                <w:color w:val="auto"/>
              </w:rPr>
              <w:t xml:space="preserve"> places) unit admitting children from 7 to 14 years of age with a range of mental health problems such as eating disorders, somatising disorders and other emotional and behavioural disorders.</w:t>
            </w:r>
          </w:p>
        </w:tc>
      </w:tr>
    </w:tbl>
    <w:p w14:paraId="06BB2530" w14:textId="77777777" w:rsidR="00232F9D" w:rsidRPr="00A65C01" w:rsidRDefault="00232F9D" w:rsidP="006D2D84">
      <w:pPr>
        <w:rPr>
          <w:b/>
        </w:rPr>
      </w:pPr>
    </w:p>
    <w:sectPr w:rsidR="00232F9D" w:rsidRPr="00A65C01" w:rsidSect="009D2040">
      <w:footerReference w:type="default" r:id="rId109"/>
      <w:headerReference w:type="first" r:id="rId110"/>
      <w:footerReference w:type="first" r:id="rId111"/>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72A9" w14:textId="77777777" w:rsidR="00835B48" w:rsidRDefault="00835B48" w:rsidP="004825E1">
      <w:pPr>
        <w:spacing w:after="0" w:line="240" w:lineRule="auto"/>
      </w:pPr>
      <w:r>
        <w:separator/>
      </w:r>
    </w:p>
  </w:endnote>
  <w:endnote w:type="continuationSeparator" w:id="0">
    <w:p w14:paraId="09F81747" w14:textId="77777777" w:rsidR="00835B48" w:rsidRDefault="00835B48" w:rsidP="0048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A32D" w14:textId="21250E43" w:rsidR="00835B48" w:rsidRPr="002D1E90" w:rsidRDefault="00835B48" w:rsidP="002D1E90">
    <w:pPr>
      <w:pStyle w:val="Footer"/>
    </w:pPr>
    <w:r>
      <w:rPr>
        <w:b/>
        <w:noProof/>
        <w:lang w:eastAsia="en-GB"/>
      </w:rPr>
      <mc:AlternateContent>
        <mc:Choice Requires="wps">
          <w:drawing>
            <wp:anchor distT="0" distB="0" distL="114300" distR="114300" simplePos="0" relativeHeight="251655168" behindDoc="1" locked="0" layoutInCell="1" allowOverlap="1" wp14:anchorId="5A4F68CF" wp14:editId="3374B786">
              <wp:simplePos x="0" y="0"/>
              <wp:positionH relativeFrom="column">
                <wp:posOffset>-981075</wp:posOffset>
              </wp:positionH>
              <wp:positionV relativeFrom="paragraph">
                <wp:posOffset>-61595</wp:posOffset>
              </wp:positionV>
              <wp:extent cx="7667625" cy="276225"/>
              <wp:effectExtent l="0" t="0" r="9525" b="9525"/>
              <wp:wrapNone/>
              <wp:docPr id="62" name="Rectangle 62" title="Footer - Tier 1 services"/>
              <wp:cNvGraphicFramePr/>
              <a:graphic xmlns:a="http://schemas.openxmlformats.org/drawingml/2006/main">
                <a:graphicData uri="http://schemas.microsoft.com/office/word/2010/wordprocessingShape">
                  <wps:wsp>
                    <wps:cNvSpPr/>
                    <wps:spPr>
                      <a:xfrm>
                        <a:off x="0" y="0"/>
                        <a:ext cx="7667625" cy="276225"/>
                      </a:xfrm>
                      <a:prstGeom prst="rect">
                        <a:avLst/>
                      </a:prstGeom>
                      <a:solidFill>
                        <a:schemeClr val="accent6">
                          <a:lumMod val="20000"/>
                          <a:lumOff val="8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4B1C10" id="Rectangle 62" o:spid="_x0000_s1026" alt="Title: Footer - Tier 1 services" style="position:absolute;margin-left:-77.25pt;margin-top:-4.85pt;width:603.7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" fillcolor="#f9d2d0 [665]" stroked="f" strokeweight="1pt"/>
          </w:pict>
        </mc:Fallback>
      </mc:AlternateContent>
    </w:r>
    <w:r>
      <w:rPr>
        <w:b/>
      </w:rPr>
      <w:t xml:space="preserve">1 – </w:t>
    </w:r>
    <w:r w:rsidR="00002C5F">
      <w:rPr>
        <w:b/>
      </w:rPr>
      <w:t xml:space="preserve">GETTING ADVICE, </w:t>
    </w:r>
    <w:proofErr w:type="gramStart"/>
    <w:r w:rsidR="00002C5F">
      <w:rPr>
        <w:b/>
      </w:rPr>
      <w:t>SUPPORT</w:t>
    </w:r>
    <w:proofErr w:type="gramEnd"/>
    <w:r w:rsidR="00002C5F">
      <w:rPr>
        <w:b/>
      </w:rPr>
      <w:t xml:space="preserve"> AND INFORMATION</w:t>
    </w:r>
    <w:r>
      <w:rPr>
        <w:b/>
      </w:rPr>
      <w:tab/>
    </w:r>
    <w:r>
      <w:rPr>
        <w:b/>
      </w:rPr>
      <w:fldChar w:fldCharType="begin"/>
    </w:r>
    <w:r>
      <w:rPr>
        <w:b/>
      </w:rPr>
      <w:instrText xml:space="preserve"> PAGE   \* MERGEFORMAT </w:instrText>
    </w:r>
    <w:r>
      <w:rPr>
        <w:b/>
      </w:rPr>
      <w:fldChar w:fldCharType="separate"/>
    </w:r>
    <w:r w:rsidR="00CC18D4">
      <w:rPr>
        <w:b/>
        <w:noProof/>
      </w:rPr>
      <w:t>4</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6B6B" w14:textId="7F229D78" w:rsidR="00835B48" w:rsidRPr="002D1E90" w:rsidRDefault="00835B48" w:rsidP="002D1E90">
    <w:pPr>
      <w:pStyle w:val="Footer"/>
    </w:pPr>
    <w:r>
      <w:rPr>
        <w:b/>
        <w:noProof/>
        <w:lang w:eastAsia="en-GB"/>
      </w:rPr>
      <mc:AlternateContent>
        <mc:Choice Requires="wps">
          <w:drawing>
            <wp:anchor distT="0" distB="0" distL="114300" distR="114300" simplePos="0" relativeHeight="251656192" behindDoc="1" locked="0" layoutInCell="1" allowOverlap="1" wp14:anchorId="74C73B67" wp14:editId="1A3EC90B">
              <wp:simplePos x="0" y="0"/>
              <wp:positionH relativeFrom="column">
                <wp:posOffset>-942975</wp:posOffset>
              </wp:positionH>
              <wp:positionV relativeFrom="paragraph">
                <wp:posOffset>-57150</wp:posOffset>
              </wp:positionV>
              <wp:extent cx="7667625" cy="276225"/>
              <wp:effectExtent l="0" t="0" r="9525" b="9525"/>
              <wp:wrapNone/>
              <wp:docPr id="63" name="Rectangle 63" title="Footer - Tier 2 services"/>
              <wp:cNvGraphicFramePr/>
              <a:graphic xmlns:a="http://schemas.openxmlformats.org/drawingml/2006/main">
                <a:graphicData uri="http://schemas.microsoft.com/office/word/2010/wordprocessingShape">
                  <wps:wsp>
                    <wps:cNvSpPr/>
                    <wps:spPr>
                      <a:xfrm>
                        <a:off x="0" y="0"/>
                        <a:ext cx="7667625" cy="276225"/>
                      </a:xfrm>
                      <a:prstGeom prst="rect">
                        <a:avLst/>
                      </a:prstGeom>
                      <a:solidFill>
                        <a:schemeClr val="accent6">
                          <a:lumMod val="40000"/>
                          <a:lumOff val="6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A8FEAC" id="Rectangle 63" o:spid="_x0000_s1026" alt="Title: Footer - Tier 2 services" style="position:absolute;margin-left:-74.25pt;margin-top:-4.5pt;width:603.75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" fillcolor="#f3a6a1 [1305]" stroked="f" strokeweight="1pt"/>
          </w:pict>
        </mc:Fallback>
      </mc:AlternateContent>
    </w:r>
    <w:r>
      <w:rPr>
        <w:b/>
      </w:rPr>
      <w:t>2</w:t>
    </w:r>
    <w:r w:rsidR="00002C5F">
      <w:rPr>
        <w:b/>
      </w:rPr>
      <w:t xml:space="preserve"> – GETTING HELP (COMMUNITY SERVICES)</w:t>
    </w:r>
    <w:r>
      <w:rPr>
        <w:b/>
      </w:rPr>
      <w:tab/>
    </w:r>
    <w:r>
      <w:rPr>
        <w:b/>
      </w:rPr>
      <w:fldChar w:fldCharType="begin"/>
    </w:r>
    <w:r>
      <w:rPr>
        <w:b/>
      </w:rPr>
      <w:instrText xml:space="preserve"> PAGE   \* MERGEFORMAT </w:instrText>
    </w:r>
    <w:r>
      <w:rPr>
        <w:b/>
      </w:rPr>
      <w:fldChar w:fldCharType="separate"/>
    </w:r>
    <w:r w:rsidR="00CC18D4">
      <w:rPr>
        <w:b/>
        <w:noProof/>
      </w:rPr>
      <w:t>22</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3394" w14:textId="77777777" w:rsidR="00835B48" w:rsidRPr="002D1E90" w:rsidRDefault="00835B48">
    <w:pPr>
      <w:pStyle w:val="Footer"/>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206E" w14:textId="1DCC3C6F" w:rsidR="00835B48" w:rsidRPr="002D1E90" w:rsidRDefault="00835B48" w:rsidP="002D1E90">
    <w:pPr>
      <w:pStyle w:val="Footer"/>
    </w:pPr>
    <w:r>
      <w:rPr>
        <w:b/>
        <w:noProof/>
        <w:lang w:eastAsia="en-GB"/>
      </w:rPr>
      <mc:AlternateContent>
        <mc:Choice Requires="wps">
          <w:drawing>
            <wp:anchor distT="0" distB="0" distL="114300" distR="114300" simplePos="0" relativeHeight="251657216" behindDoc="1" locked="0" layoutInCell="1" allowOverlap="1" wp14:anchorId="20CCFC5A" wp14:editId="72F9CD40">
              <wp:simplePos x="0" y="0"/>
              <wp:positionH relativeFrom="column">
                <wp:posOffset>-971550</wp:posOffset>
              </wp:positionH>
              <wp:positionV relativeFrom="paragraph">
                <wp:posOffset>-57150</wp:posOffset>
              </wp:positionV>
              <wp:extent cx="7667625" cy="276225"/>
              <wp:effectExtent l="0" t="0" r="9525" b="9525"/>
              <wp:wrapNone/>
              <wp:docPr id="64" name="Rectangle 64" title="Footer - Tier 3 services"/>
              <wp:cNvGraphicFramePr/>
              <a:graphic xmlns:a="http://schemas.openxmlformats.org/drawingml/2006/main">
                <a:graphicData uri="http://schemas.microsoft.com/office/word/2010/wordprocessingShape">
                  <wps:wsp>
                    <wps:cNvSpPr/>
                    <wps:spPr>
                      <a:xfrm>
                        <a:off x="0" y="0"/>
                        <a:ext cx="7667625" cy="276225"/>
                      </a:xfrm>
                      <a:prstGeom prst="rect">
                        <a:avLst/>
                      </a:prstGeom>
                      <a:solidFill>
                        <a:schemeClr val="accent6">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181E2D" id="Rectangle 64" o:spid="_x0000_s1026" alt="Title: Footer - Tier 3 services" style="position:absolute;margin-left:-76.5pt;margin-top:-4.5pt;width:603.7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" fillcolor="#ed7a72 [1945]" stroked="f" strokeweight="1pt"/>
          </w:pict>
        </mc:Fallback>
      </mc:AlternateContent>
    </w:r>
    <w:r>
      <w:rPr>
        <w:b/>
      </w:rPr>
      <w:t>3 – GETTING</w:t>
    </w:r>
    <w:r w:rsidR="00002C5F">
      <w:rPr>
        <w:b/>
      </w:rPr>
      <w:t xml:space="preserve"> MORE HELP (SPECIALIST SERVICES)</w:t>
    </w:r>
    <w:r>
      <w:rPr>
        <w:b/>
      </w:rPr>
      <w:tab/>
    </w:r>
    <w:r>
      <w:rPr>
        <w:b/>
      </w:rPr>
      <w:fldChar w:fldCharType="begin"/>
    </w:r>
    <w:r>
      <w:rPr>
        <w:b/>
      </w:rPr>
      <w:instrText xml:space="preserve"> PAGE   \* MERGEFORMAT </w:instrText>
    </w:r>
    <w:r>
      <w:rPr>
        <w:b/>
      </w:rPr>
      <w:fldChar w:fldCharType="separate"/>
    </w:r>
    <w:r w:rsidR="00CC18D4">
      <w:rPr>
        <w:b/>
        <w:noProof/>
      </w:rPr>
      <w:t>32</w:t>
    </w:r>
    <w:r>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E73D" w14:textId="77777777" w:rsidR="00835B48" w:rsidRPr="002D1E90" w:rsidRDefault="00835B48">
    <w:pPr>
      <w:pStyle w:val="Footer"/>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017B" w14:textId="0223E81B" w:rsidR="00835B48" w:rsidRPr="00BB709C" w:rsidRDefault="00835B48" w:rsidP="00BB709C">
    <w:pPr>
      <w:pStyle w:val="Footer"/>
      <w:rPr>
        <w:b/>
      </w:rPr>
    </w:pPr>
    <w:r w:rsidRPr="00E426B0">
      <w:rPr>
        <w:b/>
        <w:noProof/>
        <w:lang w:eastAsia="en-GB"/>
      </w:rPr>
      <mc:AlternateContent>
        <mc:Choice Requires="wps">
          <w:drawing>
            <wp:anchor distT="0" distB="0" distL="114300" distR="114300" simplePos="0" relativeHeight="251658240" behindDoc="1" locked="0" layoutInCell="1" allowOverlap="1" wp14:anchorId="48517682" wp14:editId="783C2679">
              <wp:simplePos x="0" y="0"/>
              <wp:positionH relativeFrom="column">
                <wp:posOffset>-952500</wp:posOffset>
              </wp:positionH>
              <wp:positionV relativeFrom="paragraph">
                <wp:posOffset>-57150</wp:posOffset>
              </wp:positionV>
              <wp:extent cx="7667625" cy="276225"/>
              <wp:effectExtent l="0" t="0" r="9525" b="9525"/>
              <wp:wrapNone/>
              <wp:docPr id="65" name="Rectangle 65" title="Footer - Tier 4 services"/>
              <wp:cNvGraphicFramePr/>
              <a:graphic xmlns:a="http://schemas.openxmlformats.org/drawingml/2006/main">
                <a:graphicData uri="http://schemas.microsoft.com/office/word/2010/wordprocessingShape">
                  <wps:wsp>
                    <wps:cNvSpPr/>
                    <wps:spPr>
                      <a:xfrm>
                        <a:off x="0" y="0"/>
                        <a:ext cx="7667625" cy="276225"/>
                      </a:xfrm>
                      <a:prstGeom prst="rect">
                        <a:avLst/>
                      </a:prstGeom>
                      <a:solidFill>
                        <a:schemeClr val="accent6"/>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55DAD8" id="Rectangle 65" o:spid="_x0000_s1026" alt="Title: Footer - Tier 4 services" style="position:absolute;margin-left:-75pt;margin-top:-4.5pt;width:603.75pt;height:2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" fillcolor="#da291c [3209]" stroked="f" strokeweight="1pt"/>
          </w:pict>
        </mc:Fallback>
      </mc:AlternateContent>
    </w:r>
    <w:r w:rsidRPr="00E426B0">
      <w:rPr>
        <w:b/>
      </w:rPr>
      <w:t>4 – GETTING RISK SUPPORT</w:t>
    </w:r>
    <w:r w:rsidR="00002C5F">
      <w:rPr>
        <w:b/>
      </w:rPr>
      <w:t xml:space="preserve"> (HIGHLY SPECIALIST SERVICES</w:t>
    </w:r>
    <w:r>
      <w:rPr>
        <w:b/>
      </w:rPr>
      <w:t>)</w:t>
    </w:r>
    <w:r>
      <w:rPr>
        <w:b/>
      </w:rPr>
      <w:tab/>
    </w:r>
    <w:r>
      <w:rPr>
        <w:b/>
      </w:rPr>
      <w:fldChar w:fldCharType="begin"/>
    </w:r>
    <w:r>
      <w:rPr>
        <w:b/>
      </w:rPr>
      <w:instrText xml:space="preserve"> PAGE  \* Arabic  \* MERGEFORMAT </w:instrText>
    </w:r>
    <w:r>
      <w:rPr>
        <w:b/>
      </w:rPr>
      <w:fldChar w:fldCharType="separate"/>
    </w:r>
    <w:r w:rsidR="00CC18D4">
      <w:rPr>
        <w:b/>
        <w:noProof/>
      </w:rPr>
      <w:t>39</w:t>
    </w:r>
    <w:r>
      <w:rP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2D7E" w14:textId="77777777" w:rsidR="00835B48" w:rsidRPr="002D1E90" w:rsidRDefault="00835B48">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9861" w14:textId="77777777" w:rsidR="00835B48" w:rsidRDefault="00835B48" w:rsidP="004825E1">
      <w:pPr>
        <w:spacing w:after="0" w:line="240" w:lineRule="auto"/>
      </w:pPr>
      <w:r>
        <w:separator/>
      </w:r>
    </w:p>
  </w:footnote>
  <w:footnote w:type="continuationSeparator" w:id="0">
    <w:p w14:paraId="705AE8EE" w14:textId="77777777" w:rsidR="00835B48" w:rsidRDefault="00835B48" w:rsidP="00482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0BB4" w14:textId="4013B808" w:rsidR="00835B48" w:rsidRDefault="001D3BD1" w:rsidP="00F65A99">
    <w:pPr>
      <w:pStyle w:val="Header"/>
      <w:jc w:val="right"/>
      <w:rPr>
        <w:sz w:val="16"/>
        <w:szCs w:val="16"/>
      </w:rPr>
    </w:pPr>
    <w:r>
      <w:rPr>
        <w:sz w:val="16"/>
        <w:szCs w:val="16"/>
      </w:rPr>
      <w:t>v1.0 – 10/02</w:t>
    </w:r>
    <w:r w:rsidR="00835B48" w:rsidRPr="00F65A99">
      <w:rPr>
        <w:sz w:val="16"/>
        <w:szCs w:val="16"/>
      </w:rPr>
      <w:t>/2023</w:t>
    </w:r>
  </w:p>
  <w:p w14:paraId="21CBA127" w14:textId="77777777" w:rsidR="00835B48" w:rsidRPr="00F65A99" w:rsidRDefault="00835B48">
    <w:pPr>
      <w:pStyle w:val="Header"/>
      <w:rPr>
        <w:sz w:val="16"/>
        <w:szCs w:val="16"/>
      </w:rPr>
    </w:pPr>
    <w:r w:rsidRPr="00AE5785">
      <w:rPr>
        <w:noProof/>
        <w:sz w:val="16"/>
        <w:szCs w:val="16"/>
        <w:lang w:eastAsia="en-GB"/>
      </w:rPr>
      <w:drawing>
        <wp:inline distT="0" distB="0" distL="0" distR="0" wp14:anchorId="0925653E" wp14:editId="7AA9AC99">
          <wp:extent cx="539750" cy="539750"/>
          <wp:effectExtent l="0" t="0" r="0" b="0"/>
          <wp:docPr id="1" name="Picture 1" title="Emergency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png"/>
                  <pic:cNvPicPr/>
                </pic:nvPicPr>
                <pic:blipFill>
                  <a:blip r:embed="rId1">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sz w:val="16"/>
        <w:szCs w:val="16"/>
      </w:rPr>
      <w:t xml:space="preserve"> </w:t>
    </w:r>
    <w:r>
      <w:rPr>
        <w:b/>
      </w:rPr>
      <w:t xml:space="preserve">Speak CAMHS: 0888 328 4444, Option 2 </w:t>
    </w:r>
  </w:p>
  <w:p w14:paraId="1BF227D1" w14:textId="77777777" w:rsidR="00835B48" w:rsidRDefault="00835B48">
    <w:pPr>
      <w:pStyle w:val="Header"/>
    </w:pPr>
  </w:p>
  <w:p w14:paraId="33EE3DD1" w14:textId="77777777" w:rsidR="00835B48" w:rsidRPr="00184A9F" w:rsidRDefault="00835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DAD6" w14:textId="77777777" w:rsidR="00835B48" w:rsidRDefault="00835B48" w:rsidP="002F48E4">
    <w:pPr>
      <w:pStyle w:val="Header"/>
      <w:tabs>
        <w:tab w:val="clear" w:pos="4513"/>
        <w:tab w:val="clear" w:pos="9026"/>
        <w:tab w:val="left" w:pos="1304"/>
      </w:tabs>
      <w:ind w:left="1304"/>
      <w:jc w:val="center"/>
      <w:rPr>
        <w:b/>
        <w:sz w:val="28"/>
        <w:szCs w:val="28"/>
        <w:u w:val="single"/>
        <w:lang w:eastAsia="en-GB"/>
      </w:rPr>
    </w:pPr>
    <w:r>
      <w:rPr>
        <w:b/>
        <w:noProof/>
        <w:sz w:val="28"/>
        <w:szCs w:val="28"/>
        <w:u w:val="single"/>
        <w:lang w:eastAsia="en-GB"/>
      </w:rPr>
      <w:drawing>
        <wp:anchor distT="0" distB="0" distL="114300" distR="114300" simplePos="0" relativeHeight="251663360" behindDoc="0" locked="0" layoutInCell="1" allowOverlap="1" wp14:anchorId="1FB15FDB" wp14:editId="72B715AB">
          <wp:simplePos x="0" y="0"/>
          <wp:positionH relativeFrom="column">
            <wp:posOffset>-212725</wp:posOffset>
          </wp:positionH>
          <wp:positionV relativeFrom="paragraph">
            <wp:posOffset>-51435</wp:posOffset>
          </wp:positionV>
          <wp:extent cx="974725" cy="974725"/>
          <wp:effectExtent l="0" t="0" r="0" b="0"/>
          <wp:wrapSquare wrapText="bothSides"/>
          <wp:docPr id="2" name="Picture 2" title="Emergency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l.png"/>
                  <pic:cNvPicPr/>
                </pic:nvPicPr>
                <pic:blipFill>
                  <a:blip r:embed="rId1">
                    <a:extLst>
                      <a:ext uri="{28A0092B-C50C-407E-A947-70E740481C1C}">
                        <a14:useLocalDpi xmlns:a14="http://schemas.microsoft.com/office/drawing/2010/main" val="0"/>
                      </a:ext>
                    </a:extLst>
                  </a:blip>
                  <a:stretch>
                    <a:fillRect/>
                  </a:stretch>
                </pic:blipFill>
                <pic:spPr>
                  <a:xfrm>
                    <a:off x="0" y="0"/>
                    <a:ext cx="974725" cy="974725"/>
                  </a:xfrm>
                  <a:prstGeom prst="rect">
                    <a:avLst/>
                  </a:prstGeom>
                </pic:spPr>
              </pic:pic>
            </a:graphicData>
          </a:graphic>
        </wp:anchor>
      </w:drawing>
    </w:r>
  </w:p>
  <w:p w14:paraId="08ED30C4" w14:textId="77777777" w:rsidR="00835B48" w:rsidRDefault="00835B48" w:rsidP="002F48E4">
    <w:pPr>
      <w:pStyle w:val="Header"/>
      <w:tabs>
        <w:tab w:val="clear" w:pos="4513"/>
        <w:tab w:val="clear" w:pos="9026"/>
        <w:tab w:val="left" w:pos="1304"/>
      </w:tabs>
      <w:ind w:left="1304"/>
      <w:jc w:val="center"/>
      <w:rPr>
        <w:b/>
        <w:sz w:val="36"/>
        <w:szCs w:val="36"/>
        <w:lang w:eastAsia="en-GB"/>
      </w:rPr>
    </w:pPr>
    <w:r w:rsidRPr="00782AD5">
      <w:rPr>
        <w:b/>
        <w:sz w:val="28"/>
        <w:szCs w:val="28"/>
        <w:u w:val="single"/>
        <w:lang w:eastAsia="en-GB"/>
      </w:rPr>
      <w:t>Anyone</w:t>
    </w:r>
    <w:r>
      <w:rPr>
        <w:b/>
        <w:sz w:val="28"/>
        <w:szCs w:val="28"/>
        <w:lang w:eastAsia="en-GB"/>
      </w:rPr>
      <w:t xml:space="preserve"> worried</w:t>
    </w:r>
    <w:r w:rsidRPr="00782AD5">
      <w:rPr>
        <w:b/>
        <w:sz w:val="28"/>
        <w:szCs w:val="28"/>
        <w:lang w:eastAsia="en-GB"/>
      </w:rPr>
      <w:t xml:space="preserve"> about </w:t>
    </w:r>
    <w:r>
      <w:rPr>
        <w:b/>
        <w:sz w:val="28"/>
        <w:szCs w:val="28"/>
        <w:lang w:eastAsia="en-GB"/>
      </w:rPr>
      <w:t>a child or young person’s mental health can call</w:t>
    </w:r>
    <w:r w:rsidRPr="00782AD5">
      <w:rPr>
        <w:b/>
        <w:sz w:val="28"/>
        <w:szCs w:val="28"/>
        <w:lang w:eastAsia="en-GB"/>
      </w:rPr>
      <w:t xml:space="preserve"> Speak CAMHS</w:t>
    </w:r>
    <w:r>
      <w:rPr>
        <w:b/>
        <w:sz w:val="28"/>
        <w:szCs w:val="28"/>
        <w:lang w:eastAsia="en-GB"/>
      </w:rPr>
      <w:t>:</w:t>
    </w:r>
    <w:r w:rsidRPr="002F48E4">
      <w:rPr>
        <w:b/>
        <w:sz w:val="36"/>
        <w:szCs w:val="36"/>
        <w:lang w:eastAsia="en-GB"/>
      </w:rPr>
      <w:t xml:space="preserve"> </w:t>
    </w:r>
  </w:p>
  <w:p w14:paraId="0E748DB2" w14:textId="77777777" w:rsidR="00835B48" w:rsidRPr="00782AD5" w:rsidRDefault="00835B48" w:rsidP="006B2239">
    <w:pPr>
      <w:pStyle w:val="Header"/>
      <w:tabs>
        <w:tab w:val="clear" w:pos="4513"/>
        <w:tab w:val="clear" w:pos="9026"/>
        <w:tab w:val="left" w:pos="1304"/>
      </w:tabs>
      <w:ind w:left="1304"/>
      <w:jc w:val="center"/>
      <w:rPr>
        <w:b/>
        <w:sz w:val="48"/>
        <w:szCs w:val="48"/>
        <w:lang w:eastAsia="en-GB"/>
      </w:rPr>
    </w:pPr>
    <w:r w:rsidRPr="00782AD5">
      <w:rPr>
        <w:b/>
        <w:sz w:val="48"/>
        <w:szCs w:val="48"/>
        <w:lang w:eastAsia="en-GB"/>
      </w:rPr>
      <w:t>0800 328 4444, Option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AC13" w14:textId="77777777" w:rsidR="00835B48" w:rsidRPr="00923144" w:rsidRDefault="00835B48" w:rsidP="00923144">
    <w:pPr>
      <w:tabs>
        <w:tab w:val="center" w:pos="4513"/>
        <w:tab w:val="right" w:pos="9026"/>
      </w:tabs>
      <w:spacing w:after="0" w:line="240" w:lineRule="auto"/>
      <w:jc w:val="right"/>
      <w:rPr>
        <w:sz w:val="16"/>
        <w:szCs w:val="16"/>
      </w:rPr>
    </w:pPr>
    <w:r w:rsidRPr="00923144">
      <w:rPr>
        <w:sz w:val="16"/>
        <w:szCs w:val="16"/>
      </w:rPr>
      <w:t>v1.0 – XX/01/2023</w:t>
    </w:r>
  </w:p>
  <w:p w14:paraId="62300335" w14:textId="77777777" w:rsidR="00835B48" w:rsidRPr="00923144" w:rsidRDefault="00835B48" w:rsidP="00923144">
    <w:pPr>
      <w:tabs>
        <w:tab w:val="center" w:pos="4513"/>
        <w:tab w:val="right" w:pos="9026"/>
      </w:tabs>
      <w:spacing w:after="0" w:line="240" w:lineRule="auto"/>
      <w:rPr>
        <w:sz w:val="16"/>
        <w:szCs w:val="16"/>
      </w:rPr>
    </w:pPr>
    <w:r w:rsidRPr="00923144">
      <w:rPr>
        <w:noProof/>
        <w:sz w:val="16"/>
        <w:szCs w:val="16"/>
        <w:lang w:eastAsia="en-GB"/>
      </w:rPr>
      <w:drawing>
        <wp:inline distT="0" distB="0" distL="0" distR="0" wp14:anchorId="75B370C0" wp14:editId="7FF97A12">
          <wp:extent cx="539750" cy="539750"/>
          <wp:effectExtent l="0" t="0" r="0" b="0"/>
          <wp:docPr id="3" name="Picture 3" title="Emergency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png"/>
                  <pic:cNvPicPr/>
                </pic:nvPicPr>
                <pic:blipFill>
                  <a:blip r:embed="rId1">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923144">
      <w:rPr>
        <w:sz w:val="16"/>
        <w:szCs w:val="16"/>
      </w:rPr>
      <w:t xml:space="preserve"> </w:t>
    </w:r>
    <w:r w:rsidRPr="00923144">
      <w:rPr>
        <w:b/>
      </w:rPr>
      <w:t xml:space="preserve">Speak CAMHS: 0888 328 4444, Option 2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DF10" w14:textId="77777777" w:rsidR="00835B48" w:rsidRPr="00923144" w:rsidRDefault="00835B48" w:rsidP="00923144">
    <w:pPr>
      <w:tabs>
        <w:tab w:val="center" w:pos="4513"/>
        <w:tab w:val="right" w:pos="9026"/>
      </w:tabs>
      <w:spacing w:after="0" w:line="240" w:lineRule="auto"/>
      <w:jc w:val="right"/>
      <w:rPr>
        <w:sz w:val="16"/>
        <w:szCs w:val="16"/>
      </w:rPr>
    </w:pPr>
    <w:r w:rsidRPr="00923144">
      <w:rPr>
        <w:sz w:val="16"/>
        <w:szCs w:val="16"/>
      </w:rPr>
      <w:t>v1.0 – XX/01/2023</w:t>
    </w:r>
  </w:p>
  <w:p w14:paraId="38BD30AB" w14:textId="77777777" w:rsidR="00835B48" w:rsidRPr="00923144" w:rsidRDefault="00835B48" w:rsidP="00923144">
    <w:pPr>
      <w:tabs>
        <w:tab w:val="center" w:pos="4513"/>
        <w:tab w:val="right" w:pos="9026"/>
      </w:tabs>
      <w:spacing w:after="0" w:line="240" w:lineRule="auto"/>
      <w:rPr>
        <w:sz w:val="16"/>
        <w:szCs w:val="16"/>
      </w:rPr>
    </w:pPr>
    <w:r w:rsidRPr="00923144">
      <w:rPr>
        <w:noProof/>
        <w:sz w:val="16"/>
        <w:szCs w:val="16"/>
        <w:lang w:eastAsia="en-GB"/>
      </w:rPr>
      <w:drawing>
        <wp:inline distT="0" distB="0" distL="0" distR="0" wp14:anchorId="7444182B" wp14:editId="736016A4">
          <wp:extent cx="539750" cy="539750"/>
          <wp:effectExtent l="0" t="0" r="0" b="0"/>
          <wp:docPr id="4" name="Picture 4" title="Emergency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png"/>
                  <pic:cNvPicPr/>
                </pic:nvPicPr>
                <pic:blipFill>
                  <a:blip r:embed="rId1">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923144">
      <w:rPr>
        <w:sz w:val="16"/>
        <w:szCs w:val="16"/>
      </w:rPr>
      <w:t xml:space="preserve"> </w:t>
    </w:r>
    <w:r w:rsidRPr="00923144">
      <w:rPr>
        <w:b/>
      </w:rPr>
      <w:t xml:space="preserve">Speak CAMHS: 0888 328 4444, Option 2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F55B" w14:textId="77777777" w:rsidR="00835B48" w:rsidRPr="00923144" w:rsidRDefault="00835B48" w:rsidP="00923144">
    <w:pPr>
      <w:tabs>
        <w:tab w:val="center" w:pos="4513"/>
        <w:tab w:val="right" w:pos="9026"/>
      </w:tabs>
      <w:spacing w:after="0" w:line="240" w:lineRule="auto"/>
      <w:jc w:val="right"/>
      <w:rPr>
        <w:sz w:val="16"/>
        <w:szCs w:val="16"/>
      </w:rPr>
    </w:pPr>
    <w:r w:rsidRPr="00923144">
      <w:rPr>
        <w:sz w:val="16"/>
        <w:szCs w:val="16"/>
      </w:rPr>
      <w:t>v1.0 – XX/01/2023</w:t>
    </w:r>
  </w:p>
  <w:p w14:paraId="0B1C7A74" w14:textId="77777777" w:rsidR="00835B48" w:rsidRPr="00923144" w:rsidRDefault="00835B48" w:rsidP="00923144">
    <w:pPr>
      <w:tabs>
        <w:tab w:val="center" w:pos="4513"/>
        <w:tab w:val="right" w:pos="9026"/>
      </w:tabs>
      <w:spacing w:after="0" w:line="240" w:lineRule="auto"/>
      <w:rPr>
        <w:sz w:val="16"/>
        <w:szCs w:val="16"/>
      </w:rPr>
    </w:pPr>
    <w:r w:rsidRPr="00923144">
      <w:rPr>
        <w:noProof/>
        <w:sz w:val="16"/>
        <w:szCs w:val="16"/>
        <w:lang w:eastAsia="en-GB"/>
      </w:rPr>
      <w:drawing>
        <wp:inline distT="0" distB="0" distL="0" distR="0" wp14:anchorId="369CFA93" wp14:editId="3F45B4BE">
          <wp:extent cx="539750" cy="539750"/>
          <wp:effectExtent l="0" t="0" r="0" b="0"/>
          <wp:docPr id="154" name="Picture 154" title="Emergency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png"/>
                  <pic:cNvPicPr/>
                </pic:nvPicPr>
                <pic:blipFill>
                  <a:blip r:embed="rId1">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923144">
      <w:rPr>
        <w:sz w:val="16"/>
        <w:szCs w:val="16"/>
      </w:rPr>
      <w:t xml:space="preserve"> </w:t>
    </w:r>
    <w:r w:rsidRPr="00923144">
      <w:rPr>
        <w:b/>
      </w:rPr>
      <w:t xml:space="preserve">Speak CAMHS: 0888 328 4444, Option 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7A6"/>
    <w:multiLevelType w:val="hybridMultilevel"/>
    <w:tmpl w:val="94E49928"/>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56E3"/>
    <w:multiLevelType w:val="hybridMultilevel"/>
    <w:tmpl w:val="3142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E29D3"/>
    <w:multiLevelType w:val="hybridMultilevel"/>
    <w:tmpl w:val="1F9872EA"/>
    <w:lvl w:ilvl="0" w:tplc="4016E2F2">
      <w:start w:val="1"/>
      <w:numFmt w:val="bullet"/>
      <w:lvlText w:val="?"/>
      <w:lvlJc w:val="left"/>
      <w:pPr>
        <w:ind w:left="720" w:hanging="360"/>
      </w:pPr>
      <w:rPr>
        <w:rFonts w:ascii="Times New Roman" w:hAnsi="Times New Roman" w:cs="Times New Roman" w:hint="default"/>
        <w:b/>
        <w:i w:val="0"/>
        <w:color w:val="FFC000"/>
        <w:position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17182"/>
    <w:multiLevelType w:val="hybridMultilevel"/>
    <w:tmpl w:val="A9024A96"/>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271B6"/>
    <w:multiLevelType w:val="hybridMultilevel"/>
    <w:tmpl w:val="357A0C6A"/>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C3ED7"/>
    <w:multiLevelType w:val="hybridMultilevel"/>
    <w:tmpl w:val="DFAA0D0E"/>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D70BE"/>
    <w:multiLevelType w:val="hybridMultilevel"/>
    <w:tmpl w:val="124A1FB4"/>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635C4"/>
    <w:multiLevelType w:val="hybridMultilevel"/>
    <w:tmpl w:val="B8180A46"/>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000CBC"/>
    <w:multiLevelType w:val="hybridMultilevel"/>
    <w:tmpl w:val="7778A76E"/>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E086E"/>
    <w:multiLevelType w:val="hybridMultilevel"/>
    <w:tmpl w:val="0E06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C80C7B"/>
    <w:multiLevelType w:val="hybridMultilevel"/>
    <w:tmpl w:val="F4284FA6"/>
    <w:lvl w:ilvl="0" w:tplc="E58E0B10">
      <w:start w:val="1"/>
      <w:numFmt w:val="bullet"/>
      <w:lvlText w:val=""/>
      <w:lvlJc w:val="left"/>
      <w:pPr>
        <w:ind w:left="720" w:hanging="360"/>
      </w:pPr>
      <w:rPr>
        <w:rFonts w:ascii="Wingdings" w:hAnsi="Wingdings" w:hint="default"/>
        <w:color w:val="DA291C" w:themeColor="accent6"/>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C4D93"/>
    <w:multiLevelType w:val="hybridMultilevel"/>
    <w:tmpl w:val="A48A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2320E5"/>
    <w:multiLevelType w:val="hybridMultilevel"/>
    <w:tmpl w:val="1C5A2A66"/>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8C0513"/>
    <w:multiLevelType w:val="hybridMultilevel"/>
    <w:tmpl w:val="985A46DC"/>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F62DA4"/>
    <w:multiLevelType w:val="hybridMultilevel"/>
    <w:tmpl w:val="5726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9F6989"/>
    <w:multiLevelType w:val="hybridMultilevel"/>
    <w:tmpl w:val="E2D6A8DC"/>
    <w:lvl w:ilvl="0" w:tplc="E58E0B10">
      <w:start w:val="1"/>
      <w:numFmt w:val="bullet"/>
      <w:lvlText w:val=""/>
      <w:lvlJc w:val="left"/>
      <w:pPr>
        <w:ind w:left="720" w:hanging="360"/>
      </w:pPr>
      <w:rPr>
        <w:rFonts w:ascii="Wingdings" w:hAnsi="Wingdings" w:hint="default"/>
        <w:color w:val="DA291C" w:themeColor="accent6"/>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70238F"/>
    <w:multiLevelType w:val="hybridMultilevel"/>
    <w:tmpl w:val="D1C4F166"/>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4C2C10"/>
    <w:multiLevelType w:val="hybridMultilevel"/>
    <w:tmpl w:val="2116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452057"/>
    <w:multiLevelType w:val="hybridMultilevel"/>
    <w:tmpl w:val="A750376E"/>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D411B6"/>
    <w:multiLevelType w:val="hybridMultilevel"/>
    <w:tmpl w:val="4C48CAF2"/>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8B0A9F"/>
    <w:multiLevelType w:val="hybridMultilevel"/>
    <w:tmpl w:val="42CA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803B5D"/>
    <w:multiLevelType w:val="hybridMultilevel"/>
    <w:tmpl w:val="1EB2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9D1DE0"/>
    <w:multiLevelType w:val="hybridMultilevel"/>
    <w:tmpl w:val="E05EFF6A"/>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385B00"/>
    <w:multiLevelType w:val="hybridMultilevel"/>
    <w:tmpl w:val="CD523A68"/>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D95985"/>
    <w:multiLevelType w:val="hybridMultilevel"/>
    <w:tmpl w:val="0ECE3A0C"/>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130461"/>
    <w:multiLevelType w:val="hybridMultilevel"/>
    <w:tmpl w:val="6B4CE040"/>
    <w:lvl w:ilvl="0" w:tplc="E58E0B10">
      <w:start w:val="1"/>
      <w:numFmt w:val="bullet"/>
      <w:lvlText w:val=""/>
      <w:lvlJc w:val="left"/>
      <w:pPr>
        <w:ind w:left="720" w:hanging="360"/>
      </w:pPr>
      <w:rPr>
        <w:rFonts w:ascii="Wingdings" w:hAnsi="Wingdings" w:hint="default"/>
        <w:color w:val="DA291C" w:themeColor="accent6"/>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B6653E"/>
    <w:multiLevelType w:val="hybridMultilevel"/>
    <w:tmpl w:val="701EB8B8"/>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5E0252"/>
    <w:multiLevelType w:val="hybridMultilevel"/>
    <w:tmpl w:val="7C1A7FD6"/>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01474C"/>
    <w:multiLevelType w:val="hybridMultilevel"/>
    <w:tmpl w:val="0668321C"/>
    <w:lvl w:ilvl="0" w:tplc="E58E0B10">
      <w:start w:val="1"/>
      <w:numFmt w:val="bullet"/>
      <w:lvlText w:val=""/>
      <w:lvlJc w:val="left"/>
      <w:pPr>
        <w:ind w:left="720" w:hanging="360"/>
      </w:pPr>
      <w:rPr>
        <w:rFonts w:ascii="Wingdings" w:hAnsi="Wingdings" w:hint="default"/>
        <w:color w:val="DA291C" w:themeColor="accent6"/>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C5161A"/>
    <w:multiLevelType w:val="hybridMultilevel"/>
    <w:tmpl w:val="DDA6DF9C"/>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FA5A1E"/>
    <w:multiLevelType w:val="hybridMultilevel"/>
    <w:tmpl w:val="0A10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C913B4"/>
    <w:multiLevelType w:val="hybridMultilevel"/>
    <w:tmpl w:val="22BE276C"/>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296811"/>
    <w:multiLevelType w:val="hybridMultilevel"/>
    <w:tmpl w:val="63EA9702"/>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393002"/>
    <w:multiLevelType w:val="hybridMultilevel"/>
    <w:tmpl w:val="10E6B91A"/>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3F6C8A"/>
    <w:multiLevelType w:val="hybridMultilevel"/>
    <w:tmpl w:val="55609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B748A6"/>
    <w:multiLevelType w:val="hybridMultilevel"/>
    <w:tmpl w:val="9B62A17A"/>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B30756"/>
    <w:multiLevelType w:val="hybridMultilevel"/>
    <w:tmpl w:val="4832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DB38D1"/>
    <w:multiLevelType w:val="hybridMultilevel"/>
    <w:tmpl w:val="DD0465C0"/>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3C4C4D"/>
    <w:multiLevelType w:val="hybridMultilevel"/>
    <w:tmpl w:val="B7D4E982"/>
    <w:lvl w:ilvl="0" w:tplc="4016E2F2">
      <w:start w:val="1"/>
      <w:numFmt w:val="bullet"/>
      <w:lvlText w:val="?"/>
      <w:lvlJc w:val="left"/>
      <w:pPr>
        <w:ind w:left="720" w:hanging="360"/>
      </w:pPr>
      <w:rPr>
        <w:rFonts w:ascii="Times New Roman" w:hAnsi="Times New Roman" w:cs="Times New Roman" w:hint="default"/>
        <w:b/>
        <w:i w:val="0"/>
        <w:color w:val="FFC000"/>
        <w:position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662F38"/>
    <w:multiLevelType w:val="hybridMultilevel"/>
    <w:tmpl w:val="77B61974"/>
    <w:lvl w:ilvl="0" w:tplc="E58E0B10">
      <w:start w:val="1"/>
      <w:numFmt w:val="bullet"/>
      <w:lvlText w:val=""/>
      <w:lvlJc w:val="left"/>
      <w:pPr>
        <w:ind w:left="720" w:hanging="360"/>
      </w:pPr>
      <w:rPr>
        <w:rFonts w:ascii="Wingdings" w:hAnsi="Wingdings" w:hint="default"/>
        <w:color w:val="DA291C" w:themeColor="accent6"/>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1A7298"/>
    <w:multiLevelType w:val="hybridMultilevel"/>
    <w:tmpl w:val="F918C906"/>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4153BD"/>
    <w:multiLevelType w:val="hybridMultilevel"/>
    <w:tmpl w:val="8A321148"/>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16375A"/>
    <w:multiLevelType w:val="hybridMultilevel"/>
    <w:tmpl w:val="8474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604D97"/>
    <w:multiLevelType w:val="hybridMultilevel"/>
    <w:tmpl w:val="A35C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F8242F"/>
    <w:multiLevelType w:val="hybridMultilevel"/>
    <w:tmpl w:val="93F0EEBA"/>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EB6CFD"/>
    <w:multiLevelType w:val="hybridMultilevel"/>
    <w:tmpl w:val="3874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3821BB"/>
    <w:multiLevelType w:val="hybridMultilevel"/>
    <w:tmpl w:val="87F6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51769C"/>
    <w:multiLevelType w:val="hybridMultilevel"/>
    <w:tmpl w:val="41F4AF56"/>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7F6E93"/>
    <w:multiLevelType w:val="hybridMultilevel"/>
    <w:tmpl w:val="9678FEA8"/>
    <w:lvl w:ilvl="0" w:tplc="488C79F0">
      <w:start w:val="1"/>
      <w:numFmt w:val="bullet"/>
      <w:lvlText w:val=""/>
      <w:lvlJc w:val="left"/>
      <w:pPr>
        <w:ind w:left="720" w:hanging="360"/>
      </w:pPr>
      <w:rPr>
        <w:rFonts w:ascii="Wingdings" w:hAnsi="Wingdings" w:hint="default"/>
        <w:color w:val="009639" w:themeColor="accent5"/>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835298">
    <w:abstractNumId w:val="42"/>
  </w:num>
  <w:num w:numId="2" w16cid:durableId="2140604256">
    <w:abstractNumId w:val="36"/>
  </w:num>
  <w:num w:numId="3" w16cid:durableId="1177227666">
    <w:abstractNumId w:val="20"/>
  </w:num>
  <w:num w:numId="4" w16cid:durableId="161700044">
    <w:abstractNumId w:val="39"/>
  </w:num>
  <w:num w:numId="5" w16cid:durableId="127817266">
    <w:abstractNumId w:val="19"/>
  </w:num>
  <w:num w:numId="6" w16cid:durableId="1676109629">
    <w:abstractNumId w:val="24"/>
  </w:num>
  <w:num w:numId="7" w16cid:durableId="1191799308">
    <w:abstractNumId w:val="6"/>
  </w:num>
  <w:num w:numId="8" w16cid:durableId="1733699348">
    <w:abstractNumId w:val="33"/>
  </w:num>
  <w:num w:numId="9" w16cid:durableId="217400632">
    <w:abstractNumId w:val="35"/>
  </w:num>
  <w:num w:numId="10" w16cid:durableId="2103796032">
    <w:abstractNumId w:val="47"/>
  </w:num>
  <w:num w:numId="11" w16cid:durableId="1096751782">
    <w:abstractNumId w:val="2"/>
  </w:num>
  <w:num w:numId="12" w16cid:durableId="968557741">
    <w:abstractNumId w:val="9"/>
  </w:num>
  <w:num w:numId="13" w16cid:durableId="1641039148">
    <w:abstractNumId w:val="28"/>
  </w:num>
  <w:num w:numId="14" w16cid:durableId="83654647">
    <w:abstractNumId w:val="16"/>
  </w:num>
  <w:num w:numId="15" w16cid:durableId="1767580492">
    <w:abstractNumId w:val="29"/>
  </w:num>
  <w:num w:numId="16" w16cid:durableId="2126459092">
    <w:abstractNumId w:val="4"/>
  </w:num>
  <w:num w:numId="17" w16cid:durableId="276260178">
    <w:abstractNumId w:val="44"/>
  </w:num>
  <w:num w:numId="18" w16cid:durableId="2014184199">
    <w:abstractNumId w:val="12"/>
  </w:num>
  <w:num w:numId="19" w16cid:durableId="1088694464">
    <w:abstractNumId w:val="45"/>
  </w:num>
  <w:num w:numId="20" w16cid:durableId="1334995982">
    <w:abstractNumId w:val="18"/>
  </w:num>
  <w:num w:numId="21" w16cid:durableId="839736377">
    <w:abstractNumId w:val="48"/>
  </w:num>
  <w:num w:numId="22" w16cid:durableId="202602128">
    <w:abstractNumId w:val="7"/>
  </w:num>
  <w:num w:numId="23" w16cid:durableId="1479222904">
    <w:abstractNumId w:val="22"/>
  </w:num>
  <w:num w:numId="24" w16cid:durableId="1639190467">
    <w:abstractNumId w:val="10"/>
  </w:num>
  <w:num w:numId="25" w16cid:durableId="792208807">
    <w:abstractNumId w:val="46"/>
  </w:num>
  <w:num w:numId="26" w16cid:durableId="2123256234">
    <w:abstractNumId w:val="43"/>
  </w:num>
  <w:num w:numId="27" w16cid:durableId="2014606549">
    <w:abstractNumId w:val="13"/>
  </w:num>
  <w:num w:numId="28" w16cid:durableId="983659619">
    <w:abstractNumId w:val="31"/>
  </w:num>
  <w:num w:numId="29" w16cid:durableId="55707965">
    <w:abstractNumId w:val="8"/>
  </w:num>
  <w:num w:numId="30" w16cid:durableId="948469250">
    <w:abstractNumId w:val="30"/>
  </w:num>
  <w:num w:numId="31" w16cid:durableId="383876256">
    <w:abstractNumId w:val="5"/>
  </w:num>
  <w:num w:numId="32" w16cid:durableId="199710442">
    <w:abstractNumId w:val="21"/>
  </w:num>
  <w:num w:numId="33" w16cid:durableId="1578246575">
    <w:abstractNumId w:val="26"/>
  </w:num>
  <w:num w:numId="34" w16cid:durableId="619994891">
    <w:abstractNumId w:val="41"/>
  </w:num>
  <w:num w:numId="35" w16cid:durableId="1742363021">
    <w:abstractNumId w:val="15"/>
  </w:num>
  <w:num w:numId="36" w16cid:durableId="1158766163">
    <w:abstractNumId w:val="1"/>
  </w:num>
  <w:num w:numId="37" w16cid:durableId="1060596950">
    <w:abstractNumId w:val="11"/>
  </w:num>
  <w:num w:numId="38" w16cid:durableId="1807431551">
    <w:abstractNumId w:val="32"/>
  </w:num>
  <w:num w:numId="39" w16cid:durableId="853223454">
    <w:abstractNumId w:val="37"/>
  </w:num>
  <w:num w:numId="40" w16cid:durableId="1100175549">
    <w:abstractNumId w:val="25"/>
  </w:num>
  <w:num w:numId="41" w16cid:durableId="745760892">
    <w:abstractNumId w:val="38"/>
  </w:num>
  <w:num w:numId="42" w16cid:durableId="385303178">
    <w:abstractNumId w:val="23"/>
  </w:num>
  <w:num w:numId="43" w16cid:durableId="1673869834">
    <w:abstractNumId w:val="3"/>
  </w:num>
  <w:num w:numId="44" w16cid:durableId="1537892561">
    <w:abstractNumId w:val="17"/>
  </w:num>
  <w:num w:numId="45" w16cid:durableId="1909605231">
    <w:abstractNumId w:val="40"/>
  </w:num>
  <w:num w:numId="46" w16cid:durableId="1636377207">
    <w:abstractNumId w:val="27"/>
  </w:num>
  <w:num w:numId="47" w16cid:durableId="1896962045">
    <w:abstractNumId w:val="0"/>
  </w:num>
  <w:num w:numId="48" w16cid:durableId="2008316970">
    <w:abstractNumId w:val="34"/>
  </w:num>
  <w:num w:numId="49" w16cid:durableId="890119022">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21"/>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A81"/>
    <w:rsid w:val="0000124E"/>
    <w:rsid w:val="00002C5F"/>
    <w:rsid w:val="00003114"/>
    <w:rsid w:val="00016D11"/>
    <w:rsid w:val="000512C1"/>
    <w:rsid w:val="0005338F"/>
    <w:rsid w:val="00064B0F"/>
    <w:rsid w:val="0006736D"/>
    <w:rsid w:val="0007356C"/>
    <w:rsid w:val="00073E9B"/>
    <w:rsid w:val="00082883"/>
    <w:rsid w:val="000853D5"/>
    <w:rsid w:val="000C6DFC"/>
    <w:rsid w:val="000D32BA"/>
    <w:rsid w:val="000E26ED"/>
    <w:rsid w:val="000E35B5"/>
    <w:rsid w:val="000E46A0"/>
    <w:rsid w:val="000F1FA7"/>
    <w:rsid w:val="000F41BE"/>
    <w:rsid w:val="001001C1"/>
    <w:rsid w:val="0010260C"/>
    <w:rsid w:val="00105F72"/>
    <w:rsid w:val="00110DDE"/>
    <w:rsid w:val="00112384"/>
    <w:rsid w:val="00115EBF"/>
    <w:rsid w:val="00120625"/>
    <w:rsid w:val="00125711"/>
    <w:rsid w:val="00142DC7"/>
    <w:rsid w:val="00153BDC"/>
    <w:rsid w:val="00174901"/>
    <w:rsid w:val="00176F71"/>
    <w:rsid w:val="00184A9F"/>
    <w:rsid w:val="00195BF5"/>
    <w:rsid w:val="001A7A31"/>
    <w:rsid w:val="001A7E08"/>
    <w:rsid w:val="001B2A8A"/>
    <w:rsid w:val="001C0103"/>
    <w:rsid w:val="001C49EF"/>
    <w:rsid w:val="001D3BD1"/>
    <w:rsid w:val="001E5C12"/>
    <w:rsid w:val="001E7DBD"/>
    <w:rsid w:val="00204D10"/>
    <w:rsid w:val="00215EC8"/>
    <w:rsid w:val="002218D6"/>
    <w:rsid w:val="00222BB5"/>
    <w:rsid w:val="00225CE9"/>
    <w:rsid w:val="002309E9"/>
    <w:rsid w:val="00231893"/>
    <w:rsid w:val="00232F9D"/>
    <w:rsid w:val="00267A79"/>
    <w:rsid w:val="00270B93"/>
    <w:rsid w:val="00270FC1"/>
    <w:rsid w:val="002A7F4F"/>
    <w:rsid w:val="002C17FD"/>
    <w:rsid w:val="002D1E90"/>
    <w:rsid w:val="002D2A52"/>
    <w:rsid w:val="002D71F3"/>
    <w:rsid w:val="002D7E0A"/>
    <w:rsid w:val="002E5AF0"/>
    <w:rsid w:val="002F48E4"/>
    <w:rsid w:val="003029E5"/>
    <w:rsid w:val="003105B5"/>
    <w:rsid w:val="00311E87"/>
    <w:rsid w:val="00321377"/>
    <w:rsid w:val="003248D6"/>
    <w:rsid w:val="00332D41"/>
    <w:rsid w:val="00332E6C"/>
    <w:rsid w:val="00337861"/>
    <w:rsid w:val="00351A9E"/>
    <w:rsid w:val="0036001E"/>
    <w:rsid w:val="003636DE"/>
    <w:rsid w:val="00363CAD"/>
    <w:rsid w:val="00375FA8"/>
    <w:rsid w:val="0037603B"/>
    <w:rsid w:val="00392A81"/>
    <w:rsid w:val="003A4EE0"/>
    <w:rsid w:val="003B5A51"/>
    <w:rsid w:val="003B72FE"/>
    <w:rsid w:val="003B7429"/>
    <w:rsid w:val="003C3EBD"/>
    <w:rsid w:val="003D10D6"/>
    <w:rsid w:val="003E0BD6"/>
    <w:rsid w:val="003E31E1"/>
    <w:rsid w:val="003F4BD0"/>
    <w:rsid w:val="003F7E12"/>
    <w:rsid w:val="004005C0"/>
    <w:rsid w:val="00416325"/>
    <w:rsid w:val="004259FB"/>
    <w:rsid w:val="00430C57"/>
    <w:rsid w:val="00431267"/>
    <w:rsid w:val="00432659"/>
    <w:rsid w:val="00436DF6"/>
    <w:rsid w:val="00446362"/>
    <w:rsid w:val="00461E6E"/>
    <w:rsid w:val="0047039B"/>
    <w:rsid w:val="004825E1"/>
    <w:rsid w:val="00484CFA"/>
    <w:rsid w:val="004A3291"/>
    <w:rsid w:val="004A5E16"/>
    <w:rsid w:val="004D10E5"/>
    <w:rsid w:val="004D4386"/>
    <w:rsid w:val="004E57FE"/>
    <w:rsid w:val="004F12E6"/>
    <w:rsid w:val="00507D74"/>
    <w:rsid w:val="005131A2"/>
    <w:rsid w:val="00515232"/>
    <w:rsid w:val="005159B9"/>
    <w:rsid w:val="0052271B"/>
    <w:rsid w:val="0053311A"/>
    <w:rsid w:val="00536758"/>
    <w:rsid w:val="00545CB7"/>
    <w:rsid w:val="005529AF"/>
    <w:rsid w:val="005604FB"/>
    <w:rsid w:val="005659AA"/>
    <w:rsid w:val="00566AB2"/>
    <w:rsid w:val="005748BD"/>
    <w:rsid w:val="005822FB"/>
    <w:rsid w:val="005D02DC"/>
    <w:rsid w:val="005F66C2"/>
    <w:rsid w:val="006045DE"/>
    <w:rsid w:val="00611045"/>
    <w:rsid w:val="006505DF"/>
    <w:rsid w:val="00653F3C"/>
    <w:rsid w:val="00665CF4"/>
    <w:rsid w:val="006668F8"/>
    <w:rsid w:val="0066715F"/>
    <w:rsid w:val="00671CD5"/>
    <w:rsid w:val="00687B38"/>
    <w:rsid w:val="006953DD"/>
    <w:rsid w:val="006A22ED"/>
    <w:rsid w:val="006A4F92"/>
    <w:rsid w:val="006B2239"/>
    <w:rsid w:val="006C02B7"/>
    <w:rsid w:val="006C398B"/>
    <w:rsid w:val="006C58C4"/>
    <w:rsid w:val="006D2D84"/>
    <w:rsid w:val="006D5E6A"/>
    <w:rsid w:val="006E046B"/>
    <w:rsid w:val="006E29F7"/>
    <w:rsid w:val="006E3742"/>
    <w:rsid w:val="006E4882"/>
    <w:rsid w:val="006F70FA"/>
    <w:rsid w:val="0070542F"/>
    <w:rsid w:val="007142DB"/>
    <w:rsid w:val="00726AA8"/>
    <w:rsid w:val="00760131"/>
    <w:rsid w:val="00760D47"/>
    <w:rsid w:val="00782AD5"/>
    <w:rsid w:val="00784F43"/>
    <w:rsid w:val="0079215C"/>
    <w:rsid w:val="007933D9"/>
    <w:rsid w:val="00797E69"/>
    <w:rsid w:val="007A5B0E"/>
    <w:rsid w:val="007E4EF8"/>
    <w:rsid w:val="00802B2F"/>
    <w:rsid w:val="00806A1C"/>
    <w:rsid w:val="008115BD"/>
    <w:rsid w:val="00813C41"/>
    <w:rsid w:val="00820AB1"/>
    <w:rsid w:val="00820BE1"/>
    <w:rsid w:val="008267CA"/>
    <w:rsid w:val="00834EC5"/>
    <w:rsid w:val="00835B48"/>
    <w:rsid w:val="00840AA4"/>
    <w:rsid w:val="008556BA"/>
    <w:rsid w:val="00866D61"/>
    <w:rsid w:val="00866EB2"/>
    <w:rsid w:val="008B33D0"/>
    <w:rsid w:val="008E51AC"/>
    <w:rsid w:val="00911B00"/>
    <w:rsid w:val="0091633C"/>
    <w:rsid w:val="00923144"/>
    <w:rsid w:val="00925983"/>
    <w:rsid w:val="00942739"/>
    <w:rsid w:val="009436CF"/>
    <w:rsid w:val="009507A2"/>
    <w:rsid w:val="00972E3F"/>
    <w:rsid w:val="009856BB"/>
    <w:rsid w:val="009A5DF9"/>
    <w:rsid w:val="009B2F49"/>
    <w:rsid w:val="009C4B95"/>
    <w:rsid w:val="009D2040"/>
    <w:rsid w:val="009D7F3F"/>
    <w:rsid w:val="009E3A45"/>
    <w:rsid w:val="009F567A"/>
    <w:rsid w:val="00A00AEC"/>
    <w:rsid w:val="00A3380C"/>
    <w:rsid w:val="00A43CED"/>
    <w:rsid w:val="00A46185"/>
    <w:rsid w:val="00A46999"/>
    <w:rsid w:val="00A514C3"/>
    <w:rsid w:val="00A65C01"/>
    <w:rsid w:val="00A732CA"/>
    <w:rsid w:val="00A80E3A"/>
    <w:rsid w:val="00A964E7"/>
    <w:rsid w:val="00AA1346"/>
    <w:rsid w:val="00AA406C"/>
    <w:rsid w:val="00AB4516"/>
    <w:rsid w:val="00AB710C"/>
    <w:rsid w:val="00AD4524"/>
    <w:rsid w:val="00AE25D9"/>
    <w:rsid w:val="00AE56C6"/>
    <w:rsid w:val="00AE5785"/>
    <w:rsid w:val="00AE5A17"/>
    <w:rsid w:val="00AF7C39"/>
    <w:rsid w:val="00B0161C"/>
    <w:rsid w:val="00B046CC"/>
    <w:rsid w:val="00B1117C"/>
    <w:rsid w:val="00B231D4"/>
    <w:rsid w:val="00B24F90"/>
    <w:rsid w:val="00B270B2"/>
    <w:rsid w:val="00B370E0"/>
    <w:rsid w:val="00B73EB1"/>
    <w:rsid w:val="00B86F00"/>
    <w:rsid w:val="00B904B5"/>
    <w:rsid w:val="00BA04C5"/>
    <w:rsid w:val="00BB438E"/>
    <w:rsid w:val="00BB66E2"/>
    <w:rsid w:val="00BB709C"/>
    <w:rsid w:val="00BC4992"/>
    <w:rsid w:val="00BC7A30"/>
    <w:rsid w:val="00BD09D7"/>
    <w:rsid w:val="00BD0E8F"/>
    <w:rsid w:val="00C00D2D"/>
    <w:rsid w:val="00C22221"/>
    <w:rsid w:val="00C24042"/>
    <w:rsid w:val="00C43159"/>
    <w:rsid w:val="00C4389E"/>
    <w:rsid w:val="00C51340"/>
    <w:rsid w:val="00C62F14"/>
    <w:rsid w:val="00C649C8"/>
    <w:rsid w:val="00C736FB"/>
    <w:rsid w:val="00C7681C"/>
    <w:rsid w:val="00C85398"/>
    <w:rsid w:val="00C85A06"/>
    <w:rsid w:val="00C90E1D"/>
    <w:rsid w:val="00C93656"/>
    <w:rsid w:val="00CA56E5"/>
    <w:rsid w:val="00CC18D4"/>
    <w:rsid w:val="00CF4220"/>
    <w:rsid w:val="00CF4F14"/>
    <w:rsid w:val="00CF5DDA"/>
    <w:rsid w:val="00D00D11"/>
    <w:rsid w:val="00D04F89"/>
    <w:rsid w:val="00D062CD"/>
    <w:rsid w:val="00D1048E"/>
    <w:rsid w:val="00D11592"/>
    <w:rsid w:val="00D21337"/>
    <w:rsid w:val="00D27CFD"/>
    <w:rsid w:val="00D31960"/>
    <w:rsid w:val="00D32DE4"/>
    <w:rsid w:val="00D72662"/>
    <w:rsid w:val="00D85F06"/>
    <w:rsid w:val="00DA11C7"/>
    <w:rsid w:val="00DA1B9B"/>
    <w:rsid w:val="00DA6B73"/>
    <w:rsid w:val="00DC0F08"/>
    <w:rsid w:val="00DC1ECF"/>
    <w:rsid w:val="00DC2969"/>
    <w:rsid w:val="00DC414C"/>
    <w:rsid w:val="00DC6129"/>
    <w:rsid w:val="00DC6F2C"/>
    <w:rsid w:val="00DD2C3F"/>
    <w:rsid w:val="00DE2CD5"/>
    <w:rsid w:val="00DF3FE6"/>
    <w:rsid w:val="00DF7D76"/>
    <w:rsid w:val="00E020DE"/>
    <w:rsid w:val="00E14EDA"/>
    <w:rsid w:val="00E426B0"/>
    <w:rsid w:val="00E55EE7"/>
    <w:rsid w:val="00E60B50"/>
    <w:rsid w:val="00E76C82"/>
    <w:rsid w:val="00E901C5"/>
    <w:rsid w:val="00EA4CEB"/>
    <w:rsid w:val="00EB250F"/>
    <w:rsid w:val="00EC4831"/>
    <w:rsid w:val="00EC5A80"/>
    <w:rsid w:val="00ED4AB2"/>
    <w:rsid w:val="00ED5E76"/>
    <w:rsid w:val="00ED76BA"/>
    <w:rsid w:val="00EE17D6"/>
    <w:rsid w:val="00F05734"/>
    <w:rsid w:val="00F25192"/>
    <w:rsid w:val="00F30FBA"/>
    <w:rsid w:val="00F36B8C"/>
    <w:rsid w:val="00F423C3"/>
    <w:rsid w:val="00F65A99"/>
    <w:rsid w:val="00F808F5"/>
    <w:rsid w:val="00F82188"/>
    <w:rsid w:val="00F92D37"/>
    <w:rsid w:val="00FA41A3"/>
    <w:rsid w:val="00FA4544"/>
    <w:rsid w:val="00FA4C09"/>
    <w:rsid w:val="00FA5A86"/>
    <w:rsid w:val="00FC17C2"/>
    <w:rsid w:val="00FF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8EC116C"/>
  <w15:chartTrackingRefBased/>
  <w15:docId w15:val="{63DA703D-6E37-4271-9AFE-E25BDB85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44"/>
    <w:rPr>
      <w:color w:val="000000" w:themeColor="text1"/>
    </w:rPr>
  </w:style>
  <w:style w:type="paragraph" w:styleId="Heading1">
    <w:name w:val="heading 1"/>
    <w:basedOn w:val="Normal"/>
    <w:next w:val="Normal"/>
    <w:link w:val="Heading1Char"/>
    <w:uiPriority w:val="9"/>
    <w:qFormat/>
    <w:rsid w:val="00CF4220"/>
    <w:pPr>
      <w:keepNext/>
      <w:keepLines/>
      <w:spacing w:after="0" w:line="240" w:lineRule="auto"/>
      <w:outlineLvl w:val="0"/>
    </w:pPr>
    <w:rPr>
      <w:rFonts w:asciiTheme="majorHAnsi" w:eastAsiaTheme="majorEastAsia" w:hAnsiTheme="majorHAnsi" w:cstheme="majorBidi"/>
      <w:b/>
      <w:bCs/>
      <w:caps/>
      <w:sz w:val="40"/>
      <w:szCs w:val="28"/>
    </w:rPr>
  </w:style>
  <w:style w:type="paragraph" w:styleId="Heading2">
    <w:name w:val="heading 2"/>
    <w:basedOn w:val="Normal"/>
    <w:next w:val="Normal"/>
    <w:link w:val="Heading2Char"/>
    <w:uiPriority w:val="9"/>
    <w:unhideWhenUsed/>
    <w:qFormat/>
    <w:rsid w:val="00CF4220"/>
    <w:pPr>
      <w:keepNext/>
      <w:keepLine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CF4220"/>
    <w:pPr>
      <w:keepNext/>
      <w:keepLines/>
      <w:spacing w:before="40" w:after="0"/>
      <w:outlineLvl w:val="2"/>
    </w:pPr>
    <w:rPr>
      <w:rFonts w:asciiTheme="majorHAnsi" w:eastAsiaTheme="majorEastAsia" w:hAnsiTheme="majorHAnsi" w:cstheme="majorBidi"/>
      <w:b/>
      <w:color w:val="FFFFFF" w:themeColor="background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C01"/>
    <w:pPr>
      <w:ind w:left="720"/>
      <w:contextualSpacing/>
    </w:pPr>
  </w:style>
  <w:style w:type="table" w:styleId="ListTable5Dark">
    <w:name w:val="List Table 5 Dark"/>
    <w:basedOn w:val="TableNormal"/>
    <w:uiPriority w:val="50"/>
    <w:rsid w:val="00392A8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92A81"/>
    <w:pPr>
      <w:spacing w:after="0" w:line="240" w:lineRule="auto"/>
    </w:pPr>
    <w:rPr>
      <w:color w:val="FFFFFF" w:themeColor="background1"/>
    </w:rPr>
    <w:tblPr>
      <w:tblStyleRowBandSize w:val="1"/>
      <w:tblStyleColBandSize w:val="1"/>
      <w:tblBorders>
        <w:top w:val="single" w:sz="24" w:space="0" w:color="41B6E6" w:themeColor="accent1"/>
        <w:left w:val="single" w:sz="24" w:space="0" w:color="41B6E6" w:themeColor="accent1"/>
        <w:bottom w:val="single" w:sz="24" w:space="0" w:color="41B6E6" w:themeColor="accent1"/>
        <w:right w:val="single" w:sz="24" w:space="0" w:color="41B6E6" w:themeColor="accent1"/>
      </w:tblBorders>
    </w:tblPr>
    <w:tcPr>
      <w:shd w:val="clear" w:color="auto" w:fill="41B6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92A81"/>
    <w:pPr>
      <w:spacing w:after="0" w:line="240" w:lineRule="auto"/>
    </w:pPr>
    <w:rPr>
      <w:color w:val="FFFFFF" w:themeColor="background1"/>
    </w:rPr>
    <w:tblPr>
      <w:tblStyleRowBandSize w:val="1"/>
      <w:tblStyleColBandSize w:val="1"/>
      <w:tblBorders>
        <w:top w:val="single" w:sz="24" w:space="0" w:color="00A9CE" w:themeColor="accent2"/>
        <w:left w:val="single" w:sz="24" w:space="0" w:color="00A9CE" w:themeColor="accent2"/>
        <w:bottom w:val="single" w:sz="24" w:space="0" w:color="00A9CE" w:themeColor="accent2"/>
        <w:right w:val="single" w:sz="24" w:space="0" w:color="00A9CE" w:themeColor="accent2"/>
      </w:tblBorders>
    </w:tblPr>
    <w:tcPr>
      <w:shd w:val="clear" w:color="auto" w:fill="00A9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7ColourfulAccent3">
    <w:name w:val="Grid Table 7 Colorful Accent 3"/>
    <w:basedOn w:val="TableNormal"/>
    <w:uiPriority w:val="52"/>
    <w:rsid w:val="00AE25D9"/>
    <w:pPr>
      <w:spacing w:after="0" w:line="240" w:lineRule="auto"/>
    </w:pPr>
    <w:rPr>
      <w:color w:val="002365" w:themeColor="accent3" w:themeShade="BF"/>
    </w:rPr>
    <w:tblPr>
      <w:tblStyleRowBandSize w:val="1"/>
      <w:tblStyleColBandSize w:val="1"/>
      <w:tblBorders>
        <w:top w:val="single" w:sz="4" w:space="0" w:color="1E6DFF" w:themeColor="accent3" w:themeTint="99"/>
        <w:left w:val="single" w:sz="4" w:space="0" w:color="1E6DFF" w:themeColor="accent3" w:themeTint="99"/>
        <w:bottom w:val="single" w:sz="4" w:space="0" w:color="1E6DFF" w:themeColor="accent3" w:themeTint="99"/>
        <w:right w:val="single" w:sz="4" w:space="0" w:color="1E6DFF" w:themeColor="accent3" w:themeTint="99"/>
        <w:insideH w:val="single" w:sz="4" w:space="0" w:color="1E6DFF" w:themeColor="accent3" w:themeTint="99"/>
        <w:insideV w:val="single" w:sz="4" w:space="0" w:color="1E6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CEFF" w:themeFill="accent3" w:themeFillTint="33"/>
      </w:tcPr>
    </w:tblStylePr>
    <w:tblStylePr w:type="band1Horz">
      <w:tblPr/>
      <w:tcPr>
        <w:shd w:val="clear" w:color="auto" w:fill="B4CEFF" w:themeFill="accent3" w:themeFillTint="33"/>
      </w:tcPr>
    </w:tblStylePr>
    <w:tblStylePr w:type="neCell">
      <w:tblPr/>
      <w:tcPr>
        <w:tcBorders>
          <w:bottom w:val="single" w:sz="4" w:space="0" w:color="1E6DFF" w:themeColor="accent3" w:themeTint="99"/>
        </w:tcBorders>
      </w:tcPr>
    </w:tblStylePr>
    <w:tblStylePr w:type="nwCell">
      <w:tblPr/>
      <w:tcPr>
        <w:tcBorders>
          <w:bottom w:val="single" w:sz="4" w:space="0" w:color="1E6DFF" w:themeColor="accent3" w:themeTint="99"/>
        </w:tcBorders>
      </w:tcPr>
    </w:tblStylePr>
    <w:tblStylePr w:type="seCell">
      <w:tblPr/>
      <w:tcPr>
        <w:tcBorders>
          <w:top w:val="single" w:sz="4" w:space="0" w:color="1E6DFF" w:themeColor="accent3" w:themeTint="99"/>
        </w:tcBorders>
      </w:tcPr>
    </w:tblStylePr>
    <w:tblStylePr w:type="swCell">
      <w:tblPr/>
      <w:tcPr>
        <w:tcBorders>
          <w:top w:val="single" w:sz="4" w:space="0" w:color="1E6DFF" w:themeColor="accent3" w:themeTint="99"/>
        </w:tcBorders>
      </w:tcPr>
    </w:tblStylePr>
  </w:style>
  <w:style w:type="paragraph" w:styleId="Header">
    <w:name w:val="header"/>
    <w:basedOn w:val="Normal"/>
    <w:link w:val="HeaderChar"/>
    <w:uiPriority w:val="99"/>
    <w:unhideWhenUsed/>
    <w:rsid w:val="00482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5E1"/>
  </w:style>
  <w:style w:type="paragraph" w:styleId="Footer">
    <w:name w:val="footer"/>
    <w:basedOn w:val="Normal"/>
    <w:link w:val="FooterChar"/>
    <w:uiPriority w:val="99"/>
    <w:unhideWhenUsed/>
    <w:rsid w:val="00482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5E1"/>
  </w:style>
  <w:style w:type="character" w:styleId="Hyperlink">
    <w:name w:val="Hyperlink"/>
    <w:basedOn w:val="DefaultParagraphFont"/>
    <w:uiPriority w:val="99"/>
    <w:unhideWhenUsed/>
    <w:qFormat/>
    <w:rsid w:val="002D7E0A"/>
    <w:rPr>
      <w:b/>
      <w:color w:val="003087" w:themeColor="hyperlink"/>
      <w:u w:val="none"/>
    </w:rPr>
  </w:style>
  <w:style w:type="character" w:customStyle="1" w:styleId="Heading1Char">
    <w:name w:val="Heading 1 Char"/>
    <w:basedOn w:val="DefaultParagraphFont"/>
    <w:link w:val="Heading1"/>
    <w:uiPriority w:val="9"/>
    <w:rsid w:val="00CF4220"/>
    <w:rPr>
      <w:rFonts w:asciiTheme="majorHAnsi" w:eastAsiaTheme="majorEastAsia" w:hAnsiTheme="majorHAnsi" w:cstheme="majorBidi"/>
      <w:b/>
      <w:bCs/>
      <w:caps/>
      <w:sz w:val="40"/>
      <w:szCs w:val="28"/>
    </w:rPr>
  </w:style>
  <w:style w:type="character" w:styleId="FollowedHyperlink">
    <w:name w:val="FollowedHyperlink"/>
    <w:basedOn w:val="DefaultParagraphFont"/>
    <w:uiPriority w:val="99"/>
    <w:semiHidden/>
    <w:unhideWhenUsed/>
    <w:rsid w:val="008267CA"/>
    <w:rPr>
      <w:b/>
      <w:color w:val="330072" w:themeColor="followedHyperlink"/>
      <w:u w:val="none"/>
    </w:rPr>
  </w:style>
  <w:style w:type="table" w:customStyle="1" w:styleId="GridTable7Colorful-Accent31">
    <w:name w:val="Grid Table 7 Colorful - Accent 31"/>
    <w:basedOn w:val="TableNormal"/>
    <w:next w:val="GridTable7ColourfulAccent3"/>
    <w:uiPriority w:val="52"/>
    <w:rsid w:val="00D04F89"/>
    <w:pPr>
      <w:spacing w:after="0" w:line="240" w:lineRule="auto"/>
    </w:pPr>
    <w:rPr>
      <w:color w:val="002365" w:themeColor="accent3" w:themeShade="BF"/>
    </w:rPr>
    <w:tblPr>
      <w:tblStyleRowBandSize w:val="1"/>
      <w:tblStyleColBandSize w:val="1"/>
      <w:tblBorders>
        <w:top w:val="single" w:sz="4" w:space="0" w:color="1E6DFF" w:themeColor="accent3" w:themeTint="99"/>
        <w:left w:val="single" w:sz="4" w:space="0" w:color="1E6DFF" w:themeColor="accent3" w:themeTint="99"/>
        <w:bottom w:val="single" w:sz="4" w:space="0" w:color="1E6DFF" w:themeColor="accent3" w:themeTint="99"/>
        <w:right w:val="single" w:sz="4" w:space="0" w:color="1E6DFF" w:themeColor="accent3" w:themeTint="99"/>
        <w:insideH w:val="single" w:sz="4" w:space="0" w:color="1E6DFF" w:themeColor="accent3" w:themeTint="99"/>
        <w:insideV w:val="single" w:sz="4" w:space="0" w:color="1E6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CEFF" w:themeFill="accent3" w:themeFillTint="33"/>
      </w:tcPr>
    </w:tblStylePr>
    <w:tblStylePr w:type="band1Horz">
      <w:tblPr/>
      <w:tcPr>
        <w:shd w:val="clear" w:color="auto" w:fill="B4CEFF" w:themeFill="accent3" w:themeFillTint="33"/>
      </w:tcPr>
    </w:tblStylePr>
    <w:tblStylePr w:type="neCell">
      <w:tblPr/>
      <w:tcPr>
        <w:tcBorders>
          <w:bottom w:val="single" w:sz="4" w:space="0" w:color="1E6DFF" w:themeColor="accent3" w:themeTint="99"/>
        </w:tcBorders>
      </w:tcPr>
    </w:tblStylePr>
    <w:tblStylePr w:type="nwCell">
      <w:tblPr/>
      <w:tcPr>
        <w:tcBorders>
          <w:bottom w:val="single" w:sz="4" w:space="0" w:color="1E6DFF" w:themeColor="accent3" w:themeTint="99"/>
        </w:tcBorders>
      </w:tcPr>
    </w:tblStylePr>
    <w:tblStylePr w:type="seCell">
      <w:tblPr/>
      <w:tcPr>
        <w:tcBorders>
          <w:top w:val="single" w:sz="4" w:space="0" w:color="1E6DFF" w:themeColor="accent3" w:themeTint="99"/>
        </w:tcBorders>
      </w:tcPr>
    </w:tblStylePr>
    <w:tblStylePr w:type="swCell">
      <w:tblPr/>
      <w:tcPr>
        <w:tcBorders>
          <w:top w:val="single" w:sz="4" w:space="0" w:color="1E6DFF" w:themeColor="accent3" w:themeTint="99"/>
        </w:tcBorders>
      </w:tcPr>
    </w:tblStylePr>
  </w:style>
  <w:style w:type="table" w:customStyle="1" w:styleId="GridTable7Colorful-Accent311">
    <w:name w:val="Grid Table 7 Colorful - Accent 311"/>
    <w:basedOn w:val="TableNormal"/>
    <w:next w:val="GridTable7ColourfulAccent3"/>
    <w:uiPriority w:val="52"/>
    <w:rsid w:val="00375FA8"/>
    <w:pPr>
      <w:spacing w:after="0" w:line="240" w:lineRule="auto"/>
    </w:pPr>
    <w:rPr>
      <w:color w:val="002365" w:themeColor="accent3" w:themeShade="BF"/>
    </w:rPr>
    <w:tblPr>
      <w:tblStyleRowBandSize w:val="1"/>
      <w:tblStyleColBandSize w:val="1"/>
      <w:tblBorders>
        <w:top w:val="single" w:sz="4" w:space="0" w:color="1E6DFF" w:themeColor="accent3" w:themeTint="99"/>
        <w:left w:val="single" w:sz="4" w:space="0" w:color="1E6DFF" w:themeColor="accent3" w:themeTint="99"/>
        <w:bottom w:val="single" w:sz="4" w:space="0" w:color="1E6DFF" w:themeColor="accent3" w:themeTint="99"/>
        <w:right w:val="single" w:sz="4" w:space="0" w:color="1E6DFF" w:themeColor="accent3" w:themeTint="99"/>
        <w:insideH w:val="single" w:sz="4" w:space="0" w:color="1E6DFF" w:themeColor="accent3" w:themeTint="99"/>
        <w:insideV w:val="single" w:sz="4" w:space="0" w:color="1E6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CEFF" w:themeFill="accent3" w:themeFillTint="33"/>
      </w:tcPr>
    </w:tblStylePr>
    <w:tblStylePr w:type="band1Horz">
      <w:tblPr/>
      <w:tcPr>
        <w:shd w:val="clear" w:color="auto" w:fill="B4CEFF" w:themeFill="accent3" w:themeFillTint="33"/>
      </w:tcPr>
    </w:tblStylePr>
    <w:tblStylePr w:type="neCell">
      <w:tblPr/>
      <w:tcPr>
        <w:tcBorders>
          <w:bottom w:val="single" w:sz="4" w:space="0" w:color="1E6DFF" w:themeColor="accent3" w:themeTint="99"/>
        </w:tcBorders>
      </w:tcPr>
    </w:tblStylePr>
    <w:tblStylePr w:type="nwCell">
      <w:tblPr/>
      <w:tcPr>
        <w:tcBorders>
          <w:bottom w:val="single" w:sz="4" w:space="0" w:color="1E6DFF" w:themeColor="accent3" w:themeTint="99"/>
        </w:tcBorders>
      </w:tcPr>
    </w:tblStylePr>
    <w:tblStylePr w:type="seCell">
      <w:tblPr/>
      <w:tcPr>
        <w:tcBorders>
          <w:top w:val="single" w:sz="4" w:space="0" w:color="1E6DFF" w:themeColor="accent3" w:themeTint="99"/>
        </w:tcBorders>
      </w:tcPr>
    </w:tblStylePr>
    <w:tblStylePr w:type="swCell">
      <w:tblPr/>
      <w:tcPr>
        <w:tcBorders>
          <w:top w:val="single" w:sz="4" w:space="0" w:color="1E6DFF" w:themeColor="accent3" w:themeTint="99"/>
        </w:tcBorders>
      </w:tcPr>
    </w:tblStylePr>
  </w:style>
  <w:style w:type="table" w:customStyle="1" w:styleId="GridTable7Colorful-Accent312">
    <w:name w:val="Grid Table 7 Colorful - Accent 312"/>
    <w:basedOn w:val="TableNormal"/>
    <w:next w:val="GridTable7ColourfulAccent3"/>
    <w:uiPriority w:val="52"/>
    <w:rsid w:val="00375FA8"/>
    <w:pPr>
      <w:spacing w:after="0" w:line="240" w:lineRule="auto"/>
    </w:pPr>
    <w:rPr>
      <w:color w:val="002365" w:themeColor="accent3" w:themeShade="BF"/>
    </w:rPr>
    <w:tblPr>
      <w:tblStyleRowBandSize w:val="1"/>
      <w:tblStyleColBandSize w:val="1"/>
      <w:tblBorders>
        <w:top w:val="single" w:sz="4" w:space="0" w:color="1E6DFF" w:themeColor="accent3" w:themeTint="99"/>
        <w:left w:val="single" w:sz="4" w:space="0" w:color="1E6DFF" w:themeColor="accent3" w:themeTint="99"/>
        <w:bottom w:val="single" w:sz="4" w:space="0" w:color="1E6DFF" w:themeColor="accent3" w:themeTint="99"/>
        <w:right w:val="single" w:sz="4" w:space="0" w:color="1E6DFF" w:themeColor="accent3" w:themeTint="99"/>
        <w:insideH w:val="single" w:sz="4" w:space="0" w:color="1E6DFF" w:themeColor="accent3" w:themeTint="99"/>
        <w:insideV w:val="single" w:sz="4" w:space="0" w:color="1E6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CEFF" w:themeFill="accent3" w:themeFillTint="33"/>
      </w:tcPr>
    </w:tblStylePr>
    <w:tblStylePr w:type="band1Horz">
      <w:tblPr/>
      <w:tcPr>
        <w:shd w:val="clear" w:color="auto" w:fill="B4CEFF" w:themeFill="accent3" w:themeFillTint="33"/>
      </w:tcPr>
    </w:tblStylePr>
    <w:tblStylePr w:type="neCell">
      <w:tblPr/>
      <w:tcPr>
        <w:tcBorders>
          <w:bottom w:val="single" w:sz="4" w:space="0" w:color="1E6DFF" w:themeColor="accent3" w:themeTint="99"/>
        </w:tcBorders>
      </w:tcPr>
    </w:tblStylePr>
    <w:tblStylePr w:type="nwCell">
      <w:tblPr/>
      <w:tcPr>
        <w:tcBorders>
          <w:bottom w:val="single" w:sz="4" w:space="0" w:color="1E6DFF" w:themeColor="accent3" w:themeTint="99"/>
        </w:tcBorders>
      </w:tcPr>
    </w:tblStylePr>
    <w:tblStylePr w:type="seCell">
      <w:tblPr/>
      <w:tcPr>
        <w:tcBorders>
          <w:top w:val="single" w:sz="4" w:space="0" w:color="1E6DFF" w:themeColor="accent3" w:themeTint="99"/>
        </w:tcBorders>
      </w:tcPr>
    </w:tblStylePr>
    <w:tblStylePr w:type="swCell">
      <w:tblPr/>
      <w:tcPr>
        <w:tcBorders>
          <w:top w:val="single" w:sz="4" w:space="0" w:color="1E6DFF" w:themeColor="accent3" w:themeTint="99"/>
        </w:tcBorders>
      </w:tcPr>
    </w:tblStylePr>
  </w:style>
  <w:style w:type="table" w:customStyle="1" w:styleId="GridTable7Colorful-Accent3121">
    <w:name w:val="Grid Table 7 Colorful - Accent 3121"/>
    <w:basedOn w:val="TableNormal"/>
    <w:next w:val="GridTable7ColourfulAccent3"/>
    <w:uiPriority w:val="52"/>
    <w:rsid w:val="00B046CC"/>
    <w:pPr>
      <w:spacing w:after="0" w:line="240" w:lineRule="auto"/>
    </w:pPr>
    <w:rPr>
      <w:color w:val="002365" w:themeColor="accent3" w:themeShade="BF"/>
    </w:rPr>
    <w:tblPr>
      <w:tblStyleRowBandSize w:val="1"/>
      <w:tblStyleColBandSize w:val="1"/>
      <w:tblBorders>
        <w:top w:val="single" w:sz="4" w:space="0" w:color="1E6DFF" w:themeColor="accent3" w:themeTint="99"/>
        <w:left w:val="single" w:sz="4" w:space="0" w:color="1E6DFF" w:themeColor="accent3" w:themeTint="99"/>
        <w:bottom w:val="single" w:sz="4" w:space="0" w:color="1E6DFF" w:themeColor="accent3" w:themeTint="99"/>
        <w:right w:val="single" w:sz="4" w:space="0" w:color="1E6DFF" w:themeColor="accent3" w:themeTint="99"/>
        <w:insideH w:val="single" w:sz="4" w:space="0" w:color="1E6DFF" w:themeColor="accent3" w:themeTint="99"/>
        <w:insideV w:val="single" w:sz="4" w:space="0" w:color="1E6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CEFF" w:themeFill="accent3" w:themeFillTint="33"/>
      </w:tcPr>
    </w:tblStylePr>
    <w:tblStylePr w:type="band1Horz">
      <w:tblPr/>
      <w:tcPr>
        <w:shd w:val="clear" w:color="auto" w:fill="B4CEFF" w:themeFill="accent3" w:themeFillTint="33"/>
      </w:tcPr>
    </w:tblStylePr>
    <w:tblStylePr w:type="neCell">
      <w:tblPr/>
      <w:tcPr>
        <w:tcBorders>
          <w:bottom w:val="single" w:sz="4" w:space="0" w:color="1E6DFF" w:themeColor="accent3" w:themeTint="99"/>
        </w:tcBorders>
      </w:tcPr>
    </w:tblStylePr>
    <w:tblStylePr w:type="nwCell">
      <w:tblPr/>
      <w:tcPr>
        <w:tcBorders>
          <w:bottom w:val="single" w:sz="4" w:space="0" w:color="1E6DFF" w:themeColor="accent3" w:themeTint="99"/>
        </w:tcBorders>
      </w:tcPr>
    </w:tblStylePr>
    <w:tblStylePr w:type="seCell">
      <w:tblPr/>
      <w:tcPr>
        <w:tcBorders>
          <w:top w:val="single" w:sz="4" w:space="0" w:color="1E6DFF" w:themeColor="accent3" w:themeTint="99"/>
        </w:tcBorders>
      </w:tcPr>
    </w:tblStylePr>
    <w:tblStylePr w:type="swCell">
      <w:tblPr/>
      <w:tcPr>
        <w:tcBorders>
          <w:top w:val="single" w:sz="4" w:space="0" w:color="1E6DFF" w:themeColor="accent3" w:themeTint="99"/>
        </w:tcBorders>
      </w:tcPr>
    </w:tblStylePr>
  </w:style>
  <w:style w:type="table" w:customStyle="1" w:styleId="GridTable7Colorful-Accent3122">
    <w:name w:val="Grid Table 7 Colorful - Accent 3122"/>
    <w:basedOn w:val="TableNormal"/>
    <w:next w:val="GridTable7ColourfulAccent3"/>
    <w:uiPriority w:val="52"/>
    <w:rsid w:val="00B046CC"/>
    <w:pPr>
      <w:spacing w:after="0" w:line="240" w:lineRule="auto"/>
    </w:pPr>
    <w:rPr>
      <w:color w:val="002365" w:themeColor="accent3" w:themeShade="BF"/>
    </w:rPr>
    <w:tblPr>
      <w:tblStyleRowBandSize w:val="1"/>
      <w:tblStyleColBandSize w:val="1"/>
      <w:tblBorders>
        <w:top w:val="single" w:sz="4" w:space="0" w:color="1E6DFF" w:themeColor="accent3" w:themeTint="99"/>
        <w:left w:val="single" w:sz="4" w:space="0" w:color="1E6DFF" w:themeColor="accent3" w:themeTint="99"/>
        <w:bottom w:val="single" w:sz="4" w:space="0" w:color="1E6DFF" w:themeColor="accent3" w:themeTint="99"/>
        <w:right w:val="single" w:sz="4" w:space="0" w:color="1E6DFF" w:themeColor="accent3" w:themeTint="99"/>
        <w:insideH w:val="single" w:sz="4" w:space="0" w:color="1E6DFF" w:themeColor="accent3" w:themeTint="99"/>
        <w:insideV w:val="single" w:sz="4" w:space="0" w:color="1E6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CEFF" w:themeFill="accent3" w:themeFillTint="33"/>
      </w:tcPr>
    </w:tblStylePr>
    <w:tblStylePr w:type="band1Horz">
      <w:tblPr/>
      <w:tcPr>
        <w:shd w:val="clear" w:color="auto" w:fill="B4CEFF" w:themeFill="accent3" w:themeFillTint="33"/>
      </w:tcPr>
    </w:tblStylePr>
    <w:tblStylePr w:type="neCell">
      <w:tblPr/>
      <w:tcPr>
        <w:tcBorders>
          <w:bottom w:val="single" w:sz="4" w:space="0" w:color="1E6DFF" w:themeColor="accent3" w:themeTint="99"/>
        </w:tcBorders>
      </w:tcPr>
    </w:tblStylePr>
    <w:tblStylePr w:type="nwCell">
      <w:tblPr/>
      <w:tcPr>
        <w:tcBorders>
          <w:bottom w:val="single" w:sz="4" w:space="0" w:color="1E6DFF" w:themeColor="accent3" w:themeTint="99"/>
        </w:tcBorders>
      </w:tcPr>
    </w:tblStylePr>
    <w:tblStylePr w:type="seCell">
      <w:tblPr/>
      <w:tcPr>
        <w:tcBorders>
          <w:top w:val="single" w:sz="4" w:space="0" w:color="1E6DFF" w:themeColor="accent3" w:themeTint="99"/>
        </w:tcBorders>
      </w:tcPr>
    </w:tblStylePr>
    <w:tblStylePr w:type="swCell">
      <w:tblPr/>
      <w:tcPr>
        <w:tcBorders>
          <w:top w:val="single" w:sz="4" w:space="0" w:color="1E6DFF" w:themeColor="accent3" w:themeTint="99"/>
        </w:tcBorders>
      </w:tcPr>
    </w:tblStylePr>
  </w:style>
  <w:style w:type="table" w:customStyle="1" w:styleId="GridTable7Colorful-Accent31221">
    <w:name w:val="Grid Table 7 Colorful - Accent 31221"/>
    <w:basedOn w:val="TableNormal"/>
    <w:next w:val="GridTable7ColourfulAccent3"/>
    <w:uiPriority w:val="52"/>
    <w:rsid w:val="00195BF5"/>
    <w:pPr>
      <w:spacing w:after="0" w:line="240" w:lineRule="auto"/>
    </w:pPr>
    <w:rPr>
      <w:color w:val="002365" w:themeColor="accent3" w:themeShade="BF"/>
    </w:rPr>
    <w:tblPr>
      <w:tblStyleRowBandSize w:val="1"/>
      <w:tblStyleColBandSize w:val="1"/>
      <w:tblBorders>
        <w:top w:val="single" w:sz="4" w:space="0" w:color="1E6DFF" w:themeColor="accent3" w:themeTint="99"/>
        <w:left w:val="single" w:sz="4" w:space="0" w:color="1E6DFF" w:themeColor="accent3" w:themeTint="99"/>
        <w:bottom w:val="single" w:sz="4" w:space="0" w:color="1E6DFF" w:themeColor="accent3" w:themeTint="99"/>
        <w:right w:val="single" w:sz="4" w:space="0" w:color="1E6DFF" w:themeColor="accent3" w:themeTint="99"/>
        <w:insideH w:val="single" w:sz="4" w:space="0" w:color="1E6DFF" w:themeColor="accent3" w:themeTint="99"/>
        <w:insideV w:val="single" w:sz="4" w:space="0" w:color="1E6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CEFF" w:themeFill="accent3" w:themeFillTint="33"/>
      </w:tcPr>
    </w:tblStylePr>
    <w:tblStylePr w:type="band1Horz">
      <w:tblPr/>
      <w:tcPr>
        <w:shd w:val="clear" w:color="auto" w:fill="B4CEFF" w:themeFill="accent3" w:themeFillTint="33"/>
      </w:tcPr>
    </w:tblStylePr>
    <w:tblStylePr w:type="neCell">
      <w:tblPr/>
      <w:tcPr>
        <w:tcBorders>
          <w:bottom w:val="single" w:sz="4" w:space="0" w:color="1E6DFF" w:themeColor="accent3" w:themeTint="99"/>
        </w:tcBorders>
      </w:tcPr>
    </w:tblStylePr>
    <w:tblStylePr w:type="nwCell">
      <w:tblPr/>
      <w:tcPr>
        <w:tcBorders>
          <w:bottom w:val="single" w:sz="4" w:space="0" w:color="1E6DFF" w:themeColor="accent3" w:themeTint="99"/>
        </w:tcBorders>
      </w:tcPr>
    </w:tblStylePr>
    <w:tblStylePr w:type="seCell">
      <w:tblPr/>
      <w:tcPr>
        <w:tcBorders>
          <w:top w:val="single" w:sz="4" w:space="0" w:color="1E6DFF" w:themeColor="accent3" w:themeTint="99"/>
        </w:tcBorders>
      </w:tcPr>
    </w:tblStylePr>
    <w:tblStylePr w:type="swCell">
      <w:tblPr/>
      <w:tcPr>
        <w:tcBorders>
          <w:top w:val="single" w:sz="4" w:space="0" w:color="1E6DFF" w:themeColor="accent3" w:themeTint="99"/>
        </w:tcBorders>
      </w:tcPr>
    </w:tblStylePr>
  </w:style>
  <w:style w:type="table" w:customStyle="1" w:styleId="GridTable7Colorful-Accent32">
    <w:name w:val="Grid Table 7 Colorful - Accent 32"/>
    <w:basedOn w:val="TableNormal"/>
    <w:next w:val="GridTable7ColourfulAccent3"/>
    <w:uiPriority w:val="52"/>
    <w:rsid w:val="003B5A51"/>
    <w:pPr>
      <w:spacing w:after="0" w:line="240" w:lineRule="auto"/>
    </w:pPr>
    <w:rPr>
      <w:color w:val="002365" w:themeColor="accent3" w:themeShade="BF"/>
    </w:rPr>
    <w:tblPr>
      <w:tblStyleRowBandSize w:val="1"/>
      <w:tblStyleColBandSize w:val="1"/>
      <w:tblBorders>
        <w:top w:val="single" w:sz="4" w:space="0" w:color="1E6DFF" w:themeColor="accent3" w:themeTint="99"/>
        <w:left w:val="single" w:sz="4" w:space="0" w:color="1E6DFF" w:themeColor="accent3" w:themeTint="99"/>
        <w:bottom w:val="single" w:sz="4" w:space="0" w:color="1E6DFF" w:themeColor="accent3" w:themeTint="99"/>
        <w:right w:val="single" w:sz="4" w:space="0" w:color="1E6DFF" w:themeColor="accent3" w:themeTint="99"/>
        <w:insideH w:val="single" w:sz="4" w:space="0" w:color="1E6DFF" w:themeColor="accent3" w:themeTint="99"/>
        <w:insideV w:val="single" w:sz="4" w:space="0" w:color="1E6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CEFF" w:themeFill="accent3" w:themeFillTint="33"/>
      </w:tcPr>
    </w:tblStylePr>
    <w:tblStylePr w:type="band1Horz">
      <w:tblPr/>
      <w:tcPr>
        <w:shd w:val="clear" w:color="auto" w:fill="B4CEFF" w:themeFill="accent3" w:themeFillTint="33"/>
      </w:tcPr>
    </w:tblStylePr>
    <w:tblStylePr w:type="neCell">
      <w:tblPr/>
      <w:tcPr>
        <w:tcBorders>
          <w:bottom w:val="single" w:sz="4" w:space="0" w:color="1E6DFF" w:themeColor="accent3" w:themeTint="99"/>
        </w:tcBorders>
      </w:tcPr>
    </w:tblStylePr>
    <w:tblStylePr w:type="nwCell">
      <w:tblPr/>
      <w:tcPr>
        <w:tcBorders>
          <w:bottom w:val="single" w:sz="4" w:space="0" w:color="1E6DFF" w:themeColor="accent3" w:themeTint="99"/>
        </w:tcBorders>
      </w:tcPr>
    </w:tblStylePr>
    <w:tblStylePr w:type="seCell">
      <w:tblPr/>
      <w:tcPr>
        <w:tcBorders>
          <w:top w:val="single" w:sz="4" w:space="0" w:color="1E6DFF" w:themeColor="accent3" w:themeTint="99"/>
        </w:tcBorders>
      </w:tcPr>
    </w:tblStylePr>
    <w:tblStylePr w:type="swCell">
      <w:tblPr/>
      <w:tcPr>
        <w:tcBorders>
          <w:top w:val="single" w:sz="4" w:space="0" w:color="1E6DFF" w:themeColor="accent3" w:themeTint="99"/>
        </w:tcBorders>
      </w:tcPr>
    </w:tblStylePr>
  </w:style>
  <w:style w:type="table" w:customStyle="1" w:styleId="GridTable7Colorful-Accent321">
    <w:name w:val="Grid Table 7 Colorful - Accent 321"/>
    <w:basedOn w:val="TableNormal"/>
    <w:next w:val="GridTable7ColourfulAccent3"/>
    <w:uiPriority w:val="52"/>
    <w:rsid w:val="00064B0F"/>
    <w:pPr>
      <w:spacing w:after="0" w:line="240" w:lineRule="auto"/>
    </w:pPr>
    <w:rPr>
      <w:color w:val="002365" w:themeColor="accent3" w:themeShade="BF"/>
    </w:rPr>
    <w:tblPr>
      <w:tblStyleRowBandSize w:val="1"/>
      <w:tblStyleColBandSize w:val="1"/>
      <w:tblBorders>
        <w:top w:val="single" w:sz="4" w:space="0" w:color="1E6DFF" w:themeColor="accent3" w:themeTint="99"/>
        <w:left w:val="single" w:sz="4" w:space="0" w:color="1E6DFF" w:themeColor="accent3" w:themeTint="99"/>
        <w:bottom w:val="single" w:sz="4" w:space="0" w:color="1E6DFF" w:themeColor="accent3" w:themeTint="99"/>
        <w:right w:val="single" w:sz="4" w:space="0" w:color="1E6DFF" w:themeColor="accent3" w:themeTint="99"/>
        <w:insideH w:val="single" w:sz="4" w:space="0" w:color="1E6DFF" w:themeColor="accent3" w:themeTint="99"/>
        <w:insideV w:val="single" w:sz="4" w:space="0" w:color="1E6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CEFF" w:themeFill="accent3" w:themeFillTint="33"/>
      </w:tcPr>
    </w:tblStylePr>
    <w:tblStylePr w:type="band1Horz">
      <w:tblPr/>
      <w:tcPr>
        <w:shd w:val="clear" w:color="auto" w:fill="B4CEFF" w:themeFill="accent3" w:themeFillTint="33"/>
      </w:tcPr>
    </w:tblStylePr>
    <w:tblStylePr w:type="neCell">
      <w:tblPr/>
      <w:tcPr>
        <w:tcBorders>
          <w:bottom w:val="single" w:sz="4" w:space="0" w:color="1E6DFF" w:themeColor="accent3" w:themeTint="99"/>
        </w:tcBorders>
      </w:tcPr>
    </w:tblStylePr>
    <w:tblStylePr w:type="nwCell">
      <w:tblPr/>
      <w:tcPr>
        <w:tcBorders>
          <w:bottom w:val="single" w:sz="4" w:space="0" w:color="1E6DFF" w:themeColor="accent3" w:themeTint="99"/>
        </w:tcBorders>
      </w:tcPr>
    </w:tblStylePr>
    <w:tblStylePr w:type="seCell">
      <w:tblPr/>
      <w:tcPr>
        <w:tcBorders>
          <w:top w:val="single" w:sz="4" w:space="0" w:color="1E6DFF" w:themeColor="accent3" w:themeTint="99"/>
        </w:tcBorders>
      </w:tcPr>
    </w:tblStylePr>
    <w:tblStylePr w:type="swCell">
      <w:tblPr/>
      <w:tcPr>
        <w:tcBorders>
          <w:top w:val="single" w:sz="4" w:space="0" w:color="1E6DFF" w:themeColor="accent3" w:themeTint="99"/>
        </w:tcBorders>
      </w:tcPr>
    </w:tblStylePr>
  </w:style>
  <w:style w:type="character" w:customStyle="1" w:styleId="Heading2Char">
    <w:name w:val="Heading 2 Char"/>
    <w:basedOn w:val="DefaultParagraphFont"/>
    <w:link w:val="Heading2"/>
    <w:uiPriority w:val="9"/>
    <w:rsid w:val="00CF4220"/>
    <w:rPr>
      <w:rFonts w:asciiTheme="majorHAnsi" w:eastAsiaTheme="majorEastAsia" w:hAnsiTheme="majorHAnsi" w:cstheme="majorBidi"/>
      <w:b/>
      <w:sz w:val="36"/>
      <w:szCs w:val="26"/>
    </w:rPr>
  </w:style>
  <w:style w:type="character" w:customStyle="1" w:styleId="Heading3Char">
    <w:name w:val="Heading 3 Char"/>
    <w:basedOn w:val="DefaultParagraphFont"/>
    <w:link w:val="Heading3"/>
    <w:uiPriority w:val="9"/>
    <w:rsid w:val="00CF4220"/>
    <w:rPr>
      <w:rFonts w:asciiTheme="majorHAnsi" w:eastAsiaTheme="majorEastAsia" w:hAnsiTheme="majorHAnsi" w:cstheme="majorBidi"/>
      <w:b/>
      <w:color w:val="FFFFFF" w:themeColor="background1"/>
      <w:sz w:val="26"/>
      <w:szCs w:val="24"/>
    </w:rPr>
  </w:style>
  <w:style w:type="paragraph" w:styleId="TOCHeading">
    <w:name w:val="TOC Heading"/>
    <w:basedOn w:val="Heading1"/>
    <w:next w:val="Normal"/>
    <w:uiPriority w:val="39"/>
    <w:unhideWhenUsed/>
    <w:qFormat/>
    <w:rsid w:val="002E5AF0"/>
    <w:pPr>
      <w:spacing w:before="240" w:line="259" w:lineRule="auto"/>
      <w:outlineLvl w:val="9"/>
    </w:pPr>
    <w:rPr>
      <w:b w:val="0"/>
      <w:bCs w:val="0"/>
      <w:caps w:val="0"/>
      <w:color w:val="1991C2" w:themeColor="accent1" w:themeShade="BF"/>
      <w:sz w:val="32"/>
      <w:szCs w:val="32"/>
      <w:lang w:val="en-US"/>
    </w:rPr>
  </w:style>
  <w:style w:type="paragraph" w:styleId="TOC1">
    <w:name w:val="toc 1"/>
    <w:basedOn w:val="Normal"/>
    <w:next w:val="Normal"/>
    <w:autoRedefine/>
    <w:uiPriority w:val="39"/>
    <w:unhideWhenUsed/>
    <w:rsid w:val="003029E5"/>
    <w:pPr>
      <w:tabs>
        <w:tab w:val="right" w:leader="dot" w:pos="9016"/>
      </w:tabs>
      <w:spacing w:after="100"/>
    </w:pPr>
    <w:rPr>
      <w:noProof/>
      <w:sz w:val="28"/>
      <w:szCs w:val="28"/>
    </w:rPr>
  </w:style>
  <w:style w:type="paragraph" w:styleId="TOC2">
    <w:name w:val="toc 2"/>
    <w:basedOn w:val="Normal"/>
    <w:next w:val="Normal"/>
    <w:autoRedefine/>
    <w:uiPriority w:val="39"/>
    <w:unhideWhenUsed/>
    <w:rsid w:val="002E5AF0"/>
    <w:pPr>
      <w:spacing w:after="100"/>
      <w:ind w:left="220"/>
    </w:pPr>
  </w:style>
  <w:style w:type="paragraph" w:styleId="TOC3">
    <w:name w:val="toc 3"/>
    <w:basedOn w:val="Normal"/>
    <w:next w:val="Normal"/>
    <w:autoRedefine/>
    <w:uiPriority w:val="39"/>
    <w:unhideWhenUsed/>
    <w:rsid w:val="002E5AF0"/>
    <w:pPr>
      <w:spacing w:after="100"/>
      <w:ind w:left="440"/>
    </w:pPr>
  </w:style>
  <w:style w:type="table" w:customStyle="1" w:styleId="GridTable7Colorful-Accent313">
    <w:name w:val="Grid Table 7 Colorful - Accent 313"/>
    <w:basedOn w:val="TableNormal"/>
    <w:next w:val="GridTable7ColourfulAccent3"/>
    <w:uiPriority w:val="52"/>
    <w:rsid w:val="002D71F3"/>
    <w:pPr>
      <w:spacing w:after="0" w:line="240" w:lineRule="auto"/>
    </w:pPr>
    <w:rPr>
      <w:color w:val="002365" w:themeColor="accent3" w:themeShade="BF"/>
    </w:rPr>
    <w:tblPr>
      <w:tblStyleRowBandSize w:val="1"/>
      <w:tblStyleColBandSize w:val="1"/>
      <w:tblBorders>
        <w:top w:val="single" w:sz="4" w:space="0" w:color="1E6DFF" w:themeColor="accent3" w:themeTint="99"/>
        <w:left w:val="single" w:sz="4" w:space="0" w:color="1E6DFF" w:themeColor="accent3" w:themeTint="99"/>
        <w:bottom w:val="single" w:sz="4" w:space="0" w:color="1E6DFF" w:themeColor="accent3" w:themeTint="99"/>
        <w:right w:val="single" w:sz="4" w:space="0" w:color="1E6DFF" w:themeColor="accent3" w:themeTint="99"/>
        <w:insideH w:val="single" w:sz="4" w:space="0" w:color="1E6DFF" w:themeColor="accent3" w:themeTint="99"/>
        <w:insideV w:val="single" w:sz="4" w:space="0" w:color="1E6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CEFF" w:themeFill="accent3" w:themeFillTint="33"/>
      </w:tcPr>
    </w:tblStylePr>
    <w:tblStylePr w:type="band1Horz">
      <w:tblPr/>
      <w:tcPr>
        <w:shd w:val="clear" w:color="auto" w:fill="B4CEFF" w:themeFill="accent3" w:themeFillTint="33"/>
      </w:tcPr>
    </w:tblStylePr>
    <w:tblStylePr w:type="neCell">
      <w:tblPr/>
      <w:tcPr>
        <w:tcBorders>
          <w:bottom w:val="single" w:sz="4" w:space="0" w:color="1E6DFF" w:themeColor="accent3" w:themeTint="99"/>
        </w:tcBorders>
      </w:tcPr>
    </w:tblStylePr>
    <w:tblStylePr w:type="nwCell">
      <w:tblPr/>
      <w:tcPr>
        <w:tcBorders>
          <w:bottom w:val="single" w:sz="4" w:space="0" w:color="1E6DFF" w:themeColor="accent3" w:themeTint="99"/>
        </w:tcBorders>
      </w:tcPr>
    </w:tblStylePr>
    <w:tblStylePr w:type="seCell">
      <w:tblPr/>
      <w:tcPr>
        <w:tcBorders>
          <w:top w:val="single" w:sz="4" w:space="0" w:color="1E6DFF" w:themeColor="accent3" w:themeTint="99"/>
        </w:tcBorders>
      </w:tcPr>
    </w:tblStylePr>
    <w:tblStylePr w:type="swCell">
      <w:tblPr/>
      <w:tcPr>
        <w:tcBorders>
          <w:top w:val="single" w:sz="4" w:space="0" w:color="1E6DFF" w:themeColor="accent3" w:themeTint="99"/>
        </w:tcBorders>
      </w:tcPr>
    </w:tblStylePr>
  </w:style>
  <w:style w:type="character" w:styleId="CommentReference">
    <w:name w:val="annotation reference"/>
    <w:basedOn w:val="DefaultParagraphFont"/>
    <w:uiPriority w:val="99"/>
    <w:semiHidden/>
    <w:unhideWhenUsed/>
    <w:rsid w:val="00BD0E8F"/>
    <w:rPr>
      <w:sz w:val="16"/>
      <w:szCs w:val="16"/>
    </w:rPr>
  </w:style>
  <w:style w:type="paragraph" w:styleId="CommentText">
    <w:name w:val="annotation text"/>
    <w:basedOn w:val="Normal"/>
    <w:link w:val="CommentTextChar"/>
    <w:uiPriority w:val="99"/>
    <w:semiHidden/>
    <w:unhideWhenUsed/>
    <w:rsid w:val="00BD0E8F"/>
    <w:pPr>
      <w:spacing w:line="240" w:lineRule="auto"/>
    </w:pPr>
    <w:rPr>
      <w:sz w:val="20"/>
      <w:szCs w:val="20"/>
    </w:rPr>
  </w:style>
  <w:style w:type="character" w:customStyle="1" w:styleId="CommentTextChar">
    <w:name w:val="Comment Text Char"/>
    <w:basedOn w:val="DefaultParagraphFont"/>
    <w:link w:val="CommentText"/>
    <w:uiPriority w:val="99"/>
    <w:semiHidden/>
    <w:rsid w:val="00BD0E8F"/>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D0E8F"/>
    <w:rPr>
      <w:b/>
      <w:bCs/>
    </w:rPr>
  </w:style>
  <w:style w:type="character" w:customStyle="1" w:styleId="CommentSubjectChar">
    <w:name w:val="Comment Subject Char"/>
    <w:basedOn w:val="CommentTextChar"/>
    <w:link w:val="CommentSubject"/>
    <w:uiPriority w:val="99"/>
    <w:semiHidden/>
    <w:rsid w:val="00BD0E8F"/>
    <w:rPr>
      <w:b/>
      <w:bCs/>
      <w:color w:val="000000" w:themeColor="text1"/>
      <w:sz w:val="20"/>
      <w:szCs w:val="20"/>
    </w:rPr>
  </w:style>
  <w:style w:type="paragraph" w:styleId="BalloonText">
    <w:name w:val="Balloon Text"/>
    <w:basedOn w:val="Normal"/>
    <w:link w:val="BalloonTextChar"/>
    <w:uiPriority w:val="99"/>
    <w:semiHidden/>
    <w:unhideWhenUsed/>
    <w:rsid w:val="00BD0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8F"/>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573">
      <w:bodyDiv w:val="1"/>
      <w:marLeft w:val="0"/>
      <w:marRight w:val="0"/>
      <w:marTop w:val="0"/>
      <w:marBottom w:val="0"/>
      <w:divBdr>
        <w:top w:val="none" w:sz="0" w:space="0" w:color="auto"/>
        <w:left w:val="none" w:sz="0" w:space="0" w:color="auto"/>
        <w:bottom w:val="none" w:sz="0" w:space="0" w:color="auto"/>
        <w:right w:val="none" w:sz="0" w:space="0" w:color="auto"/>
      </w:divBdr>
    </w:div>
    <w:div w:id="288248114">
      <w:bodyDiv w:val="1"/>
      <w:marLeft w:val="0"/>
      <w:marRight w:val="0"/>
      <w:marTop w:val="0"/>
      <w:marBottom w:val="0"/>
      <w:divBdr>
        <w:top w:val="none" w:sz="0" w:space="0" w:color="auto"/>
        <w:left w:val="none" w:sz="0" w:space="0" w:color="auto"/>
        <w:bottom w:val="none" w:sz="0" w:space="0" w:color="auto"/>
        <w:right w:val="none" w:sz="0" w:space="0" w:color="auto"/>
      </w:divBdr>
    </w:div>
    <w:div w:id="537204513">
      <w:bodyDiv w:val="1"/>
      <w:marLeft w:val="0"/>
      <w:marRight w:val="0"/>
      <w:marTop w:val="0"/>
      <w:marBottom w:val="0"/>
      <w:divBdr>
        <w:top w:val="none" w:sz="0" w:space="0" w:color="auto"/>
        <w:left w:val="none" w:sz="0" w:space="0" w:color="auto"/>
        <w:bottom w:val="none" w:sz="0" w:space="0" w:color="auto"/>
        <w:right w:val="none" w:sz="0" w:space="0" w:color="auto"/>
      </w:divBdr>
    </w:div>
    <w:div w:id="890576234">
      <w:bodyDiv w:val="1"/>
      <w:marLeft w:val="0"/>
      <w:marRight w:val="0"/>
      <w:marTop w:val="0"/>
      <w:marBottom w:val="0"/>
      <w:divBdr>
        <w:top w:val="none" w:sz="0" w:space="0" w:color="auto"/>
        <w:left w:val="none" w:sz="0" w:space="0" w:color="auto"/>
        <w:bottom w:val="none" w:sz="0" w:space="0" w:color="auto"/>
        <w:right w:val="none" w:sz="0" w:space="0" w:color="auto"/>
      </w:divBdr>
    </w:div>
    <w:div w:id="1099831111">
      <w:bodyDiv w:val="1"/>
      <w:marLeft w:val="0"/>
      <w:marRight w:val="0"/>
      <w:marTop w:val="0"/>
      <w:marBottom w:val="0"/>
      <w:divBdr>
        <w:top w:val="none" w:sz="0" w:space="0" w:color="auto"/>
        <w:left w:val="none" w:sz="0" w:space="0" w:color="auto"/>
        <w:bottom w:val="none" w:sz="0" w:space="0" w:color="auto"/>
        <w:right w:val="none" w:sz="0" w:space="0" w:color="auto"/>
      </w:divBdr>
    </w:div>
    <w:div w:id="1622148468">
      <w:bodyDiv w:val="1"/>
      <w:marLeft w:val="0"/>
      <w:marRight w:val="0"/>
      <w:marTop w:val="0"/>
      <w:marBottom w:val="0"/>
      <w:divBdr>
        <w:top w:val="none" w:sz="0" w:space="0" w:color="auto"/>
        <w:left w:val="none" w:sz="0" w:space="0" w:color="auto"/>
        <w:bottom w:val="none" w:sz="0" w:space="0" w:color="auto"/>
        <w:right w:val="none" w:sz="0" w:space="0" w:color="auto"/>
      </w:divBdr>
    </w:div>
    <w:div w:id="1868641528">
      <w:bodyDiv w:val="1"/>
      <w:marLeft w:val="0"/>
      <w:marRight w:val="0"/>
      <w:marTop w:val="0"/>
      <w:marBottom w:val="0"/>
      <w:divBdr>
        <w:top w:val="none" w:sz="0" w:space="0" w:color="auto"/>
        <w:left w:val="none" w:sz="0" w:space="0" w:color="auto"/>
        <w:bottom w:val="none" w:sz="0" w:space="0" w:color="auto"/>
        <w:right w:val="none" w:sz="0" w:space="0" w:color="auto"/>
      </w:divBdr>
    </w:div>
    <w:div w:id="1979607692">
      <w:bodyDiv w:val="1"/>
      <w:marLeft w:val="0"/>
      <w:marRight w:val="0"/>
      <w:marTop w:val="0"/>
      <w:marBottom w:val="0"/>
      <w:divBdr>
        <w:top w:val="none" w:sz="0" w:space="0" w:color="auto"/>
        <w:left w:val="none" w:sz="0" w:space="0" w:color="auto"/>
        <w:bottom w:val="none" w:sz="0" w:space="0" w:color="auto"/>
        <w:right w:val="none" w:sz="0" w:space="0" w:color="auto"/>
      </w:divBdr>
    </w:div>
    <w:div w:id="20379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asecic.org.uk" TargetMode="External"/><Relationship Id="rId21" Type="http://schemas.openxmlformats.org/officeDocument/2006/relationships/hyperlink" Target="mailto:safeguarding@kooth.com" TargetMode="External"/><Relationship Id="rId42" Type="http://schemas.openxmlformats.org/officeDocument/2006/relationships/hyperlink" Target="mailto:grieftalk@griefencounter.org.uk" TargetMode="External"/><Relationship Id="rId47" Type="http://schemas.openxmlformats.org/officeDocument/2006/relationships/hyperlink" Target="https://selfhelp.samaritans.org" TargetMode="External"/><Relationship Id="rId63" Type="http://schemas.openxmlformats.org/officeDocument/2006/relationships/hyperlink" Target="mailto:YOSWellbeingteam@lbhf.gov.uk" TargetMode="External"/><Relationship Id="rId68" Type="http://schemas.openxmlformats.org/officeDocument/2006/relationships/hyperlink" Target="mailto:Angie.Syme@lbhf.gov.uk" TargetMode="External"/><Relationship Id="rId84" Type="http://schemas.openxmlformats.org/officeDocument/2006/relationships/hyperlink" Target="mailto:wlm-tr.hfcamhs@nhs.net" TargetMode="External"/><Relationship Id="rId89" Type="http://schemas.openxmlformats.org/officeDocument/2006/relationships/hyperlink" Target="https://www.westlondon.nhs.uk/our-services/child-and-adolescent/camhs/how-we-help/what-we-can-help/west-london-camhs-eating-disorders-service/online-referral-west-london-camhs-eating-disorder-service" TargetMode="External"/><Relationship Id="rId112" Type="http://schemas.openxmlformats.org/officeDocument/2006/relationships/fontTable" Target="fontTable.xml"/><Relationship Id="rId16" Type="http://schemas.openxmlformats.org/officeDocument/2006/relationships/image" Target="media/image7.png"/><Relationship Id="rId107" Type="http://schemas.openxmlformats.org/officeDocument/2006/relationships/hyperlink" Target="https://slam.nhs.uk/specialist-outpatient-camhs" TargetMode="External"/><Relationship Id="rId11" Type="http://schemas.openxmlformats.org/officeDocument/2006/relationships/image" Target="media/image2.png"/><Relationship Id="rId32" Type="http://schemas.openxmlformats.org/officeDocument/2006/relationships/hyperlink" Target="https://www.themix.org.uk" TargetMode="External"/><Relationship Id="rId37" Type="http://schemas.openxmlformats.org/officeDocument/2006/relationships/hyperlink" Target="https://www.mind.org.uk" TargetMode="External"/><Relationship Id="rId53" Type="http://schemas.openxmlformats.org/officeDocument/2006/relationships/hyperlink" Target="mailto:wellbeingteam@hfehmind.org.uk" TargetMode="External"/><Relationship Id="rId58" Type="http://schemas.openxmlformats.org/officeDocument/2006/relationships/hyperlink" Target="mailto:HFNorthMINT@westlondon.nhs.uk" TargetMode="External"/><Relationship Id="rId74" Type="http://schemas.openxmlformats.org/officeDocument/2006/relationships/hyperlink" Target="https://search3.openobjects.com/mediamanager/lbhf/fis/files/cheyne_child_development_service_referral_form.doc" TargetMode="External"/><Relationship Id="rId79" Type="http://schemas.openxmlformats.org/officeDocument/2006/relationships/hyperlink" Target="http://search3.openobjects.com/kb5/lbhf/fis/service.page?id=PHYzuYXNdBs&amp;localofferchannel=0" TargetMode="External"/><Relationship Id="rId102" Type="http://schemas.openxmlformats.org/officeDocument/2006/relationships/hyperlink" Target="https://slam.nhs.uk/specialist-outpatient-camhs" TargetMode="External"/><Relationship Id="rId5" Type="http://schemas.openxmlformats.org/officeDocument/2006/relationships/webSettings" Target="webSettings.xml"/><Relationship Id="rId90" Type="http://schemas.openxmlformats.org/officeDocument/2006/relationships/hyperlink" Target="https://www.westlondon.nhs.uk/our-services/child-and-adolescent/camhs/how-we-help/what-we-can-help/west-london-camhs-eating-disorders-service/online-referral-west-london-camhs-eating-disorder-service" TargetMode="External"/><Relationship Id="rId95" Type="http://schemas.openxmlformats.org/officeDocument/2006/relationships/hyperlink" Target="mailto:wlm-tr.handfyap@nhs.net" TargetMode="External"/><Relationship Id="rId22" Type="http://schemas.openxmlformats.org/officeDocument/2006/relationships/hyperlink" Target="mailto:team@wlac.org.uk" TargetMode="External"/><Relationship Id="rId27" Type="http://schemas.openxmlformats.org/officeDocument/2006/relationships/hyperlink" Target="https://c31521ee-9c00-4e97-9af0-b40b6c32da27.filesusr.com/ugd/91c823_6f13582662054ddbbb54a328ea70fa05.docx?dn=i-MATTER%20Recommendation%20Form%20NEW%202020%20TE" TargetMode="External"/><Relationship Id="rId43" Type="http://schemas.openxmlformats.org/officeDocument/2006/relationships/hyperlink" Target="https://www.childline.org.uk/get-support/1-2-1-counsellor-chat" TargetMode="External"/><Relationship Id="rId48" Type="http://schemas.openxmlformats.org/officeDocument/2006/relationships/header" Target="header1.xml"/><Relationship Id="rId64" Type="http://schemas.openxmlformats.org/officeDocument/2006/relationships/hyperlink" Target="mailto:YOSWellbeingteam@lbhf.gov.uk" TargetMode="External"/><Relationship Id="rId69" Type="http://schemas.openxmlformats.org/officeDocument/2006/relationships/hyperlink" Target="mailto:shelley.mulligan@lbhf.gov.uk" TargetMode="External"/><Relationship Id="rId113" Type="http://schemas.openxmlformats.org/officeDocument/2006/relationships/theme" Target="theme/theme1.xml"/><Relationship Id="rId80" Type="http://schemas.openxmlformats.org/officeDocument/2006/relationships/hyperlink" Target="https://search3.openobjects.com/mediamanager/lbhf/fis/files/blank_inspire_referral_form_sept_21.docx" TargetMode="External"/><Relationship Id="rId85" Type="http://schemas.openxmlformats.org/officeDocument/2006/relationships/hyperlink" Target="https://www.westlondon.nhs.uk/our-services/child-and-adolescent/camhs" TargetMode="External"/><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hyperlink" Target="https://www.themix.org.uk/get-support/speak-to-our-team/email-us" TargetMode="External"/><Relationship Id="rId38" Type="http://schemas.openxmlformats.org/officeDocument/2006/relationships/hyperlink" Target="mailto:info@mind.org.uk" TargetMode="External"/><Relationship Id="rId59" Type="http://schemas.openxmlformats.org/officeDocument/2006/relationships/hyperlink" Target="mailto:HFCentralMINT@westlondon.nhs.uk" TargetMode="External"/><Relationship Id="rId103" Type="http://schemas.openxmlformats.org/officeDocument/2006/relationships/hyperlink" Target="https://slam.nhs.uk/service-detail/service/service-for-complex-autism-and-associated-neurodevelopmental-disorders-scaand-281/" TargetMode="External"/><Relationship Id="rId108" Type="http://schemas.openxmlformats.org/officeDocument/2006/relationships/hyperlink" Target="mailto:camhs.cora@westlondon.nhs.uk" TargetMode="External"/><Relationship Id="rId54" Type="http://schemas.openxmlformats.org/officeDocument/2006/relationships/hyperlink" Target="mailto:wellbeingteam@hfehmind.org.uk" TargetMode="External"/><Relationship Id="rId70" Type="http://schemas.openxmlformats.org/officeDocument/2006/relationships/hyperlink" Target="mailto:Angie.Syme@lbhf.gov.uk" TargetMode="External"/><Relationship Id="rId75" Type="http://schemas.openxmlformats.org/officeDocument/2006/relationships/hyperlink" Target="mailto:chelwest.ccdsintake@nhs.net" TargetMode="External"/><Relationship Id="rId91" Type="http://schemas.openxmlformats.org/officeDocument/2006/relationships/hyperlink" Target="mailto:ASDLDKeyworker@hounslow.gov.uk"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resilience@turning-point.co.uk" TargetMode="External"/><Relationship Id="rId28" Type="http://schemas.openxmlformats.org/officeDocument/2006/relationships/hyperlink" Target="https://bestforyou.org.uk" TargetMode="External"/><Relationship Id="rId36" Type="http://schemas.openxmlformats.org/officeDocument/2006/relationships/hyperlink" Target="mailto:pat@papyrus-uk.org" TargetMode="External"/><Relationship Id="rId49" Type="http://schemas.openxmlformats.org/officeDocument/2006/relationships/footer" Target="footer1.xml"/><Relationship Id="rId57" Type="http://schemas.openxmlformats.org/officeDocument/2006/relationships/hyperlink" Target="mailto:familyservices@lbhf.gov.uk" TargetMode="External"/><Relationship Id="rId106" Type="http://schemas.openxmlformats.org/officeDocument/2006/relationships/hyperlink" Target="mailto:AIDIIT@slam.nhs.uk" TargetMode="External"/><Relationship Id="rId10" Type="http://schemas.openxmlformats.org/officeDocument/2006/relationships/image" Target="media/image1.png"/><Relationship Id="rId31" Type="http://schemas.openxmlformats.org/officeDocument/2006/relationships/hyperlink" Target="https://adhdandautism.org" TargetMode="External"/><Relationship Id="rId44" Type="http://schemas.openxmlformats.org/officeDocument/2006/relationships/hyperlink" Target="https://www.childline.org.uk" TargetMode="External"/><Relationship Id="rId52" Type="http://schemas.openxmlformats.org/officeDocument/2006/relationships/hyperlink" Target="https://hfehmind.jotform.com/210492806875059" TargetMode="External"/><Relationship Id="rId60" Type="http://schemas.openxmlformats.org/officeDocument/2006/relationships/hyperlink" Target="mailto:HFSouthMINT@westlondon.nhs.uk" TargetMode="External"/><Relationship Id="rId65" Type="http://schemas.openxmlformats.org/officeDocument/2006/relationships/hyperlink" Target="mailto:YOSWellbeingteam@lbhf.gov.uk" TargetMode="External"/><Relationship Id="rId73" Type="http://schemas.openxmlformats.org/officeDocument/2006/relationships/hyperlink" Target="mailto:wlm-tr.hfcamhs@nhs.net" TargetMode="External"/><Relationship Id="rId78" Type="http://schemas.openxmlformats.org/officeDocument/2006/relationships/hyperlink" Target="mailto:inspire@lbhf.gov.uk" TargetMode="External"/><Relationship Id="rId81" Type="http://schemas.openxmlformats.org/officeDocument/2006/relationships/footer" Target="footer2.xml"/><Relationship Id="rId86" Type="http://schemas.openxmlformats.org/officeDocument/2006/relationships/hyperlink" Target="https://www.westlondon.nhs.uk/our-services/child-and-adolescent/camhs/referrals" TargetMode="External"/><Relationship Id="rId94" Type="http://schemas.openxmlformats.org/officeDocument/2006/relationships/hyperlink" Target="mailto:priyanka.kunwar@hfmencap.org" TargetMode="External"/><Relationship Id="rId99" Type="http://schemas.openxmlformats.org/officeDocument/2006/relationships/hyperlink" Target="mailto:wlm-tr.nwlfcamhs@nhs.net" TargetMode="External"/><Relationship Id="rId101" Type="http://schemas.openxmlformats.org/officeDocument/2006/relationships/hyperlink" Target="https://www.westlondon.nhs.uk/download_file/view/499/638" TargetMode="External"/><Relationship Id="rId4" Type="http://schemas.openxmlformats.org/officeDocument/2006/relationships/settings" Target="settings.xml"/><Relationship Id="rId9" Type="http://schemas.openxmlformats.org/officeDocument/2006/relationships/hyperlink" Target="https://www.lbhf.gov.uk/CYPSEMHHandbook" TargetMode="Externa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s://www.beateatingdisorders.org.uk" TargetMode="External"/><Relationship Id="rId109" Type="http://schemas.openxmlformats.org/officeDocument/2006/relationships/footer" Target="footer6.xml"/><Relationship Id="rId34" Type="http://schemas.openxmlformats.org/officeDocument/2006/relationships/hyperlink" Target="https://www.themix.org.uk/get-support/speak-to-our-team/the-mix-counselling-service" TargetMode="External"/><Relationship Id="rId50" Type="http://schemas.openxmlformats.org/officeDocument/2006/relationships/header" Target="header2.xml"/><Relationship Id="rId55" Type="http://schemas.openxmlformats.org/officeDocument/2006/relationships/hyperlink" Target="mailto:wlm-tr.hfcamhs@nhs.net" TargetMode="External"/><Relationship Id="rId76" Type="http://schemas.openxmlformats.org/officeDocument/2006/relationships/hyperlink" Target="https://www.chelwest.nhs.uk/services/childrens-services/community-services/cheyne-child-development-service" TargetMode="External"/><Relationship Id="rId97" Type="http://schemas.openxmlformats.org/officeDocument/2006/relationships/header" Target="header4.xml"/><Relationship Id="rId104" Type="http://schemas.openxmlformats.org/officeDocument/2006/relationships/hyperlink" Target="mailto:SCAANDService@slam.nhs.uk" TargetMode="External"/><Relationship Id="rId7" Type="http://schemas.openxmlformats.org/officeDocument/2006/relationships/endnotes" Target="endnotes.xml"/><Relationship Id="rId71" Type="http://schemas.openxmlformats.org/officeDocument/2006/relationships/hyperlink" Target="mailto:Kathleen.Vandevijver@lbhf.gov.uk" TargetMode="External"/><Relationship Id="rId92" Type="http://schemas.openxmlformats.org/officeDocument/2006/relationships/hyperlink" Target="mailto:LDTeamInfo@lbhf.gov.uk" TargetMode="External"/><Relationship Id="rId2" Type="http://schemas.openxmlformats.org/officeDocument/2006/relationships/numbering" Target="numbering.xml"/><Relationship Id="rId29" Type="http://schemas.openxmlformats.org/officeDocument/2006/relationships/hyperlink" Target="mailto:enquiries@adhdandautism.org" TargetMode="External"/><Relationship Id="rId24" Type="http://schemas.openxmlformats.org/officeDocument/2006/relationships/hyperlink" Target="mailto:info@hfsendiass.org.uk" TargetMode="External"/><Relationship Id="rId40" Type="http://schemas.openxmlformats.org/officeDocument/2006/relationships/hyperlink" Target="mailto:help@beateatingdisorders.org.uk" TargetMode="External"/><Relationship Id="rId45" Type="http://schemas.openxmlformats.org/officeDocument/2006/relationships/hyperlink" Target="https://www.good-thinking.uk" TargetMode="External"/><Relationship Id="rId66" Type="http://schemas.openxmlformats.org/officeDocument/2006/relationships/hyperlink" Target="mailto:YOSWellbeingteam@lbhf.gov.uk" TargetMode="External"/><Relationship Id="rId87" Type="http://schemas.openxmlformats.org/officeDocument/2006/relationships/hyperlink" Target="mailto:wlm-tr.hfcamhs@nhs.net" TargetMode="External"/><Relationship Id="rId110" Type="http://schemas.openxmlformats.org/officeDocument/2006/relationships/header" Target="header5.xml"/><Relationship Id="rId61" Type="http://schemas.openxmlformats.org/officeDocument/2006/relationships/hyperlink" Target="mailto:Wlm-TR.Backontrack@nhs.net" TargetMode="External"/><Relationship Id="rId82" Type="http://schemas.openxmlformats.org/officeDocument/2006/relationships/header" Target="header3.xml"/><Relationship Id="rId19" Type="http://schemas.openxmlformats.org/officeDocument/2006/relationships/hyperlink" Target="https://www.kooth.com" TargetMode="External"/><Relationship Id="rId14" Type="http://schemas.openxmlformats.org/officeDocument/2006/relationships/image" Target="media/image5.png"/><Relationship Id="rId30" Type="http://schemas.openxmlformats.org/officeDocument/2006/relationships/hyperlink" Target="mailto:adults@adhdandautism.org" TargetMode="External"/><Relationship Id="rId35" Type="http://schemas.openxmlformats.org/officeDocument/2006/relationships/hyperlink" Target="https://giveusashout.org" TargetMode="External"/><Relationship Id="rId56" Type="http://schemas.openxmlformats.org/officeDocument/2006/relationships/hyperlink" Target="https://www.westlondon.nhs.uk/download_file/view/701/613" TargetMode="External"/><Relationship Id="rId77" Type="http://schemas.openxmlformats.org/officeDocument/2006/relationships/hyperlink" Target="mailto:jorgehg@thequeensmilltrust.com" TargetMode="External"/><Relationship Id="rId100" Type="http://schemas.openxmlformats.org/officeDocument/2006/relationships/hyperlink" Target="https://www.westlondon.nhs.uk/our-services/adult/mental-health-services/forensic-child-and-adolescent-mental-health-services-fcamhs" TargetMode="External"/><Relationship Id="rId105" Type="http://schemas.openxmlformats.org/officeDocument/2006/relationships/hyperlink" Target="https://slam.nhs.uk/service-detail/service/autism-and-intellectual-disability-intensive-intervention-team-aidiit-282/" TargetMode="External"/><Relationship Id="rId8" Type="http://schemas.openxmlformats.org/officeDocument/2006/relationships/hyperlink" Target="mailto:hannah.parrott@lbhf.gov.uk" TargetMode="External"/><Relationship Id="rId51" Type="http://schemas.openxmlformats.org/officeDocument/2006/relationships/hyperlink" Target="mailto:dutyyouthservices@hfehmind.org.uk" TargetMode="External"/><Relationship Id="rId72" Type="http://schemas.openxmlformats.org/officeDocument/2006/relationships/hyperlink" Target="https://www.westlondon.nhs.uk/download_file/view/701/613" TargetMode="External"/><Relationship Id="rId93" Type="http://schemas.openxmlformats.org/officeDocument/2006/relationships/hyperlink" Target="mailto:natasha.gurung@hfmencap.org" TargetMode="External"/><Relationship Id="rId98" Type="http://schemas.openxmlformats.org/officeDocument/2006/relationships/footer" Target="footer5.xml"/><Relationship Id="rId3" Type="http://schemas.openxmlformats.org/officeDocument/2006/relationships/styles" Target="styles.xml"/><Relationship Id="rId25" Type="http://schemas.openxmlformats.org/officeDocument/2006/relationships/hyperlink" Target="https://www.hfsendiass.org.uk" TargetMode="External"/><Relationship Id="rId46" Type="http://schemas.openxmlformats.org/officeDocument/2006/relationships/hyperlink" Target="mailto:jo@samaritans.org" TargetMode="External"/><Relationship Id="rId67" Type="http://schemas.openxmlformats.org/officeDocument/2006/relationships/hyperlink" Target="mailto:shelley.mulligan@lbhf.gov.uk" TargetMode="External"/><Relationship Id="rId20" Type="http://schemas.openxmlformats.org/officeDocument/2006/relationships/hyperlink" Target="mailto:parents@kooth.com" TargetMode="External"/><Relationship Id="rId41" Type="http://schemas.openxmlformats.org/officeDocument/2006/relationships/hyperlink" Target="https://www.griefencounter.org.uk" TargetMode="External"/><Relationship Id="rId62" Type="http://schemas.openxmlformats.org/officeDocument/2006/relationships/hyperlink" Target="https://gateway.mayden.co.uk/referral-v2/7a6ee27a-214b-4e40-8cde-3d58f9309c18" TargetMode="External"/><Relationship Id="rId83" Type="http://schemas.openxmlformats.org/officeDocument/2006/relationships/footer" Target="footer3.xml"/><Relationship Id="rId88" Type="http://schemas.openxmlformats.org/officeDocument/2006/relationships/hyperlink" Target="mailto:wlm-tr.EalingCamhs@nhs.net" TargetMode="External"/><Relationship Id="rId111"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header5.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NHS">
  <a:themeElements>
    <a:clrScheme name="NHS">
      <a:dk1>
        <a:sysClr val="windowText" lastClr="000000"/>
      </a:dk1>
      <a:lt1>
        <a:srgbClr val="FFFFFF"/>
      </a:lt1>
      <a:dk2>
        <a:srgbClr val="005EB8"/>
      </a:dk2>
      <a:lt2>
        <a:srgbClr val="FFFFFF"/>
      </a:lt2>
      <a:accent1>
        <a:srgbClr val="41B6E6"/>
      </a:accent1>
      <a:accent2>
        <a:srgbClr val="00A9CE"/>
      </a:accent2>
      <a:accent3>
        <a:srgbClr val="003087"/>
      </a:accent3>
      <a:accent4>
        <a:srgbClr val="0072CE"/>
      </a:accent4>
      <a:accent5>
        <a:srgbClr val="009639"/>
      </a:accent5>
      <a:accent6>
        <a:srgbClr val="DA291C"/>
      </a:accent6>
      <a:hlink>
        <a:srgbClr val="003087"/>
      </a:hlink>
      <a:folHlink>
        <a:srgbClr val="330072"/>
      </a:folHlink>
    </a:clrScheme>
    <a:fontScheme name="NHS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941B0-E612-4C52-9863-5E8C2917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10802</Words>
  <Characters>61574</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72232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McGuire</dc:creator>
  <cp:keywords/>
  <dc:description/>
  <cp:lastModifiedBy>Markwell Alison: H&amp;F</cp:lastModifiedBy>
  <cp:revision>2</cp:revision>
  <dcterms:created xsi:type="dcterms:W3CDTF">2023-02-22T09:30:00Z</dcterms:created>
  <dcterms:modified xsi:type="dcterms:W3CDTF">2023-02-22T09:30:00Z</dcterms:modified>
</cp:coreProperties>
</file>