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B46EA" w14:textId="757F44F6" w:rsidR="00950A75" w:rsidRDefault="00950A75" w:rsidP="00950A75">
      <w:pPr>
        <w:spacing w:after="200" w:line="276" w:lineRule="auto"/>
        <w:jc w:val="center"/>
      </w:pPr>
      <w:bookmarkStart w:id="0" w:name="_GoBack"/>
      <w:bookmarkEnd w:id="0"/>
      <w:r>
        <w:rPr>
          <w:noProof/>
          <w14:ligatures w14:val="none"/>
        </w:rPr>
        <w:drawing>
          <wp:inline distT="0" distB="0" distL="0" distR="0" wp14:anchorId="67D4319C" wp14:editId="7EA405CB">
            <wp:extent cx="2598420" cy="845820"/>
            <wp:effectExtent l="0" t="0" r="0" b="0"/>
            <wp:docPr id="2" name="Picture 2"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845820"/>
                    </a:xfrm>
                    <a:prstGeom prst="rect">
                      <a:avLst/>
                    </a:prstGeom>
                    <a:noFill/>
                    <a:ln>
                      <a:noFill/>
                    </a:ln>
                  </pic:spPr>
                </pic:pic>
              </a:graphicData>
            </a:graphic>
          </wp:inline>
        </w:drawing>
      </w:r>
      <w:r>
        <w:rPr>
          <w:noProof/>
          <w14:ligatures w14:val="none"/>
        </w:rPr>
        <w:drawing>
          <wp:inline distT="0" distB="0" distL="0" distR="0" wp14:anchorId="52802794" wp14:editId="1AE12ACC">
            <wp:extent cx="2537460" cy="830580"/>
            <wp:effectExtent l="0" t="0" r="0" b="7620"/>
            <wp:docPr id="1" name="Picture 1" descr="A logo for a local children's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local children's compan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7460" cy="830580"/>
                    </a:xfrm>
                    <a:prstGeom prst="rect">
                      <a:avLst/>
                    </a:prstGeom>
                    <a:noFill/>
                    <a:ln>
                      <a:noFill/>
                    </a:ln>
                  </pic:spPr>
                </pic:pic>
              </a:graphicData>
            </a:graphic>
          </wp:inline>
        </w:drawing>
      </w:r>
    </w:p>
    <w:p w14:paraId="295C32EF" w14:textId="77777777" w:rsidR="00950A75" w:rsidRDefault="00950A75" w:rsidP="00950A75">
      <w:pPr>
        <w:jc w:val="center"/>
        <w:rPr>
          <w:rFonts w:ascii="Arial" w:hAnsi="Arial" w:cs="Arial"/>
          <w:b/>
          <w:bCs/>
          <w:sz w:val="36"/>
          <w:szCs w:val="36"/>
        </w:rPr>
      </w:pPr>
      <w:r>
        <w:rPr>
          <w:rFonts w:ascii="Arial" w:hAnsi="Arial" w:cs="Arial"/>
          <w:b/>
          <w:bCs/>
          <w:sz w:val="36"/>
          <w:szCs w:val="36"/>
        </w:rPr>
        <w:t xml:space="preserve">Please see below for some newly available LSCP workshops </w:t>
      </w:r>
    </w:p>
    <w:p w14:paraId="511ACFF1" w14:textId="77777777" w:rsidR="00950A75" w:rsidRDefault="00950A75" w:rsidP="00950A75">
      <w:pPr>
        <w:rPr>
          <w:rFonts w:ascii="Arial" w:hAnsi="Arial" w:cs="Arial"/>
          <w:sz w:val="28"/>
          <w:szCs w:val="28"/>
        </w:rPr>
      </w:pPr>
    </w:p>
    <w:p w14:paraId="5E1E19AF" w14:textId="77777777" w:rsidR="00950A75" w:rsidRDefault="00950A75" w:rsidP="00950A75">
      <w:pPr>
        <w:pStyle w:val="NormalWeb"/>
        <w:spacing w:before="0" w:beforeAutospacing="0" w:after="0" w:afterAutospacing="0"/>
        <w:rPr>
          <w:rFonts w:ascii="Arial" w:hAnsi="Arial" w:cs="Arial"/>
          <w:b/>
          <w:bCs/>
          <w:sz w:val="36"/>
          <w:szCs w:val="36"/>
        </w:rPr>
      </w:pPr>
    </w:p>
    <w:p w14:paraId="0CA83795" w14:textId="085FCBE7" w:rsidR="00950A75" w:rsidRDefault="00950A75" w:rsidP="00950A75">
      <w:pPr>
        <w:pStyle w:val="NormalWeb"/>
        <w:spacing w:before="0" w:beforeAutospacing="0" w:after="0" w:afterAutospacing="0"/>
        <w:rPr>
          <w:rFonts w:ascii="Arial" w:hAnsi="Arial" w:cs="Arial"/>
          <w:b/>
          <w:bCs/>
          <w:sz w:val="36"/>
          <w:szCs w:val="36"/>
        </w:rPr>
      </w:pPr>
      <w:r>
        <w:rPr>
          <w:rFonts w:ascii="Arial" w:hAnsi="Arial" w:cs="Arial"/>
          <w:b/>
          <w:bCs/>
          <w:sz w:val="36"/>
          <w:szCs w:val="36"/>
        </w:rPr>
        <w:t>MASH Open Day (in person)</w:t>
      </w:r>
    </w:p>
    <w:p w14:paraId="2C68F93D" w14:textId="77777777" w:rsidR="00950A75" w:rsidRDefault="00950A75" w:rsidP="00950A75">
      <w:pPr>
        <w:pStyle w:val="NormalWeb"/>
        <w:spacing w:before="0" w:beforeAutospacing="0" w:after="0" w:afterAutospacing="0"/>
        <w:rPr>
          <w:rFonts w:ascii="Arial" w:hAnsi="Arial" w:cs="Arial"/>
          <w:b/>
          <w:bCs/>
          <w:sz w:val="36"/>
          <w:szCs w:val="36"/>
        </w:rPr>
      </w:pPr>
    </w:p>
    <w:p w14:paraId="522E7625" w14:textId="77777777" w:rsidR="00950A75" w:rsidRDefault="00950A75" w:rsidP="00950A75">
      <w:pPr>
        <w:rPr>
          <w:rFonts w:ascii="Arial" w:hAnsi="Arial" w:cs="Arial"/>
          <w:sz w:val="24"/>
          <w:szCs w:val="24"/>
        </w:rPr>
      </w:pPr>
      <w:r>
        <w:rPr>
          <w:rFonts w:ascii="Arial" w:hAnsi="Arial" w:cs="Arial"/>
          <w:b/>
          <w:bCs/>
          <w:sz w:val="28"/>
          <w:szCs w:val="28"/>
        </w:rPr>
        <w:t>When</w:t>
      </w:r>
      <w:r>
        <w:rPr>
          <w:rFonts w:ascii="Arial" w:hAnsi="Arial" w:cs="Arial"/>
          <w:sz w:val="28"/>
          <w:szCs w:val="28"/>
        </w:rPr>
        <w:t xml:space="preserve">: </w:t>
      </w:r>
      <w:r>
        <w:rPr>
          <w:rFonts w:ascii="Arial" w:hAnsi="Arial" w:cs="Arial"/>
        </w:rPr>
        <w:t>Wednesday 27</w:t>
      </w:r>
      <w:r>
        <w:rPr>
          <w:rFonts w:ascii="Arial" w:hAnsi="Arial" w:cs="Arial"/>
          <w:vertAlign w:val="superscript"/>
        </w:rPr>
        <w:t>th</w:t>
      </w:r>
      <w:r>
        <w:rPr>
          <w:rFonts w:ascii="Arial" w:hAnsi="Arial" w:cs="Arial"/>
        </w:rPr>
        <w:t xml:space="preserve"> September 2023 11.30am – 1pm </w:t>
      </w:r>
    </w:p>
    <w:p w14:paraId="5B77533D" w14:textId="77777777" w:rsidR="00950A75" w:rsidRDefault="00950A75" w:rsidP="00950A75">
      <w:pPr>
        <w:rPr>
          <w:rFonts w:ascii="Arial" w:hAnsi="Arial" w:cs="Arial"/>
        </w:rPr>
      </w:pPr>
      <w:r>
        <w:rPr>
          <w:rFonts w:ascii="Arial" w:hAnsi="Arial" w:cs="Arial"/>
          <w:b/>
          <w:bCs/>
          <w:sz w:val="28"/>
          <w:szCs w:val="28"/>
        </w:rPr>
        <w:t>Delivery:</w:t>
      </w:r>
      <w:r>
        <w:rPr>
          <w:rFonts w:ascii="Arial" w:hAnsi="Arial" w:cs="Arial"/>
          <w:sz w:val="28"/>
          <w:szCs w:val="28"/>
        </w:rPr>
        <w:t xml:space="preserve"> </w:t>
      </w:r>
      <w:r>
        <w:rPr>
          <w:rFonts w:ascii="Arial" w:hAnsi="Arial" w:cs="Arial"/>
        </w:rPr>
        <w:t>in person at 4 Frampton Street, London, NW8 8LF</w:t>
      </w:r>
    </w:p>
    <w:p w14:paraId="0BC13749" w14:textId="77777777" w:rsidR="00950A75" w:rsidRDefault="00950A75" w:rsidP="00950A75">
      <w:pPr>
        <w:rPr>
          <w:rFonts w:ascii="Arial" w:hAnsi="Arial" w:cs="Arial"/>
        </w:rPr>
      </w:pPr>
      <w:r>
        <w:rPr>
          <w:rFonts w:ascii="Arial" w:hAnsi="Arial" w:cs="Arial"/>
          <w:b/>
          <w:bCs/>
          <w:sz w:val="28"/>
          <w:szCs w:val="28"/>
        </w:rPr>
        <w:t>Audience:</w:t>
      </w:r>
      <w:r>
        <w:rPr>
          <w:rFonts w:ascii="Arial" w:hAnsi="Arial" w:cs="Arial"/>
        </w:rPr>
        <w:t xml:space="preserve"> All practitioners working with children or families in Hammersmith and Fulham, Kensington and Chelsea and Westminster. </w:t>
      </w:r>
    </w:p>
    <w:p w14:paraId="0E72A31F" w14:textId="77777777" w:rsidR="00950A75" w:rsidRDefault="00950A75" w:rsidP="00950A75">
      <w:pPr>
        <w:rPr>
          <w:rFonts w:ascii="Arial" w:hAnsi="Arial" w:cs="Arial"/>
        </w:rPr>
      </w:pPr>
      <w:r>
        <w:rPr>
          <w:rFonts w:ascii="Arial" w:hAnsi="Arial" w:cs="Arial"/>
          <w:b/>
          <w:bCs/>
          <w:sz w:val="28"/>
          <w:szCs w:val="28"/>
        </w:rPr>
        <w:t>Trainers:</w:t>
      </w:r>
      <w:r>
        <w:rPr>
          <w:rFonts w:ascii="Arial" w:hAnsi="Arial" w:cs="Arial"/>
          <w:sz w:val="28"/>
          <w:szCs w:val="28"/>
        </w:rPr>
        <w:t xml:space="preserve"> </w:t>
      </w:r>
      <w:r>
        <w:rPr>
          <w:rFonts w:ascii="Arial" w:hAnsi="Arial" w:cs="Arial"/>
        </w:rPr>
        <w:t xml:space="preserve">MASH team including social workers, </w:t>
      </w:r>
      <w:proofErr w:type="gramStart"/>
      <w:r>
        <w:rPr>
          <w:rFonts w:ascii="Arial" w:hAnsi="Arial" w:cs="Arial"/>
        </w:rPr>
        <w:t>health</w:t>
      </w:r>
      <w:proofErr w:type="gramEnd"/>
      <w:r>
        <w:rPr>
          <w:rFonts w:ascii="Arial" w:hAnsi="Arial" w:cs="Arial"/>
        </w:rPr>
        <w:t xml:space="preserve"> and Police.</w:t>
      </w:r>
    </w:p>
    <w:p w14:paraId="5EE88732" w14:textId="77777777" w:rsidR="00950A75" w:rsidRDefault="00950A75" w:rsidP="00950A75">
      <w:pPr>
        <w:pStyle w:val="NormalWeb"/>
        <w:spacing w:before="0" w:beforeAutospacing="0" w:after="0" w:afterAutospacing="0"/>
        <w:rPr>
          <w:rFonts w:ascii="Arial" w:hAnsi="Arial" w:cs="Arial"/>
        </w:rPr>
      </w:pPr>
      <w:r>
        <w:rPr>
          <w:rFonts w:ascii="Arial" w:hAnsi="Arial" w:cs="Arial"/>
          <w:b/>
          <w:bCs/>
          <w:sz w:val="28"/>
          <w:szCs w:val="28"/>
        </w:rPr>
        <w:t xml:space="preserve">TO BOOK: </w:t>
      </w:r>
      <w:hyperlink r:id="rId7" w:history="1">
        <w:r>
          <w:rPr>
            <w:rStyle w:val="Hyperlink"/>
            <w:rFonts w:ascii="Arial" w:hAnsi="Arial" w:cs="Arial"/>
            <w:b/>
            <w:bCs/>
            <w:sz w:val="28"/>
            <w:szCs w:val="28"/>
          </w:rPr>
          <w:t>https://lscpmashopenday.eventbrite.co.uk/</w:t>
        </w:r>
      </w:hyperlink>
    </w:p>
    <w:p w14:paraId="19976614" w14:textId="77777777" w:rsidR="00950A75" w:rsidRDefault="00950A75" w:rsidP="00950A75">
      <w:pPr>
        <w:rPr>
          <w:rFonts w:ascii="Arial" w:hAnsi="Arial" w:cs="Arial"/>
          <w:lang w:eastAsia="en-GB"/>
        </w:rPr>
      </w:pPr>
    </w:p>
    <w:p w14:paraId="6033C9BB" w14:textId="77777777" w:rsidR="00950A75" w:rsidRDefault="00950A75" w:rsidP="00950A75">
      <w:pPr>
        <w:rPr>
          <w:rFonts w:ascii="Arial" w:hAnsi="Arial" w:cs="Arial"/>
          <w:lang w:eastAsia="en-GB"/>
        </w:rPr>
      </w:pPr>
      <w:r>
        <w:rPr>
          <w:rFonts w:ascii="Arial" w:hAnsi="Arial" w:cs="Arial"/>
          <w:lang w:eastAsia="en-GB"/>
        </w:rPr>
        <w:t xml:space="preserve">Come and visit one of the MASH Open Day Sessions where you will be able to learn about what MASH stands for, what we do, how MASH can help and who is involved within it. It will provide you with an opportunity to ask questions as well as get to know MASH processes a little more. </w:t>
      </w:r>
    </w:p>
    <w:p w14:paraId="3DCEFB2D" w14:textId="77777777" w:rsidR="00950A75" w:rsidRDefault="00950A75" w:rsidP="00950A75">
      <w:pPr>
        <w:rPr>
          <w:rFonts w:ascii="Arial" w:hAnsi="Arial" w:cs="Arial"/>
          <w:lang w:eastAsia="en-GB"/>
        </w:rPr>
      </w:pPr>
      <w:r>
        <w:rPr>
          <w:rFonts w:ascii="Arial" w:hAnsi="Arial" w:cs="Arial"/>
          <w:lang w:eastAsia="en-GB"/>
        </w:rPr>
        <w:t> </w:t>
      </w:r>
    </w:p>
    <w:p w14:paraId="4886CAEF" w14:textId="77777777" w:rsidR="00950A75" w:rsidRDefault="00950A75" w:rsidP="00950A75">
      <w:pPr>
        <w:rPr>
          <w:rFonts w:ascii="Arial" w:hAnsi="Arial" w:cs="Arial"/>
          <w:lang w:eastAsia="en-GB"/>
        </w:rPr>
      </w:pPr>
      <w:r>
        <w:rPr>
          <w:rFonts w:ascii="Arial" w:hAnsi="Arial" w:cs="Arial"/>
          <w:lang w:eastAsia="en-GB"/>
        </w:rPr>
        <w:t>Learning Outcomes:  </w:t>
      </w:r>
    </w:p>
    <w:p w14:paraId="762407A4" w14:textId="77777777" w:rsidR="00950A75" w:rsidRDefault="00950A75" w:rsidP="00950A75">
      <w:pPr>
        <w:rPr>
          <w:rFonts w:ascii="Arial" w:hAnsi="Arial" w:cs="Arial"/>
          <w:lang w:eastAsia="en-GB"/>
        </w:rPr>
      </w:pPr>
      <w:r>
        <w:rPr>
          <w:rFonts w:ascii="Arial" w:hAnsi="Arial" w:cs="Arial"/>
          <w:lang w:eastAsia="en-GB"/>
        </w:rPr>
        <w:t>At the end of the workshop, participants will:  </w:t>
      </w:r>
    </w:p>
    <w:p w14:paraId="5F461018" w14:textId="77777777" w:rsidR="00950A75" w:rsidRDefault="00950A75" w:rsidP="00950A75">
      <w:pPr>
        <w:rPr>
          <w:rFonts w:ascii="Arial" w:hAnsi="Arial" w:cs="Arial"/>
          <w:lang w:eastAsia="en-GB"/>
        </w:rPr>
      </w:pPr>
      <w:r>
        <w:rPr>
          <w:rFonts w:ascii="Arial" w:hAnsi="Arial" w:cs="Arial"/>
          <w:lang w:eastAsia="en-GB"/>
        </w:rPr>
        <w:t xml:space="preserve">• Learn what Multi-Agency Safeguarding Hub (MASH) means. </w:t>
      </w:r>
    </w:p>
    <w:p w14:paraId="1DE449C1" w14:textId="77777777" w:rsidR="00950A75" w:rsidRDefault="00950A75" w:rsidP="00950A75">
      <w:pPr>
        <w:rPr>
          <w:rFonts w:ascii="Arial" w:hAnsi="Arial" w:cs="Arial"/>
          <w:lang w:eastAsia="en-GB"/>
        </w:rPr>
      </w:pPr>
      <w:r>
        <w:rPr>
          <w:rFonts w:ascii="Arial" w:hAnsi="Arial" w:cs="Arial"/>
          <w:lang w:eastAsia="en-GB"/>
        </w:rPr>
        <w:t xml:space="preserve">• The duties undertaken by MASH </w:t>
      </w:r>
    </w:p>
    <w:p w14:paraId="59EE2D34" w14:textId="77777777" w:rsidR="00950A75" w:rsidRDefault="00950A75" w:rsidP="00950A75">
      <w:pPr>
        <w:rPr>
          <w:rFonts w:ascii="Arial" w:hAnsi="Arial" w:cs="Arial"/>
          <w:lang w:eastAsia="en-GB"/>
        </w:rPr>
      </w:pPr>
      <w:r>
        <w:rPr>
          <w:rFonts w:ascii="Arial" w:hAnsi="Arial" w:cs="Arial"/>
          <w:lang w:eastAsia="en-GB"/>
        </w:rPr>
        <w:t xml:space="preserve">• How MASH can help </w:t>
      </w:r>
    </w:p>
    <w:p w14:paraId="214917A8" w14:textId="77777777" w:rsidR="00950A75" w:rsidRDefault="00950A75" w:rsidP="00950A75">
      <w:pPr>
        <w:rPr>
          <w:rFonts w:ascii="Arial" w:hAnsi="Arial" w:cs="Arial"/>
          <w:lang w:eastAsia="en-GB"/>
        </w:rPr>
      </w:pPr>
      <w:r>
        <w:rPr>
          <w:rFonts w:ascii="Arial" w:hAnsi="Arial" w:cs="Arial"/>
          <w:lang w:eastAsia="en-GB"/>
        </w:rPr>
        <w:t>• Who is involved in MASH</w:t>
      </w:r>
    </w:p>
    <w:p w14:paraId="0C1D53DD" w14:textId="77777777" w:rsidR="00950A75" w:rsidRDefault="00950A75" w:rsidP="00950A75">
      <w:pPr>
        <w:rPr>
          <w:rFonts w:ascii="Arial" w:hAnsi="Arial" w:cs="Arial"/>
          <w:lang w:eastAsia="en-GB"/>
        </w:rPr>
      </w:pPr>
      <w:r>
        <w:rPr>
          <w:rFonts w:ascii="Arial" w:hAnsi="Arial" w:cs="Arial"/>
          <w:lang w:eastAsia="en-GB"/>
        </w:rPr>
        <w:t> </w:t>
      </w:r>
    </w:p>
    <w:p w14:paraId="5C26F1DE" w14:textId="77777777" w:rsidR="00950A75" w:rsidRDefault="00950A75" w:rsidP="00950A75">
      <w:pPr>
        <w:rPr>
          <w:rFonts w:ascii="Arial" w:hAnsi="Arial" w:cs="Arial"/>
          <w:lang w:eastAsia="en-GB"/>
        </w:rPr>
      </w:pPr>
      <w:r>
        <w:rPr>
          <w:rFonts w:ascii="Arial" w:hAnsi="Arial" w:cs="Arial"/>
          <w:lang w:eastAsia="en-GB"/>
        </w:rPr>
        <w:t> </w:t>
      </w:r>
    </w:p>
    <w:p w14:paraId="5D19AE69" w14:textId="77777777" w:rsidR="00950A75" w:rsidRDefault="00950A75" w:rsidP="00950A75">
      <w:pPr>
        <w:pStyle w:val="NormalWeb"/>
        <w:spacing w:before="0" w:beforeAutospacing="0" w:after="0" w:afterAutospacing="0"/>
        <w:rPr>
          <w:rFonts w:ascii="Arial" w:hAnsi="Arial" w:cs="Arial"/>
          <w:b/>
          <w:bCs/>
          <w:sz w:val="36"/>
          <w:szCs w:val="36"/>
        </w:rPr>
      </w:pPr>
      <w:r>
        <w:rPr>
          <w:rFonts w:ascii="Arial" w:hAnsi="Arial" w:cs="Arial"/>
          <w:b/>
          <w:bCs/>
          <w:sz w:val="36"/>
          <w:szCs w:val="36"/>
        </w:rPr>
        <w:t>Gangs and Child Exploitation</w:t>
      </w:r>
    </w:p>
    <w:p w14:paraId="3D44C70A" w14:textId="77777777" w:rsidR="00950A75" w:rsidRDefault="00950A75" w:rsidP="00950A75">
      <w:pPr>
        <w:pStyle w:val="NormalWeb"/>
        <w:spacing w:before="0" w:beforeAutospacing="0" w:after="0" w:afterAutospacing="0"/>
        <w:rPr>
          <w:rFonts w:ascii="Arial" w:hAnsi="Arial" w:cs="Arial"/>
          <w:b/>
          <w:bCs/>
          <w:sz w:val="36"/>
          <w:szCs w:val="36"/>
        </w:rPr>
      </w:pPr>
    </w:p>
    <w:p w14:paraId="12949CC2" w14:textId="77777777" w:rsidR="00950A75" w:rsidRDefault="00950A75" w:rsidP="00950A75">
      <w:pPr>
        <w:rPr>
          <w:rFonts w:ascii="Arial" w:hAnsi="Arial" w:cs="Arial"/>
          <w:sz w:val="24"/>
          <w:szCs w:val="24"/>
        </w:rPr>
      </w:pPr>
      <w:r>
        <w:rPr>
          <w:rFonts w:ascii="Arial" w:hAnsi="Arial" w:cs="Arial"/>
          <w:b/>
          <w:bCs/>
          <w:sz w:val="28"/>
          <w:szCs w:val="28"/>
        </w:rPr>
        <w:t>When</w:t>
      </w:r>
      <w:r>
        <w:rPr>
          <w:rFonts w:ascii="Arial" w:hAnsi="Arial" w:cs="Arial"/>
          <w:sz w:val="28"/>
          <w:szCs w:val="28"/>
        </w:rPr>
        <w:t>:</w:t>
      </w:r>
      <w:r>
        <w:rPr>
          <w:rFonts w:ascii="Arial" w:hAnsi="Arial" w:cs="Arial"/>
          <w:sz w:val="32"/>
          <w:szCs w:val="32"/>
        </w:rPr>
        <w:t xml:space="preserve">      </w:t>
      </w:r>
      <w:r>
        <w:rPr>
          <w:rFonts w:ascii="Arial" w:hAnsi="Arial" w:cs="Arial"/>
        </w:rPr>
        <w:t>Thursday 12</w:t>
      </w:r>
      <w:r>
        <w:rPr>
          <w:rFonts w:ascii="Arial" w:hAnsi="Arial" w:cs="Arial"/>
          <w:vertAlign w:val="superscript"/>
        </w:rPr>
        <w:t>th</w:t>
      </w:r>
      <w:r>
        <w:rPr>
          <w:rFonts w:ascii="Arial" w:hAnsi="Arial" w:cs="Arial"/>
        </w:rPr>
        <w:t xml:space="preserve"> October 2023 9.30am to 4.30pm</w:t>
      </w:r>
    </w:p>
    <w:p w14:paraId="6A4E74F2" w14:textId="77777777" w:rsidR="00950A75" w:rsidRDefault="00950A75" w:rsidP="00950A75">
      <w:pPr>
        <w:rPr>
          <w:rFonts w:ascii="Arial" w:hAnsi="Arial" w:cs="Arial"/>
        </w:rPr>
      </w:pPr>
      <w:r>
        <w:rPr>
          <w:rFonts w:ascii="Arial" w:hAnsi="Arial" w:cs="Arial"/>
        </w:rPr>
        <w:t>                        Wednesday 28</w:t>
      </w:r>
      <w:r>
        <w:rPr>
          <w:rFonts w:ascii="Arial" w:hAnsi="Arial" w:cs="Arial"/>
          <w:vertAlign w:val="superscript"/>
        </w:rPr>
        <w:t>th</w:t>
      </w:r>
      <w:r>
        <w:rPr>
          <w:rFonts w:ascii="Arial" w:hAnsi="Arial" w:cs="Arial"/>
        </w:rPr>
        <w:t xml:space="preserve"> February 2024 9.30am to 4.30pm</w:t>
      </w:r>
    </w:p>
    <w:p w14:paraId="5EE96A23" w14:textId="77777777" w:rsidR="00950A75" w:rsidRDefault="00950A75" w:rsidP="00950A75">
      <w:pPr>
        <w:rPr>
          <w:rFonts w:ascii="Arial" w:hAnsi="Arial" w:cs="Arial"/>
        </w:rPr>
      </w:pPr>
      <w:r>
        <w:rPr>
          <w:rFonts w:ascii="Arial" w:hAnsi="Arial" w:cs="Arial"/>
          <w:b/>
          <w:bCs/>
          <w:sz w:val="28"/>
          <w:szCs w:val="28"/>
        </w:rPr>
        <w:t>Delivery:</w:t>
      </w:r>
      <w:r>
        <w:rPr>
          <w:rFonts w:ascii="Arial" w:hAnsi="Arial" w:cs="Arial"/>
          <w:sz w:val="28"/>
          <w:szCs w:val="28"/>
        </w:rPr>
        <w:t xml:space="preserve"> </w:t>
      </w:r>
      <w:r>
        <w:rPr>
          <w:rFonts w:ascii="Arial" w:hAnsi="Arial" w:cs="Arial"/>
        </w:rPr>
        <w:t>in person at Kensington Town Hall</w:t>
      </w:r>
    </w:p>
    <w:p w14:paraId="3B99B514" w14:textId="77777777" w:rsidR="00950A75" w:rsidRDefault="00950A75" w:rsidP="00950A75">
      <w:pPr>
        <w:rPr>
          <w:rFonts w:ascii="Arial" w:hAnsi="Arial" w:cs="Arial"/>
        </w:rPr>
      </w:pPr>
      <w:r>
        <w:rPr>
          <w:rFonts w:ascii="Arial" w:hAnsi="Arial" w:cs="Arial"/>
          <w:b/>
          <w:bCs/>
          <w:sz w:val="28"/>
          <w:szCs w:val="28"/>
        </w:rPr>
        <w:t>Audience:</w:t>
      </w:r>
      <w:r>
        <w:rPr>
          <w:rFonts w:ascii="Arial" w:hAnsi="Arial" w:cs="Arial"/>
        </w:rPr>
        <w:t xml:space="preserve"> All practitioners working with children or families in Hammersmith and Fulham, Kensington and Chelsea and Westminster. </w:t>
      </w:r>
    </w:p>
    <w:p w14:paraId="12C49D7B" w14:textId="77777777" w:rsidR="00950A75" w:rsidRDefault="00950A75" w:rsidP="00950A75">
      <w:pPr>
        <w:rPr>
          <w:rFonts w:ascii="Arial" w:hAnsi="Arial" w:cs="Arial"/>
        </w:rPr>
      </w:pPr>
      <w:r>
        <w:rPr>
          <w:rFonts w:ascii="Arial" w:hAnsi="Arial" w:cs="Arial"/>
          <w:b/>
          <w:bCs/>
          <w:sz w:val="28"/>
          <w:szCs w:val="28"/>
        </w:rPr>
        <w:t>Trainers:</w:t>
      </w:r>
      <w:r>
        <w:rPr>
          <w:rFonts w:ascii="Arial" w:hAnsi="Arial" w:cs="Arial"/>
          <w:sz w:val="28"/>
          <w:szCs w:val="28"/>
        </w:rPr>
        <w:t xml:space="preserve"> </w:t>
      </w:r>
      <w:r>
        <w:rPr>
          <w:rFonts w:ascii="Arial" w:hAnsi="Arial" w:cs="Arial"/>
        </w:rPr>
        <w:t xml:space="preserve">Multi-agency practitioners from the Integrated Gangs and Exploitation Unit, local </w:t>
      </w:r>
      <w:proofErr w:type="gramStart"/>
      <w:r>
        <w:rPr>
          <w:rFonts w:ascii="Arial" w:hAnsi="Arial" w:cs="Arial"/>
        </w:rPr>
        <w:t>authority</w:t>
      </w:r>
      <w:proofErr w:type="gramEnd"/>
      <w:r>
        <w:rPr>
          <w:rFonts w:ascii="Arial" w:hAnsi="Arial" w:cs="Arial"/>
        </w:rPr>
        <w:t xml:space="preserve"> and Police.</w:t>
      </w:r>
    </w:p>
    <w:p w14:paraId="1BDA29AA" w14:textId="77777777" w:rsidR="00950A75" w:rsidRDefault="00950A75" w:rsidP="00950A75">
      <w:pPr>
        <w:rPr>
          <w:rFonts w:ascii="Arial" w:hAnsi="Arial" w:cs="Arial"/>
          <w:sz w:val="20"/>
          <w:szCs w:val="20"/>
          <w:lang w:eastAsia="en-GB"/>
        </w:rPr>
      </w:pPr>
      <w:r>
        <w:rPr>
          <w:rFonts w:ascii="Arial" w:hAnsi="Arial" w:cs="Arial"/>
          <w:b/>
          <w:bCs/>
          <w:sz w:val="28"/>
          <w:szCs w:val="28"/>
        </w:rPr>
        <w:t xml:space="preserve">TO BOOK: </w:t>
      </w:r>
      <w:hyperlink r:id="rId8" w:history="1">
        <w:r>
          <w:rPr>
            <w:rStyle w:val="Hyperlink"/>
            <w:rFonts w:ascii="Arial" w:hAnsi="Arial" w:cs="Arial"/>
            <w:sz w:val="28"/>
            <w:szCs w:val="28"/>
            <w:lang w:eastAsia="en-GB"/>
          </w:rPr>
          <w:t>https://childexploitation.eventbrite.co.uk/</w:t>
        </w:r>
      </w:hyperlink>
    </w:p>
    <w:p w14:paraId="1B7D1828" w14:textId="77777777" w:rsidR="00950A75" w:rsidRDefault="00950A75" w:rsidP="00950A75">
      <w:pPr>
        <w:rPr>
          <w:rFonts w:ascii="Arial" w:hAnsi="Arial" w:cs="Arial"/>
          <w:sz w:val="24"/>
          <w:szCs w:val="24"/>
          <w:lang w:eastAsia="en-GB"/>
        </w:rPr>
      </w:pPr>
    </w:p>
    <w:p w14:paraId="29146F41" w14:textId="77777777" w:rsidR="00950A75" w:rsidRDefault="00950A75" w:rsidP="00950A75">
      <w:pPr>
        <w:rPr>
          <w:rFonts w:ascii="Arial" w:hAnsi="Arial" w:cs="Arial"/>
          <w:lang w:eastAsia="en-GB"/>
        </w:rPr>
      </w:pPr>
      <w:r>
        <w:rPr>
          <w:rFonts w:ascii="Arial" w:hAnsi="Arial" w:cs="Arial"/>
          <w:lang w:eastAsia="en-GB"/>
        </w:rPr>
        <w:t xml:space="preserve">This full-day workshop delivered by multi-agency practitioners from the Integrated Gangs and Exploitation Unit, local authority and Police is an important area of learning within the wider context of safeguarding children. </w:t>
      </w:r>
    </w:p>
    <w:p w14:paraId="0FFCD759" w14:textId="77777777" w:rsidR="00950A75" w:rsidRDefault="00950A75" w:rsidP="00950A75">
      <w:pPr>
        <w:rPr>
          <w:rFonts w:ascii="Arial" w:hAnsi="Arial" w:cs="Arial"/>
          <w:lang w:eastAsia="en-GB"/>
        </w:rPr>
      </w:pPr>
      <w:r>
        <w:rPr>
          <w:rFonts w:ascii="Arial" w:hAnsi="Arial" w:cs="Arial"/>
          <w:lang w:eastAsia="en-GB"/>
        </w:rPr>
        <w:t> </w:t>
      </w:r>
    </w:p>
    <w:p w14:paraId="71DE36CA" w14:textId="77777777" w:rsidR="00950A75" w:rsidRDefault="00950A75" w:rsidP="00950A75">
      <w:pPr>
        <w:rPr>
          <w:rFonts w:ascii="Arial" w:hAnsi="Arial" w:cs="Arial"/>
          <w:lang w:eastAsia="en-GB"/>
        </w:rPr>
      </w:pPr>
      <w:r>
        <w:rPr>
          <w:rFonts w:ascii="Arial" w:hAnsi="Arial" w:cs="Arial"/>
          <w:lang w:eastAsia="en-GB"/>
        </w:rPr>
        <w:lastRenderedPageBreak/>
        <w:t xml:space="preserve">Learning Outcomes: </w:t>
      </w:r>
    </w:p>
    <w:p w14:paraId="74E8CBD4" w14:textId="77777777" w:rsidR="00950A75" w:rsidRDefault="00950A75" w:rsidP="00950A75">
      <w:pPr>
        <w:rPr>
          <w:rFonts w:ascii="Arial" w:hAnsi="Arial" w:cs="Arial"/>
          <w:lang w:eastAsia="en-GB"/>
        </w:rPr>
      </w:pPr>
      <w:r>
        <w:rPr>
          <w:rFonts w:ascii="Arial" w:hAnsi="Arial" w:cs="Arial"/>
          <w:lang w:eastAsia="en-GB"/>
        </w:rPr>
        <w:t xml:space="preserve">At the end of the workshop, participants will: </w:t>
      </w:r>
    </w:p>
    <w:p w14:paraId="21E08C50" w14:textId="77777777" w:rsidR="00950A75" w:rsidRDefault="00950A75" w:rsidP="00950A75">
      <w:pPr>
        <w:numPr>
          <w:ilvl w:val="0"/>
          <w:numId w:val="1"/>
        </w:numPr>
        <w:textAlignment w:val="center"/>
        <w:rPr>
          <w:rFonts w:ascii="Arial" w:eastAsia="Times New Roman" w:hAnsi="Arial" w:cs="Arial"/>
          <w:lang w:eastAsia="en-GB"/>
        </w:rPr>
      </w:pPr>
      <w:r>
        <w:rPr>
          <w:rFonts w:ascii="Arial" w:eastAsia="Times New Roman" w:hAnsi="Arial" w:cs="Arial"/>
          <w:lang w:eastAsia="en-GB"/>
        </w:rPr>
        <w:t>Have increased knowledge of Child Exploitation, Gang, Knife Crime &amp; Missing episodes.</w:t>
      </w:r>
    </w:p>
    <w:p w14:paraId="3E739C20" w14:textId="77777777" w:rsidR="00950A75" w:rsidRDefault="00950A75" w:rsidP="00950A75">
      <w:pPr>
        <w:numPr>
          <w:ilvl w:val="0"/>
          <w:numId w:val="1"/>
        </w:numPr>
        <w:textAlignment w:val="center"/>
        <w:rPr>
          <w:rFonts w:ascii="Arial" w:eastAsia="Times New Roman" w:hAnsi="Arial" w:cs="Arial"/>
          <w:lang w:eastAsia="en-GB"/>
        </w:rPr>
      </w:pPr>
      <w:r>
        <w:rPr>
          <w:rFonts w:ascii="Arial" w:eastAsia="Times New Roman" w:hAnsi="Arial" w:cs="Arial"/>
          <w:lang w:eastAsia="en-GB"/>
        </w:rPr>
        <w:t xml:space="preserve">To help identify, </w:t>
      </w:r>
      <w:proofErr w:type="gramStart"/>
      <w:r>
        <w:rPr>
          <w:rFonts w:ascii="Arial" w:eastAsia="Times New Roman" w:hAnsi="Arial" w:cs="Arial"/>
          <w:lang w:eastAsia="en-GB"/>
        </w:rPr>
        <w:t>understand</w:t>
      </w:r>
      <w:proofErr w:type="gramEnd"/>
      <w:r>
        <w:rPr>
          <w:rFonts w:ascii="Arial" w:eastAsia="Times New Roman" w:hAnsi="Arial" w:cs="Arial"/>
          <w:lang w:eastAsia="en-GB"/>
        </w:rPr>
        <w:t xml:space="preserve"> and respond to Children and Young People's needs &amp; risks.</w:t>
      </w:r>
    </w:p>
    <w:p w14:paraId="743940E7" w14:textId="77777777" w:rsidR="00950A75" w:rsidRDefault="00950A75" w:rsidP="00950A75">
      <w:pPr>
        <w:numPr>
          <w:ilvl w:val="0"/>
          <w:numId w:val="1"/>
        </w:numPr>
        <w:textAlignment w:val="center"/>
        <w:rPr>
          <w:rFonts w:ascii="Arial" w:eastAsia="Times New Roman" w:hAnsi="Arial" w:cs="Arial"/>
          <w:lang w:eastAsia="en-GB"/>
        </w:rPr>
      </w:pPr>
      <w:proofErr w:type="gramStart"/>
      <w:r>
        <w:rPr>
          <w:rFonts w:ascii="Arial" w:eastAsia="Times New Roman" w:hAnsi="Arial" w:cs="Arial"/>
          <w:lang w:eastAsia="en-GB"/>
        </w:rPr>
        <w:t>Have an understanding of</w:t>
      </w:r>
      <w:proofErr w:type="gramEnd"/>
      <w:r>
        <w:rPr>
          <w:rFonts w:ascii="Arial" w:eastAsia="Times New Roman" w:hAnsi="Arial" w:cs="Arial"/>
          <w:lang w:eastAsia="en-GB"/>
        </w:rPr>
        <w:t xml:space="preserve"> the context and trends of Serious Youth Violence and the Public Health approach to address it.</w:t>
      </w:r>
    </w:p>
    <w:p w14:paraId="537BD07C" w14:textId="77777777" w:rsidR="00950A75" w:rsidRDefault="00950A75" w:rsidP="00950A75">
      <w:pPr>
        <w:numPr>
          <w:ilvl w:val="0"/>
          <w:numId w:val="1"/>
        </w:numPr>
        <w:textAlignment w:val="center"/>
        <w:rPr>
          <w:rFonts w:ascii="Arial" w:eastAsia="Times New Roman" w:hAnsi="Arial" w:cs="Arial"/>
          <w:lang w:eastAsia="en-GB"/>
        </w:rPr>
      </w:pPr>
      <w:proofErr w:type="gramStart"/>
      <w:r>
        <w:rPr>
          <w:rFonts w:ascii="Arial" w:eastAsia="Times New Roman" w:hAnsi="Arial" w:cs="Arial"/>
          <w:lang w:eastAsia="en-GB"/>
        </w:rPr>
        <w:t>Have an understanding of</w:t>
      </w:r>
      <w:proofErr w:type="gramEnd"/>
      <w:r>
        <w:rPr>
          <w:rFonts w:ascii="Arial" w:eastAsia="Times New Roman" w:hAnsi="Arial" w:cs="Arial"/>
          <w:lang w:eastAsia="en-GB"/>
        </w:rPr>
        <w:t xml:space="preserve"> the referral pathways and services available</w:t>
      </w:r>
    </w:p>
    <w:p w14:paraId="4FF9F48C" w14:textId="77777777" w:rsidR="00950A75" w:rsidRDefault="00950A75" w:rsidP="00950A75">
      <w:pPr>
        <w:rPr>
          <w:rFonts w:ascii="Arial" w:hAnsi="Arial" w:cs="Arial"/>
          <w:lang w:eastAsia="en-GB"/>
        </w:rPr>
      </w:pPr>
      <w:r>
        <w:rPr>
          <w:rFonts w:ascii="Arial" w:hAnsi="Arial" w:cs="Arial"/>
          <w:lang w:eastAsia="en-GB"/>
        </w:rPr>
        <w:t> </w:t>
      </w:r>
    </w:p>
    <w:p w14:paraId="43276DFC" w14:textId="77777777" w:rsidR="00950A75" w:rsidRDefault="00950A75" w:rsidP="00950A75">
      <w:pPr>
        <w:rPr>
          <w:rFonts w:ascii="Arial" w:hAnsi="Arial" w:cs="Arial"/>
          <w:b/>
          <w:bCs/>
          <w:sz w:val="36"/>
          <w:szCs w:val="36"/>
          <w:lang w:eastAsia="en-GB"/>
        </w:rPr>
      </w:pPr>
      <w:r>
        <w:rPr>
          <w:rFonts w:ascii="Arial" w:hAnsi="Arial" w:cs="Arial"/>
          <w:lang w:eastAsia="en-GB"/>
        </w:rPr>
        <w:t> </w:t>
      </w:r>
    </w:p>
    <w:p w14:paraId="5AB32F31" w14:textId="77777777" w:rsidR="00950A75" w:rsidRDefault="00950A75" w:rsidP="00950A75">
      <w:pPr>
        <w:rPr>
          <w:rFonts w:ascii="Arial" w:hAnsi="Arial" w:cs="Arial"/>
          <w:b/>
          <w:bCs/>
          <w:sz w:val="36"/>
          <w:szCs w:val="36"/>
          <w:lang w:eastAsia="en-GB"/>
        </w:rPr>
      </w:pPr>
      <w:r>
        <w:rPr>
          <w:rFonts w:ascii="Arial" w:hAnsi="Arial" w:cs="Arial"/>
          <w:b/>
          <w:bCs/>
          <w:sz w:val="36"/>
          <w:szCs w:val="36"/>
          <w:lang w:eastAsia="en-GB"/>
        </w:rPr>
        <w:t>Keeping Children Safer Online</w:t>
      </w:r>
    </w:p>
    <w:p w14:paraId="2726520E" w14:textId="77777777" w:rsidR="00950A75" w:rsidRDefault="00950A75" w:rsidP="00950A75">
      <w:pPr>
        <w:rPr>
          <w:rFonts w:ascii="Arial" w:hAnsi="Arial" w:cs="Arial"/>
          <w:b/>
          <w:bCs/>
          <w:sz w:val="36"/>
          <w:szCs w:val="36"/>
          <w:lang w:eastAsia="en-GB"/>
        </w:rPr>
      </w:pPr>
    </w:p>
    <w:p w14:paraId="0426A21B" w14:textId="77777777" w:rsidR="00950A75" w:rsidRDefault="00950A75" w:rsidP="00950A75">
      <w:pPr>
        <w:rPr>
          <w:rFonts w:ascii="Arial" w:hAnsi="Arial" w:cs="Arial"/>
          <w:sz w:val="24"/>
          <w:szCs w:val="24"/>
        </w:rPr>
      </w:pPr>
      <w:r>
        <w:rPr>
          <w:rFonts w:ascii="Arial" w:hAnsi="Arial" w:cs="Arial"/>
          <w:b/>
          <w:bCs/>
          <w:sz w:val="28"/>
          <w:szCs w:val="28"/>
        </w:rPr>
        <w:t>When</w:t>
      </w:r>
      <w:r>
        <w:rPr>
          <w:rFonts w:ascii="Arial" w:hAnsi="Arial" w:cs="Arial"/>
          <w:sz w:val="28"/>
          <w:szCs w:val="28"/>
        </w:rPr>
        <w:t>:</w:t>
      </w:r>
      <w:r>
        <w:rPr>
          <w:rFonts w:ascii="Arial" w:hAnsi="Arial" w:cs="Arial"/>
          <w:sz w:val="32"/>
          <w:szCs w:val="32"/>
        </w:rPr>
        <w:t xml:space="preserve">      </w:t>
      </w:r>
      <w:r>
        <w:rPr>
          <w:rFonts w:ascii="Arial" w:hAnsi="Arial" w:cs="Arial"/>
        </w:rPr>
        <w:t>Tuesday November 14</w:t>
      </w:r>
      <w:r>
        <w:rPr>
          <w:rFonts w:ascii="Arial" w:hAnsi="Arial" w:cs="Arial"/>
          <w:vertAlign w:val="superscript"/>
        </w:rPr>
        <w:t>th</w:t>
      </w:r>
      <w:r>
        <w:rPr>
          <w:rFonts w:ascii="Arial" w:hAnsi="Arial" w:cs="Arial"/>
        </w:rPr>
        <w:t xml:space="preserve"> 9.30am to 1pm</w:t>
      </w:r>
    </w:p>
    <w:p w14:paraId="59259011" w14:textId="77777777" w:rsidR="00950A75" w:rsidRDefault="00950A75" w:rsidP="00950A75">
      <w:pPr>
        <w:rPr>
          <w:rFonts w:ascii="Arial" w:hAnsi="Arial" w:cs="Arial"/>
        </w:rPr>
      </w:pPr>
      <w:r>
        <w:rPr>
          <w:rFonts w:ascii="Arial" w:hAnsi="Arial" w:cs="Arial"/>
        </w:rPr>
        <w:t>                        Wednesday January 24</w:t>
      </w:r>
      <w:r>
        <w:rPr>
          <w:rFonts w:ascii="Arial" w:hAnsi="Arial" w:cs="Arial"/>
          <w:vertAlign w:val="superscript"/>
        </w:rPr>
        <w:t>th</w:t>
      </w:r>
      <w:r>
        <w:rPr>
          <w:rFonts w:ascii="Arial" w:hAnsi="Arial" w:cs="Arial"/>
        </w:rPr>
        <w:t xml:space="preserve"> 1pm to 4.30pm</w:t>
      </w:r>
    </w:p>
    <w:p w14:paraId="1114C71A" w14:textId="77777777" w:rsidR="00950A75" w:rsidRDefault="00950A75" w:rsidP="00950A75">
      <w:pPr>
        <w:rPr>
          <w:rFonts w:ascii="Arial" w:hAnsi="Arial" w:cs="Arial"/>
        </w:rPr>
      </w:pPr>
      <w:r>
        <w:rPr>
          <w:rFonts w:ascii="Arial" w:hAnsi="Arial" w:cs="Arial"/>
          <w:b/>
          <w:bCs/>
          <w:sz w:val="28"/>
          <w:szCs w:val="28"/>
        </w:rPr>
        <w:t xml:space="preserve">Delivery: </w:t>
      </w:r>
      <w:r>
        <w:rPr>
          <w:rFonts w:ascii="Arial" w:hAnsi="Arial" w:cs="Arial"/>
        </w:rPr>
        <w:t>in person at Kensington Town Hall</w:t>
      </w:r>
    </w:p>
    <w:p w14:paraId="6526EBA3" w14:textId="77777777" w:rsidR="00950A75" w:rsidRDefault="00950A75" w:rsidP="00950A75">
      <w:pPr>
        <w:rPr>
          <w:rFonts w:ascii="Arial" w:hAnsi="Arial" w:cs="Arial"/>
        </w:rPr>
      </w:pPr>
      <w:r>
        <w:rPr>
          <w:rFonts w:ascii="Arial" w:hAnsi="Arial" w:cs="Arial"/>
          <w:b/>
          <w:bCs/>
          <w:sz w:val="28"/>
          <w:szCs w:val="28"/>
        </w:rPr>
        <w:t>Audience:</w:t>
      </w:r>
      <w:r>
        <w:rPr>
          <w:rFonts w:ascii="Arial" w:hAnsi="Arial" w:cs="Arial"/>
        </w:rPr>
        <w:t xml:space="preserve"> All practitioners working with children or families in Hammersmith and Fulham, Kensington and Chelsea and Westminster. </w:t>
      </w:r>
    </w:p>
    <w:p w14:paraId="212AB916" w14:textId="77777777" w:rsidR="00950A75" w:rsidRDefault="00950A75" w:rsidP="00950A75">
      <w:pPr>
        <w:rPr>
          <w:rFonts w:ascii="Arial" w:hAnsi="Arial" w:cs="Arial"/>
        </w:rPr>
      </w:pPr>
      <w:r>
        <w:rPr>
          <w:rFonts w:ascii="Arial" w:hAnsi="Arial" w:cs="Arial"/>
          <w:b/>
          <w:bCs/>
          <w:sz w:val="28"/>
          <w:szCs w:val="28"/>
        </w:rPr>
        <w:t>Trainers:</w:t>
      </w:r>
      <w:r>
        <w:rPr>
          <w:rFonts w:ascii="Arial" w:hAnsi="Arial" w:cs="Arial"/>
          <w:sz w:val="28"/>
          <w:szCs w:val="28"/>
        </w:rPr>
        <w:t xml:space="preserve"> </w:t>
      </w:r>
      <w:r>
        <w:rPr>
          <w:rFonts w:ascii="Arial" w:hAnsi="Arial" w:cs="Arial"/>
        </w:rPr>
        <w:t xml:space="preserve">LSCP trainer and advocacy and participation manager, </w:t>
      </w:r>
      <w:proofErr w:type="gramStart"/>
      <w:r>
        <w:rPr>
          <w:rFonts w:ascii="Arial" w:hAnsi="Arial" w:cs="Arial"/>
        </w:rPr>
        <w:t>Kensington</w:t>
      </w:r>
      <w:proofErr w:type="gramEnd"/>
      <w:r>
        <w:rPr>
          <w:rFonts w:ascii="Arial" w:hAnsi="Arial" w:cs="Arial"/>
        </w:rPr>
        <w:t xml:space="preserve"> and Chelsea</w:t>
      </w:r>
    </w:p>
    <w:p w14:paraId="7F0B57E8" w14:textId="77777777" w:rsidR="00950A75" w:rsidRDefault="00950A75" w:rsidP="00950A75">
      <w:pPr>
        <w:rPr>
          <w:rFonts w:ascii="Arial" w:hAnsi="Arial" w:cs="Arial"/>
          <w:sz w:val="28"/>
          <w:szCs w:val="28"/>
          <w:lang w:eastAsia="en-GB"/>
        </w:rPr>
      </w:pPr>
      <w:r>
        <w:rPr>
          <w:rFonts w:ascii="Arial" w:hAnsi="Arial" w:cs="Arial"/>
          <w:b/>
          <w:bCs/>
          <w:sz w:val="28"/>
          <w:szCs w:val="28"/>
        </w:rPr>
        <w:t xml:space="preserve">TO BOOK: </w:t>
      </w:r>
      <w:hyperlink r:id="rId9" w:history="1">
        <w:r>
          <w:rPr>
            <w:rStyle w:val="Hyperlink"/>
            <w:rFonts w:ascii="Arial" w:hAnsi="Arial" w:cs="Arial"/>
            <w:sz w:val="28"/>
            <w:szCs w:val="28"/>
            <w:lang w:eastAsia="en-GB"/>
          </w:rPr>
          <w:t>https://keepingchildrensaferonline.eventbrite.co.uk/</w:t>
        </w:r>
      </w:hyperlink>
    </w:p>
    <w:p w14:paraId="71385417" w14:textId="77777777" w:rsidR="00950A75" w:rsidRDefault="00950A75" w:rsidP="00950A75">
      <w:pPr>
        <w:rPr>
          <w:rFonts w:ascii="Arial" w:hAnsi="Arial" w:cs="Arial"/>
          <w:sz w:val="24"/>
          <w:szCs w:val="24"/>
          <w:lang w:eastAsia="en-GB"/>
        </w:rPr>
      </w:pPr>
      <w:r>
        <w:rPr>
          <w:rFonts w:ascii="Arial" w:hAnsi="Arial" w:cs="Arial"/>
          <w:lang w:eastAsia="en-GB"/>
        </w:rPr>
        <w:t> </w:t>
      </w:r>
    </w:p>
    <w:p w14:paraId="18FEFD74" w14:textId="77777777" w:rsidR="00950A75" w:rsidRDefault="00950A75" w:rsidP="00950A75">
      <w:pPr>
        <w:rPr>
          <w:rFonts w:ascii="Arial" w:hAnsi="Arial" w:cs="Arial"/>
          <w:lang w:eastAsia="en-GB"/>
        </w:rPr>
      </w:pPr>
      <w:r>
        <w:rPr>
          <w:rFonts w:ascii="Arial" w:hAnsi="Arial" w:cs="Arial"/>
          <w:lang w:eastAsia="en-GB"/>
        </w:rPr>
        <w:t>This workshop will examine the risks (and benefits) of the internet to children and young people and explore how we can support them to navigate those risks.</w:t>
      </w:r>
    </w:p>
    <w:p w14:paraId="094E11CD" w14:textId="77777777" w:rsidR="00950A75" w:rsidRDefault="00950A75" w:rsidP="00950A75">
      <w:pPr>
        <w:rPr>
          <w:rFonts w:ascii="Arial" w:hAnsi="Arial" w:cs="Arial"/>
          <w:lang w:eastAsia="en-GB"/>
        </w:rPr>
      </w:pPr>
      <w:r>
        <w:rPr>
          <w:rFonts w:ascii="Arial" w:hAnsi="Arial" w:cs="Arial"/>
          <w:lang w:eastAsia="en-GB"/>
        </w:rPr>
        <w:t> </w:t>
      </w:r>
    </w:p>
    <w:p w14:paraId="130DA3F7" w14:textId="77777777" w:rsidR="00950A75" w:rsidRDefault="00950A75" w:rsidP="00950A75">
      <w:pPr>
        <w:rPr>
          <w:rFonts w:ascii="Arial" w:hAnsi="Arial" w:cs="Arial"/>
          <w:lang w:eastAsia="en-GB"/>
        </w:rPr>
      </w:pPr>
      <w:r>
        <w:rPr>
          <w:rFonts w:ascii="Arial" w:hAnsi="Arial" w:cs="Arial"/>
          <w:lang w:eastAsia="en-GB"/>
        </w:rPr>
        <w:t>Learning Outcomes</w:t>
      </w:r>
    </w:p>
    <w:p w14:paraId="0D5800F1" w14:textId="77777777" w:rsidR="00950A75" w:rsidRDefault="00950A75" w:rsidP="00950A75">
      <w:pPr>
        <w:rPr>
          <w:rFonts w:ascii="Arial" w:hAnsi="Arial" w:cs="Arial"/>
          <w:lang w:eastAsia="en-GB"/>
        </w:rPr>
      </w:pPr>
      <w:r>
        <w:rPr>
          <w:rFonts w:ascii="Arial" w:hAnsi="Arial" w:cs="Arial"/>
          <w:lang w:eastAsia="en-GB"/>
        </w:rPr>
        <w:t>• Review the risks, challenges and trends to children and young people.</w:t>
      </w:r>
    </w:p>
    <w:p w14:paraId="0428D899" w14:textId="77777777" w:rsidR="00950A75" w:rsidRDefault="00950A75" w:rsidP="00950A75">
      <w:pPr>
        <w:rPr>
          <w:rFonts w:ascii="Arial" w:hAnsi="Arial" w:cs="Arial"/>
          <w:lang w:eastAsia="en-GB"/>
        </w:rPr>
      </w:pPr>
      <w:r>
        <w:rPr>
          <w:rFonts w:ascii="Arial" w:hAnsi="Arial" w:cs="Arial"/>
          <w:lang w:eastAsia="en-GB"/>
        </w:rPr>
        <w:t>• Consider how to support young people and parents/carers with keeping safer online</w:t>
      </w:r>
    </w:p>
    <w:p w14:paraId="2E0A1E28" w14:textId="77777777" w:rsidR="00950A75" w:rsidRDefault="00950A75" w:rsidP="00950A75">
      <w:pPr>
        <w:rPr>
          <w:rFonts w:ascii="Arial" w:hAnsi="Arial" w:cs="Arial"/>
          <w:lang w:eastAsia="en-GB"/>
        </w:rPr>
      </w:pPr>
      <w:r>
        <w:rPr>
          <w:rFonts w:ascii="Arial" w:hAnsi="Arial" w:cs="Arial"/>
          <w:lang w:eastAsia="en-GB"/>
        </w:rPr>
        <w:t>• Understand basic parental controls and where to look for support with this</w:t>
      </w:r>
    </w:p>
    <w:p w14:paraId="55339D53" w14:textId="77777777" w:rsidR="00950A75" w:rsidRDefault="00950A75" w:rsidP="00950A75">
      <w:pPr>
        <w:rPr>
          <w:rFonts w:ascii="Arial" w:hAnsi="Arial" w:cs="Arial"/>
          <w:lang w:eastAsia="en-GB"/>
        </w:rPr>
      </w:pPr>
      <w:r>
        <w:rPr>
          <w:rFonts w:ascii="Arial" w:hAnsi="Arial" w:cs="Arial"/>
          <w:lang w:eastAsia="en-GB"/>
        </w:rPr>
        <w:t>• Signpost you to useful resources</w:t>
      </w:r>
    </w:p>
    <w:p w14:paraId="38276D38" w14:textId="77777777" w:rsidR="00950A75" w:rsidRDefault="00950A75" w:rsidP="00950A75">
      <w:pPr>
        <w:rPr>
          <w:rFonts w:ascii="Arial" w:hAnsi="Arial" w:cs="Arial"/>
          <w:lang w:eastAsia="en-GB"/>
        </w:rPr>
      </w:pPr>
    </w:p>
    <w:p w14:paraId="5B95BEAE" w14:textId="77777777" w:rsidR="00950A75" w:rsidRDefault="00950A75" w:rsidP="00950A75">
      <w:pPr>
        <w:rPr>
          <w:rFonts w:ascii="Arial" w:hAnsi="Arial" w:cs="Arial"/>
          <w:b/>
          <w:bCs/>
          <w:sz w:val="36"/>
          <w:szCs w:val="36"/>
          <w:lang w:eastAsia="en-GB"/>
        </w:rPr>
      </w:pPr>
      <w:r>
        <w:rPr>
          <w:rFonts w:ascii="Arial" w:hAnsi="Arial" w:cs="Arial"/>
          <w:b/>
          <w:bCs/>
          <w:sz w:val="36"/>
          <w:szCs w:val="36"/>
          <w:lang w:eastAsia="en-GB"/>
        </w:rPr>
        <w:t> </w:t>
      </w:r>
    </w:p>
    <w:p w14:paraId="1AC1020A" w14:textId="77777777" w:rsidR="00950A75" w:rsidRDefault="00950A75" w:rsidP="00950A75">
      <w:pPr>
        <w:rPr>
          <w:rFonts w:ascii="Arial" w:hAnsi="Arial" w:cs="Arial"/>
          <w:b/>
          <w:bCs/>
          <w:sz w:val="36"/>
          <w:szCs w:val="36"/>
          <w:lang w:eastAsia="en-GB"/>
        </w:rPr>
      </w:pPr>
      <w:r>
        <w:rPr>
          <w:rFonts w:ascii="Arial" w:hAnsi="Arial" w:cs="Arial"/>
          <w:b/>
          <w:bCs/>
          <w:sz w:val="36"/>
          <w:szCs w:val="36"/>
          <w:lang w:eastAsia="en-GB"/>
        </w:rPr>
        <w:t>Learning From Case Reviews</w:t>
      </w:r>
    </w:p>
    <w:p w14:paraId="7977F187" w14:textId="77777777" w:rsidR="00950A75" w:rsidRDefault="00950A75" w:rsidP="00950A75">
      <w:pPr>
        <w:rPr>
          <w:rFonts w:ascii="Arial" w:hAnsi="Arial" w:cs="Arial"/>
          <w:b/>
          <w:bCs/>
          <w:sz w:val="36"/>
          <w:szCs w:val="36"/>
          <w:lang w:eastAsia="en-GB"/>
        </w:rPr>
      </w:pPr>
    </w:p>
    <w:p w14:paraId="0979B538" w14:textId="77777777" w:rsidR="00950A75" w:rsidRDefault="00950A75" w:rsidP="00950A75">
      <w:pPr>
        <w:rPr>
          <w:rFonts w:ascii="Arial" w:hAnsi="Arial" w:cs="Arial"/>
          <w:sz w:val="24"/>
          <w:szCs w:val="24"/>
        </w:rPr>
      </w:pPr>
      <w:r>
        <w:rPr>
          <w:rFonts w:ascii="Arial" w:hAnsi="Arial" w:cs="Arial"/>
          <w:b/>
          <w:bCs/>
          <w:sz w:val="28"/>
          <w:szCs w:val="28"/>
        </w:rPr>
        <w:t>When</w:t>
      </w:r>
      <w:r>
        <w:rPr>
          <w:rFonts w:ascii="Arial" w:hAnsi="Arial" w:cs="Arial"/>
          <w:sz w:val="28"/>
          <w:szCs w:val="28"/>
        </w:rPr>
        <w:t xml:space="preserve">:         </w:t>
      </w:r>
      <w:r>
        <w:rPr>
          <w:rFonts w:ascii="Arial" w:hAnsi="Arial" w:cs="Arial"/>
        </w:rPr>
        <w:t>Monday 9</w:t>
      </w:r>
      <w:r>
        <w:rPr>
          <w:rFonts w:ascii="Arial" w:hAnsi="Arial" w:cs="Arial"/>
          <w:vertAlign w:val="superscript"/>
        </w:rPr>
        <w:t>th</w:t>
      </w:r>
      <w:r>
        <w:rPr>
          <w:rFonts w:ascii="Arial" w:hAnsi="Arial" w:cs="Arial"/>
        </w:rPr>
        <w:t xml:space="preserve"> October 1.30pm to 4.30pm</w:t>
      </w:r>
    </w:p>
    <w:p w14:paraId="1D29CB7C" w14:textId="77777777" w:rsidR="00950A75" w:rsidRDefault="00950A75" w:rsidP="00950A75">
      <w:pPr>
        <w:rPr>
          <w:rFonts w:ascii="Arial" w:hAnsi="Arial" w:cs="Arial"/>
        </w:rPr>
      </w:pPr>
      <w:r>
        <w:rPr>
          <w:rFonts w:ascii="Arial" w:hAnsi="Arial" w:cs="Arial"/>
        </w:rPr>
        <w:t>                        Wednesday 13</w:t>
      </w:r>
      <w:r>
        <w:rPr>
          <w:rFonts w:ascii="Arial" w:hAnsi="Arial" w:cs="Arial"/>
          <w:vertAlign w:val="superscript"/>
        </w:rPr>
        <w:t>th</w:t>
      </w:r>
      <w:r>
        <w:rPr>
          <w:rFonts w:ascii="Arial" w:hAnsi="Arial" w:cs="Arial"/>
        </w:rPr>
        <w:t xml:space="preserve"> December 9.30am to 12.30pm</w:t>
      </w:r>
    </w:p>
    <w:p w14:paraId="677018FB" w14:textId="77777777" w:rsidR="00950A75" w:rsidRDefault="00950A75" w:rsidP="00950A75">
      <w:pPr>
        <w:ind w:left="720" w:firstLine="720"/>
        <w:rPr>
          <w:rFonts w:ascii="Arial" w:hAnsi="Arial" w:cs="Arial"/>
        </w:rPr>
      </w:pPr>
      <w:r>
        <w:rPr>
          <w:rFonts w:ascii="Arial" w:hAnsi="Arial" w:cs="Arial"/>
        </w:rPr>
        <w:t>Thursday February 22</w:t>
      </w:r>
      <w:r>
        <w:rPr>
          <w:rFonts w:ascii="Arial" w:hAnsi="Arial" w:cs="Arial"/>
          <w:vertAlign w:val="superscript"/>
        </w:rPr>
        <w:t>nd</w:t>
      </w:r>
      <w:r>
        <w:rPr>
          <w:rFonts w:ascii="Arial" w:hAnsi="Arial" w:cs="Arial"/>
        </w:rPr>
        <w:t xml:space="preserve"> 9.30am to 12.30pm</w:t>
      </w:r>
    </w:p>
    <w:p w14:paraId="527B3338" w14:textId="77777777" w:rsidR="00950A75" w:rsidRDefault="00950A75" w:rsidP="00950A75">
      <w:pPr>
        <w:rPr>
          <w:rFonts w:ascii="Arial" w:hAnsi="Arial" w:cs="Arial"/>
        </w:rPr>
      </w:pPr>
    </w:p>
    <w:p w14:paraId="5B68C39C" w14:textId="77777777" w:rsidR="00950A75" w:rsidRDefault="00950A75" w:rsidP="00950A75">
      <w:pPr>
        <w:rPr>
          <w:rFonts w:ascii="Arial" w:hAnsi="Arial" w:cs="Arial"/>
        </w:rPr>
      </w:pPr>
      <w:r>
        <w:rPr>
          <w:rFonts w:ascii="Arial" w:hAnsi="Arial" w:cs="Arial"/>
          <w:b/>
          <w:bCs/>
          <w:sz w:val="28"/>
          <w:szCs w:val="28"/>
        </w:rPr>
        <w:t xml:space="preserve">Delivery: </w:t>
      </w:r>
      <w:r>
        <w:rPr>
          <w:rFonts w:ascii="Arial" w:hAnsi="Arial" w:cs="Arial"/>
        </w:rPr>
        <w:t>in person at Kensington Town Hall</w:t>
      </w:r>
    </w:p>
    <w:p w14:paraId="5D251076" w14:textId="77777777" w:rsidR="00950A75" w:rsidRDefault="00950A75" w:rsidP="00950A75">
      <w:pPr>
        <w:rPr>
          <w:rFonts w:ascii="Arial" w:hAnsi="Arial" w:cs="Arial"/>
        </w:rPr>
      </w:pPr>
      <w:r>
        <w:rPr>
          <w:rFonts w:ascii="Arial" w:hAnsi="Arial" w:cs="Arial"/>
          <w:b/>
          <w:bCs/>
          <w:sz w:val="28"/>
          <w:szCs w:val="28"/>
        </w:rPr>
        <w:t>Audience:</w:t>
      </w:r>
      <w:r>
        <w:rPr>
          <w:rFonts w:ascii="Arial" w:hAnsi="Arial" w:cs="Arial"/>
        </w:rPr>
        <w:t xml:space="preserve"> All practitioners working with children or families in Hammersmith and Fulham, Kensington and Chelsea and Westminster. </w:t>
      </w:r>
    </w:p>
    <w:p w14:paraId="71F56212" w14:textId="77777777" w:rsidR="00950A75" w:rsidRDefault="00950A75" w:rsidP="00950A75">
      <w:pPr>
        <w:rPr>
          <w:rFonts w:ascii="Arial" w:hAnsi="Arial" w:cs="Arial"/>
        </w:rPr>
      </w:pPr>
      <w:r>
        <w:rPr>
          <w:rFonts w:ascii="Arial" w:hAnsi="Arial" w:cs="Arial"/>
          <w:b/>
          <w:bCs/>
          <w:sz w:val="28"/>
          <w:szCs w:val="28"/>
        </w:rPr>
        <w:t>Trainers:</w:t>
      </w:r>
      <w:r>
        <w:rPr>
          <w:rFonts w:ascii="Arial" w:hAnsi="Arial" w:cs="Arial"/>
          <w:sz w:val="28"/>
          <w:szCs w:val="28"/>
        </w:rPr>
        <w:t xml:space="preserve"> </w:t>
      </w:r>
      <w:r>
        <w:rPr>
          <w:rFonts w:ascii="Arial" w:hAnsi="Arial" w:cs="Arial"/>
        </w:rPr>
        <w:t>LSCP trainer and other multi-agency practitioners.</w:t>
      </w:r>
    </w:p>
    <w:p w14:paraId="6DC03942" w14:textId="77777777" w:rsidR="00950A75" w:rsidRDefault="00950A75" w:rsidP="00950A75">
      <w:pPr>
        <w:rPr>
          <w:rFonts w:ascii="Arial" w:hAnsi="Arial" w:cs="Arial"/>
          <w:lang w:eastAsia="en-GB"/>
        </w:rPr>
      </w:pPr>
      <w:r>
        <w:rPr>
          <w:rFonts w:ascii="Arial" w:hAnsi="Arial" w:cs="Arial"/>
          <w:b/>
          <w:bCs/>
          <w:sz w:val="28"/>
          <w:szCs w:val="28"/>
        </w:rPr>
        <w:t xml:space="preserve">TO BOOK: </w:t>
      </w:r>
      <w:hyperlink r:id="rId10" w:history="1">
        <w:r>
          <w:rPr>
            <w:rStyle w:val="Hyperlink"/>
            <w:rFonts w:ascii="Arial" w:hAnsi="Arial" w:cs="Arial"/>
            <w:sz w:val="28"/>
            <w:szCs w:val="28"/>
            <w:lang w:eastAsia="en-GB"/>
          </w:rPr>
          <w:t>https://learningfromreviews.eventbrite.co.uk/</w:t>
        </w:r>
      </w:hyperlink>
    </w:p>
    <w:p w14:paraId="02618866" w14:textId="77777777" w:rsidR="00950A75" w:rsidRDefault="00950A75" w:rsidP="00950A75">
      <w:pPr>
        <w:rPr>
          <w:rFonts w:ascii="Arial" w:hAnsi="Arial" w:cs="Arial"/>
          <w:lang w:eastAsia="en-GB"/>
        </w:rPr>
      </w:pPr>
      <w:r>
        <w:rPr>
          <w:rFonts w:ascii="Arial" w:hAnsi="Arial" w:cs="Arial"/>
          <w:lang w:eastAsia="en-GB"/>
        </w:rPr>
        <w:t> </w:t>
      </w:r>
    </w:p>
    <w:p w14:paraId="72BA686D" w14:textId="77777777" w:rsidR="00950A75" w:rsidRDefault="00950A75" w:rsidP="00950A75">
      <w:pPr>
        <w:rPr>
          <w:rFonts w:ascii="Arial" w:hAnsi="Arial" w:cs="Arial"/>
          <w:lang w:eastAsia="en-GB"/>
        </w:rPr>
      </w:pPr>
      <w:r>
        <w:rPr>
          <w:rFonts w:ascii="Arial" w:hAnsi="Arial" w:cs="Arial"/>
          <w:lang w:eastAsia="en-GB"/>
        </w:rPr>
        <w:t>LSCP Workshop which will give practitioners an opportunity to discuss, reflect on and learn from the latest Safeguarding Children Reviews.</w:t>
      </w:r>
    </w:p>
    <w:p w14:paraId="7445005A" w14:textId="77777777" w:rsidR="00950A75" w:rsidRDefault="00950A75" w:rsidP="00950A75">
      <w:pPr>
        <w:rPr>
          <w:rFonts w:ascii="Arial" w:hAnsi="Arial" w:cs="Arial"/>
          <w:lang w:eastAsia="en-GB"/>
        </w:rPr>
      </w:pPr>
      <w:r>
        <w:rPr>
          <w:rFonts w:ascii="Arial" w:hAnsi="Arial" w:cs="Arial"/>
          <w:lang w:eastAsia="en-GB"/>
        </w:rPr>
        <w:t> </w:t>
      </w:r>
    </w:p>
    <w:p w14:paraId="162B7D0D" w14:textId="77777777" w:rsidR="00950A75" w:rsidRDefault="00950A75" w:rsidP="00950A75">
      <w:pPr>
        <w:rPr>
          <w:rFonts w:ascii="Arial" w:hAnsi="Arial" w:cs="Arial"/>
          <w:lang w:eastAsia="en-GB"/>
        </w:rPr>
      </w:pPr>
      <w:r>
        <w:rPr>
          <w:rFonts w:ascii="Arial" w:hAnsi="Arial" w:cs="Arial"/>
          <w:lang w:eastAsia="en-GB"/>
        </w:rPr>
        <w:t xml:space="preserve">These </w:t>
      </w:r>
      <w:proofErr w:type="gramStart"/>
      <w:r>
        <w:rPr>
          <w:rFonts w:ascii="Arial" w:hAnsi="Arial" w:cs="Arial"/>
          <w:lang w:eastAsia="en-GB"/>
        </w:rPr>
        <w:t>3 hour</w:t>
      </w:r>
      <w:proofErr w:type="gramEnd"/>
      <w:r>
        <w:rPr>
          <w:rFonts w:ascii="Arial" w:hAnsi="Arial" w:cs="Arial"/>
          <w:lang w:eastAsia="en-GB"/>
        </w:rPr>
        <w:t xml:space="preserve"> sessions will focus on a variety of topics from recent local and national serious case reviews, child safeguarding practice reviews, rapid reviews and learning reviews.</w:t>
      </w:r>
    </w:p>
    <w:p w14:paraId="1D69150C" w14:textId="77777777" w:rsidR="00950A75" w:rsidRDefault="00950A75" w:rsidP="00950A75">
      <w:pPr>
        <w:rPr>
          <w:rFonts w:ascii="Arial" w:hAnsi="Arial" w:cs="Arial"/>
          <w:lang w:eastAsia="en-GB"/>
        </w:rPr>
      </w:pPr>
      <w:r>
        <w:rPr>
          <w:rFonts w:ascii="Arial" w:hAnsi="Arial" w:cs="Arial"/>
          <w:lang w:eastAsia="en-GB"/>
        </w:rPr>
        <w:lastRenderedPageBreak/>
        <w:t xml:space="preserve">Some of the recommendations and key learning will be explored and delegates will be encouraged to discuss the learning that applies to their setting and some changes that they may be able to implement. </w:t>
      </w:r>
    </w:p>
    <w:p w14:paraId="63591F1C" w14:textId="77777777" w:rsidR="00950A75" w:rsidRDefault="00950A75" w:rsidP="00950A75">
      <w:pPr>
        <w:rPr>
          <w:rFonts w:ascii="Arial" w:hAnsi="Arial" w:cs="Arial"/>
          <w:lang w:eastAsia="en-GB"/>
        </w:rPr>
      </w:pPr>
      <w:r>
        <w:rPr>
          <w:rFonts w:ascii="Arial" w:hAnsi="Arial" w:cs="Arial"/>
          <w:lang w:eastAsia="en-GB"/>
        </w:rPr>
        <w:t xml:space="preserve">These sessions are suitable for all frontline practitioners and managers and, depending on the topic, may be more suited to some settings than others. </w:t>
      </w:r>
    </w:p>
    <w:p w14:paraId="6D0B6663" w14:textId="77777777" w:rsidR="00950A75" w:rsidRDefault="00950A75" w:rsidP="00950A75">
      <w:pPr>
        <w:rPr>
          <w:rFonts w:ascii="Arial" w:hAnsi="Arial" w:cs="Arial"/>
          <w:lang w:eastAsia="en-GB"/>
        </w:rPr>
      </w:pPr>
    </w:p>
    <w:p w14:paraId="6963CF69" w14:textId="77777777" w:rsidR="00950A75" w:rsidRDefault="00950A75" w:rsidP="00950A75">
      <w:pPr>
        <w:rPr>
          <w:rFonts w:ascii="Arial" w:hAnsi="Arial" w:cs="Arial"/>
          <w:b/>
          <w:bCs/>
          <w:sz w:val="32"/>
          <w:szCs w:val="32"/>
        </w:rPr>
      </w:pPr>
      <w:r>
        <w:rPr>
          <w:rFonts w:ascii="Arial" w:hAnsi="Arial" w:cs="Arial"/>
          <w:b/>
          <w:bCs/>
          <w:sz w:val="32"/>
          <w:szCs w:val="32"/>
        </w:rPr>
        <w:t>LSCP Training webpage:</w:t>
      </w:r>
    </w:p>
    <w:p w14:paraId="3518DB44" w14:textId="77777777" w:rsidR="00950A75" w:rsidRDefault="00950A75" w:rsidP="00950A75">
      <w:pPr>
        <w:rPr>
          <w:rStyle w:val="Hyperlink"/>
          <w:sz w:val="24"/>
          <w:szCs w:val="24"/>
        </w:rPr>
      </w:pPr>
      <w:hyperlink r:id="rId11" w:history="1">
        <w:r>
          <w:rPr>
            <w:rStyle w:val="Hyperlink"/>
            <w:rFonts w:ascii="Arial" w:hAnsi="Arial" w:cs="Arial"/>
          </w:rPr>
          <w:t>www.rbkc.gov.uk/lscp/training</w:t>
        </w:r>
      </w:hyperlink>
      <w:r>
        <w:rPr>
          <w:rStyle w:val="Hyperlink"/>
          <w:rFonts w:ascii="Arial" w:hAnsi="Arial" w:cs="Arial"/>
        </w:rPr>
        <w:t xml:space="preserve"> </w:t>
      </w:r>
    </w:p>
    <w:p w14:paraId="15A09DAB" w14:textId="77777777" w:rsidR="00950A75" w:rsidRDefault="00950A75" w:rsidP="00950A75">
      <w:pPr>
        <w:jc w:val="center"/>
        <w:rPr>
          <w:b/>
          <w:bCs/>
          <w:sz w:val="32"/>
          <w:szCs w:val="32"/>
        </w:rPr>
      </w:pPr>
    </w:p>
    <w:p w14:paraId="4DCD540E" w14:textId="77777777" w:rsidR="00950A75" w:rsidRDefault="00950A75" w:rsidP="00950A75">
      <w:pPr>
        <w:rPr>
          <w:rFonts w:ascii="Arial" w:hAnsi="Arial" w:cs="Arial"/>
        </w:rPr>
      </w:pPr>
      <w:r>
        <w:rPr>
          <w:rFonts w:ascii="Arial" w:hAnsi="Arial" w:cs="Arial"/>
          <w:b/>
          <w:bCs/>
          <w:sz w:val="28"/>
          <w:szCs w:val="28"/>
        </w:rPr>
        <w:t xml:space="preserve">London LSCP Training page: </w:t>
      </w:r>
      <w:hyperlink r:id="rId12" w:history="1">
        <w:r>
          <w:rPr>
            <w:rStyle w:val="Hyperlink"/>
            <w:rFonts w:ascii="Arial" w:hAnsi="Arial" w:cs="Arial"/>
            <w:b/>
            <w:bCs/>
            <w:sz w:val="28"/>
            <w:szCs w:val="28"/>
          </w:rPr>
          <w:t>https://www.londonscb.gov.uk/resources/training-and-bookings/</w:t>
        </w:r>
      </w:hyperlink>
    </w:p>
    <w:p w14:paraId="591E79FF" w14:textId="77777777" w:rsidR="00950A75" w:rsidRDefault="00950A75" w:rsidP="00950A75">
      <w:pPr>
        <w:rPr>
          <w:rFonts w:ascii="Arial" w:hAnsi="Arial" w:cs="Arial"/>
        </w:rPr>
      </w:pPr>
    </w:p>
    <w:p w14:paraId="013B0E79" w14:textId="77777777" w:rsidR="00950A75" w:rsidRDefault="00950A75" w:rsidP="00950A75">
      <w:pPr>
        <w:rPr>
          <w:rFonts w:ascii="Arial" w:hAnsi="Arial" w:cs="Arial"/>
          <w:color w:val="212121"/>
          <w:sz w:val="24"/>
          <w:szCs w:val="24"/>
          <w:lang w:eastAsia="en-GB"/>
          <w14:ligatures w14:val="none"/>
        </w:rPr>
      </w:pPr>
      <w:r>
        <w:rPr>
          <w:rFonts w:ascii="Arial" w:hAnsi="Arial" w:cs="Arial"/>
          <w:color w:val="212121"/>
          <w:sz w:val="24"/>
          <w:szCs w:val="24"/>
          <w:lang w:eastAsia="en-GB"/>
          <w14:ligatures w14:val="none"/>
        </w:rPr>
        <w:t>Laura Beard</w:t>
      </w:r>
    </w:p>
    <w:p w14:paraId="51A6DB79" w14:textId="77777777" w:rsidR="00950A75" w:rsidRDefault="00950A75" w:rsidP="00950A75">
      <w:pPr>
        <w:rPr>
          <w:rFonts w:ascii="Arial" w:hAnsi="Arial" w:cs="Arial"/>
          <w:color w:val="212121"/>
          <w:sz w:val="24"/>
          <w:szCs w:val="24"/>
          <w:lang w:eastAsia="en-GB"/>
          <w14:ligatures w14:val="none"/>
        </w:rPr>
      </w:pPr>
    </w:p>
    <w:p w14:paraId="093E8E8C" w14:textId="77777777" w:rsidR="00950A75" w:rsidRDefault="00950A75" w:rsidP="00950A75">
      <w:pPr>
        <w:rPr>
          <w:rFonts w:ascii="Arial" w:hAnsi="Arial" w:cs="Arial"/>
          <w:color w:val="441D61"/>
          <w:sz w:val="24"/>
          <w:szCs w:val="24"/>
          <w:lang w:eastAsia="en-GB"/>
          <w14:ligatures w14:val="none"/>
        </w:rPr>
      </w:pPr>
      <w:r>
        <w:rPr>
          <w:rFonts w:ascii="Arial" w:hAnsi="Arial" w:cs="Arial"/>
          <w:color w:val="441D61"/>
          <w:sz w:val="24"/>
          <w:szCs w:val="24"/>
          <w:lang w:eastAsia="en-GB"/>
          <w14:ligatures w14:val="none"/>
        </w:rPr>
        <w:t>Local Safeguarding Children Partnership (LSCP) Multi-Agency Training Officer</w:t>
      </w:r>
    </w:p>
    <w:p w14:paraId="3FEF4AC7" w14:textId="77777777" w:rsidR="00950A75" w:rsidRDefault="00950A75" w:rsidP="00950A75">
      <w:pPr>
        <w:rPr>
          <w:rFonts w:ascii="Arial" w:hAnsi="Arial" w:cs="Arial"/>
          <w:color w:val="441D61"/>
          <w:sz w:val="24"/>
          <w:szCs w:val="24"/>
          <w:lang w:eastAsia="en-GB"/>
          <w14:ligatures w14:val="none"/>
        </w:rPr>
      </w:pPr>
      <w:r>
        <w:rPr>
          <w:rFonts w:ascii="Arial" w:hAnsi="Arial" w:cs="Arial"/>
          <w:color w:val="441D61"/>
          <w:sz w:val="24"/>
          <w:szCs w:val="24"/>
          <w:lang w:eastAsia="en-GB"/>
          <w14:ligatures w14:val="none"/>
        </w:rPr>
        <w:t>1</w:t>
      </w:r>
      <w:r>
        <w:rPr>
          <w:rFonts w:ascii="Arial" w:hAnsi="Arial" w:cs="Arial"/>
          <w:color w:val="441D61"/>
          <w:sz w:val="24"/>
          <w:szCs w:val="24"/>
          <w:vertAlign w:val="superscript"/>
          <w:lang w:eastAsia="en-GB"/>
          <w14:ligatures w14:val="none"/>
        </w:rPr>
        <w:t>st</w:t>
      </w:r>
      <w:r>
        <w:rPr>
          <w:rFonts w:ascii="Arial" w:hAnsi="Arial" w:cs="Arial"/>
          <w:color w:val="441D61"/>
          <w:sz w:val="24"/>
          <w:szCs w:val="24"/>
          <w:lang w:eastAsia="en-GB"/>
          <w14:ligatures w14:val="none"/>
        </w:rPr>
        <w:t xml:space="preserve"> Floor Smart Space (Purple Zone)</w:t>
      </w:r>
    </w:p>
    <w:p w14:paraId="5A149DCA" w14:textId="77777777" w:rsidR="00950A75" w:rsidRDefault="00950A75" w:rsidP="00950A75">
      <w:pPr>
        <w:rPr>
          <w:rFonts w:ascii="Arial" w:hAnsi="Arial" w:cs="Arial"/>
          <w:color w:val="441D61"/>
          <w:sz w:val="24"/>
          <w:szCs w:val="24"/>
          <w:lang w:eastAsia="en-GB"/>
          <w14:ligatures w14:val="none"/>
        </w:rPr>
      </w:pPr>
      <w:r>
        <w:rPr>
          <w:rFonts w:ascii="Arial" w:hAnsi="Arial" w:cs="Arial"/>
          <w:color w:val="441D61"/>
          <w:sz w:val="24"/>
          <w:szCs w:val="24"/>
          <w:lang w:eastAsia="en-GB"/>
          <w14:ligatures w14:val="none"/>
        </w:rPr>
        <w:t>Kensington Town Hall</w:t>
      </w:r>
    </w:p>
    <w:p w14:paraId="63F644FE" w14:textId="77777777" w:rsidR="00950A75" w:rsidRDefault="00950A75" w:rsidP="00950A75">
      <w:pPr>
        <w:rPr>
          <w:rFonts w:ascii="Arial" w:hAnsi="Arial" w:cs="Arial"/>
          <w:color w:val="441D61"/>
          <w:sz w:val="24"/>
          <w:szCs w:val="24"/>
          <w:lang w:eastAsia="en-GB"/>
          <w14:ligatures w14:val="none"/>
        </w:rPr>
      </w:pPr>
      <w:r>
        <w:rPr>
          <w:rFonts w:ascii="Arial" w:hAnsi="Arial" w:cs="Arial"/>
          <w:color w:val="441D61"/>
          <w:sz w:val="24"/>
          <w:szCs w:val="24"/>
          <w:lang w:eastAsia="en-GB"/>
          <w14:ligatures w14:val="none"/>
        </w:rPr>
        <w:t>Hornton Street</w:t>
      </w:r>
    </w:p>
    <w:p w14:paraId="79C1B2B7" w14:textId="77777777" w:rsidR="00950A75" w:rsidRDefault="00950A75" w:rsidP="00950A75">
      <w:pPr>
        <w:rPr>
          <w:rFonts w:ascii="Arial" w:hAnsi="Arial" w:cs="Arial"/>
          <w:color w:val="441D61"/>
          <w:sz w:val="24"/>
          <w:szCs w:val="24"/>
          <w:lang w:eastAsia="en-GB"/>
          <w14:ligatures w14:val="none"/>
        </w:rPr>
      </w:pPr>
      <w:r>
        <w:rPr>
          <w:rFonts w:ascii="Arial" w:hAnsi="Arial" w:cs="Arial"/>
          <w:color w:val="441D61"/>
          <w:sz w:val="24"/>
          <w:szCs w:val="24"/>
          <w:lang w:eastAsia="en-GB"/>
          <w14:ligatures w14:val="none"/>
        </w:rPr>
        <w:t>London</w:t>
      </w:r>
    </w:p>
    <w:p w14:paraId="16F20CA5" w14:textId="77777777" w:rsidR="00950A75" w:rsidRDefault="00950A75" w:rsidP="00950A75">
      <w:pPr>
        <w:rPr>
          <w:rFonts w:ascii="Arial" w:hAnsi="Arial" w:cs="Arial"/>
          <w:color w:val="441D61"/>
          <w:sz w:val="24"/>
          <w:szCs w:val="24"/>
          <w:lang w:eastAsia="en-GB"/>
          <w14:ligatures w14:val="none"/>
        </w:rPr>
      </w:pPr>
      <w:r>
        <w:rPr>
          <w:rFonts w:ascii="Arial" w:hAnsi="Arial" w:cs="Arial"/>
          <w:color w:val="441D61"/>
          <w:sz w:val="24"/>
          <w:szCs w:val="24"/>
          <w:lang w:eastAsia="en-GB"/>
          <w14:ligatures w14:val="none"/>
        </w:rPr>
        <w:t>W8 7NX</w:t>
      </w:r>
    </w:p>
    <w:p w14:paraId="5EDBDAA6" w14:textId="77777777" w:rsidR="00950A75" w:rsidRDefault="00950A75" w:rsidP="00950A75">
      <w:pPr>
        <w:spacing w:before="100" w:beforeAutospacing="1" w:after="100" w:afterAutospacing="1"/>
        <w:rPr>
          <w:rFonts w:ascii="Arial" w:hAnsi="Arial" w:cs="Arial"/>
          <w:color w:val="212121"/>
          <w:sz w:val="24"/>
          <w:szCs w:val="24"/>
          <w:lang w:eastAsia="en-GB"/>
          <w14:ligatures w14:val="none"/>
        </w:rPr>
      </w:pPr>
      <w:r>
        <w:rPr>
          <w:rFonts w:ascii="Arial" w:hAnsi="Arial" w:cs="Arial"/>
          <w:color w:val="441D61"/>
          <w:sz w:val="24"/>
          <w:szCs w:val="24"/>
          <w:lang w:eastAsia="en-GB"/>
          <w14:ligatures w14:val="none"/>
        </w:rPr>
        <w:t>Tel: 07929850584</w:t>
      </w:r>
      <w:r>
        <w:rPr>
          <w:rFonts w:ascii="Arial" w:hAnsi="Arial" w:cs="Arial"/>
          <w:color w:val="7030A0"/>
          <w:sz w:val="24"/>
          <w:szCs w:val="24"/>
          <w:lang w:eastAsia="en-GB"/>
          <w14:ligatures w14:val="none"/>
        </w:rPr>
        <w:br/>
      </w:r>
      <w:hyperlink r:id="rId13" w:tgtFrame="_blank" w:history="1">
        <w:r>
          <w:rPr>
            <w:rStyle w:val="Hyperlink"/>
            <w:rFonts w:ascii="Arial" w:hAnsi="Arial" w:cs="Arial"/>
            <w:color w:val="0000FF"/>
            <w:sz w:val="24"/>
            <w:szCs w:val="24"/>
            <w:lang w:eastAsia="en-GB"/>
            <w14:ligatures w14:val="none"/>
          </w:rPr>
          <w:t>laura.beard@rbkc.gov.uk</w:t>
        </w:r>
      </w:hyperlink>
    </w:p>
    <w:p w14:paraId="336001CD" w14:textId="77777777" w:rsidR="00950A75" w:rsidRDefault="00950A75" w:rsidP="00950A75">
      <w:pPr>
        <w:spacing w:before="100" w:beforeAutospacing="1" w:after="240"/>
        <w:rPr>
          <w:rFonts w:ascii="Arial" w:hAnsi="Arial" w:cs="Arial"/>
          <w:sz w:val="24"/>
          <w:szCs w:val="24"/>
          <w:lang w:eastAsia="en-GB"/>
          <w14:ligatures w14:val="none"/>
        </w:rPr>
      </w:pPr>
      <w:r>
        <w:rPr>
          <w:rFonts w:ascii="Arial" w:hAnsi="Arial" w:cs="Arial"/>
          <w:sz w:val="24"/>
          <w:szCs w:val="24"/>
          <w:lang w:eastAsia="en-GB"/>
          <w14:ligatures w14:val="none"/>
        </w:rPr>
        <w:t xml:space="preserve">Web: </w:t>
      </w:r>
      <w:hyperlink r:id="rId14" w:history="1">
        <w:r>
          <w:rPr>
            <w:rStyle w:val="Hyperlink"/>
            <w:rFonts w:ascii="Arial" w:hAnsi="Arial" w:cs="Arial"/>
            <w:color w:val="0000FF"/>
            <w:sz w:val="24"/>
            <w:szCs w:val="24"/>
            <w:lang w:eastAsia="en-GB"/>
            <w14:ligatures w14:val="none"/>
          </w:rPr>
          <w:t>www.rbkc.gov.uk/lscp/training</w:t>
        </w:r>
      </w:hyperlink>
    </w:p>
    <w:p w14:paraId="250CA98B" w14:textId="77777777" w:rsidR="00A94050" w:rsidRDefault="00A94050" w:rsidP="00A94050"/>
    <w:sectPr w:rsidR="00A940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7375"/>
    <w:multiLevelType w:val="multilevel"/>
    <w:tmpl w:val="508C9A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675910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75"/>
    <w:rsid w:val="00051D83"/>
    <w:rsid w:val="006479F8"/>
    <w:rsid w:val="00950A75"/>
    <w:rsid w:val="00A25B9F"/>
    <w:rsid w:val="00A94050"/>
    <w:rsid w:val="00FD1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CFB3"/>
  <w15:chartTrackingRefBased/>
  <w15:docId w15:val="{19A257DE-6083-4C86-B130-B0FFBEE3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4"/>
        <w:lang w:val="en-GB" w:eastAsia="en-US" w:bidi="ar-SA"/>
        <w14:ligatures w14:val="standardContextua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75"/>
    <w:pPr>
      <w:spacing w:after="0" w:line="240" w:lineRule="auto"/>
    </w:pPr>
    <w:rPr>
      <w:rFonts w:ascii="Calibri" w:hAnsi="Calibri" w:cs="Calibri"/>
      <w:kern w:val="0"/>
      <w:sz w:val="22"/>
      <w:szCs w:val="22"/>
    </w:rPr>
  </w:style>
  <w:style w:type="paragraph" w:styleId="Heading1">
    <w:name w:val="heading 1"/>
    <w:basedOn w:val="Normal"/>
    <w:next w:val="Normal"/>
    <w:link w:val="Heading1Char"/>
    <w:uiPriority w:val="9"/>
    <w:qFormat/>
    <w:rsid w:val="00FD1868"/>
    <w:pPr>
      <w:keepNext/>
      <w:keepLines/>
      <w:outlineLvl w:val="0"/>
    </w:pPr>
    <w:rPr>
      <w:rFonts w:asciiTheme="majorHAnsi" w:eastAsiaTheme="majorEastAsia" w:hAnsiTheme="majorHAnsi" w:cstheme="majorBidi"/>
      <w:b/>
      <w:bCs/>
      <w:caps/>
      <w:szCs w:val="28"/>
    </w:rPr>
  </w:style>
  <w:style w:type="paragraph" w:styleId="Heading2">
    <w:name w:val="heading 2"/>
    <w:basedOn w:val="Normal"/>
    <w:next w:val="Normal"/>
    <w:link w:val="Heading2Char"/>
    <w:uiPriority w:val="9"/>
    <w:unhideWhenUsed/>
    <w:qFormat/>
    <w:rsid w:val="00FD1868"/>
    <w:pPr>
      <w:keepNext/>
      <w:keepLines/>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rsid w:val="00FD1868"/>
    <w:pPr>
      <w:keepNext/>
      <w:keepLines/>
      <w:outlineLvl w:val="2"/>
    </w:pPr>
    <w:rPr>
      <w:rFonts w:asciiTheme="majorHAnsi" w:eastAsiaTheme="majorEastAsia" w:hAnsiTheme="majorHAnsi"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FD1868"/>
    <w:pPr>
      <w:spacing w:after="0" w:line="240" w:lineRule="auto"/>
    </w:pPr>
  </w:style>
  <w:style w:type="character" w:customStyle="1" w:styleId="Heading1Char">
    <w:name w:val="Heading 1 Char"/>
    <w:basedOn w:val="DefaultParagraphFont"/>
    <w:link w:val="Heading1"/>
    <w:uiPriority w:val="9"/>
    <w:rsid w:val="00FD1868"/>
    <w:rPr>
      <w:rFonts w:asciiTheme="majorHAnsi" w:eastAsiaTheme="majorEastAsia" w:hAnsiTheme="majorHAnsi" w:cstheme="majorBidi"/>
      <w:b/>
      <w:bCs/>
      <w:caps/>
      <w:szCs w:val="28"/>
    </w:rPr>
  </w:style>
  <w:style w:type="character" w:customStyle="1" w:styleId="Heading2Char">
    <w:name w:val="Heading 2 Char"/>
    <w:basedOn w:val="DefaultParagraphFont"/>
    <w:link w:val="Heading2"/>
    <w:uiPriority w:val="9"/>
    <w:rsid w:val="00FD1868"/>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FD1868"/>
    <w:rPr>
      <w:rFonts w:asciiTheme="majorHAnsi" w:eastAsiaTheme="majorEastAsia" w:hAnsiTheme="majorHAnsi" w:cstheme="majorBidi"/>
      <w:b/>
      <w:bCs/>
      <w:i/>
    </w:rPr>
  </w:style>
  <w:style w:type="paragraph" w:styleId="Title">
    <w:name w:val="Title"/>
    <w:basedOn w:val="Normal"/>
    <w:next w:val="Normal"/>
    <w:link w:val="TitleChar"/>
    <w:uiPriority w:val="10"/>
    <w:qFormat/>
    <w:rsid w:val="00FD1868"/>
    <w:pPr>
      <w:pBdr>
        <w:bottom w:val="single" w:sz="8" w:space="4" w:color="4F81BD" w:themeColor="accent1"/>
      </w:pBdr>
      <w:contextualSpacing/>
      <w:jc w:val="center"/>
    </w:pPr>
    <w:rPr>
      <w:rFonts w:asciiTheme="majorHAnsi" w:eastAsiaTheme="majorEastAsia" w:hAnsiTheme="majorHAnsi" w:cstheme="majorBidi"/>
      <w:b/>
      <w:caps/>
      <w:color w:val="17365D" w:themeColor="text2" w:themeShade="BF"/>
      <w:spacing w:val="5"/>
      <w:kern w:val="28"/>
      <w:szCs w:val="52"/>
    </w:rPr>
  </w:style>
  <w:style w:type="character" w:customStyle="1" w:styleId="TitleChar">
    <w:name w:val="Title Char"/>
    <w:basedOn w:val="DefaultParagraphFont"/>
    <w:link w:val="Title"/>
    <w:uiPriority w:val="10"/>
    <w:rsid w:val="00FD1868"/>
    <w:rPr>
      <w:rFonts w:asciiTheme="majorHAnsi" w:eastAsiaTheme="majorEastAsia" w:hAnsiTheme="majorHAnsi" w:cstheme="majorBidi"/>
      <w:b/>
      <w:caps/>
      <w:color w:val="17365D" w:themeColor="text2" w:themeShade="BF"/>
      <w:spacing w:val="5"/>
      <w:kern w:val="28"/>
      <w:szCs w:val="52"/>
    </w:rPr>
  </w:style>
  <w:style w:type="paragraph" w:styleId="Subtitle">
    <w:name w:val="Subtitle"/>
    <w:basedOn w:val="Normal"/>
    <w:next w:val="Normal"/>
    <w:link w:val="SubtitleChar"/>
    <w:uiPriority w:val="11"/>
    <w:qFormat/>
    <w:rsid w:val="00FD1868"/>
    <w:pPr>
      <w:numPr>
        <w:ilvl w:val="1"/>
      </w:numPr>
    </w:pPr>
    <w:rPr>
      <w:rFonts w:asciiTheme="majorHAnsi" w:eastAsiaTheme="majorEastAsia" w:hAnsiTheme="majorHAnsi" w:cstheme="majorBidi"/>
      <w:b/>
      <w:i/>
      <w:iCs/>
      <w:color w:val="000000" w:themeColor="text1"/>
      <w:spacing w:val="15"/>
    </w:rPr>
  </w:style>
  <w:style w:type="character" w:customStyle="1" w:styleId="SubtitleChar">
    <w:name w:val="Subtitle Char"/>
    <w:basedOn w:val="DefaultParagraphFont"/>
    <w:link w:val="Subtitle"/>
    <w:uiPriority w:val="11"/>
    <w:rsid w:val="00FD1868"/>
    <w:rPr>
      <w:rFonts w:asciiTheme="majorHAnsi" w:eastAsiaTheme="majorEastAsia" w:hAnsiTheme="majorHAnsi" w:cstheme="majorBidi"/>
      <w:b/>
      <w:i/>
      <w:iCs/>
      <w:color w:val="000000" w:themeColor="text1"/>
      <w:spacing w:val="15"/>
      <w:szCs w:val="24"/>
    </w:rPr>
  </w:style>
  <w:style w:type="character" w:styleId="Hyperlink">
    <w:name w:val="Hyperlink"/>
    <w:basedOn w:val="DefaultParagraphFont"/>
    <w:uiPriority w:val="99"/>
    <w:semiHidden/>
    <w:unhideWhenUsed/>
    <w:rsid w:val="00950A75"/>
    <w:rPr>
      <w:color w:val="0563C1"/>
      <w:u w:val="single"/>
    </w:rPr>
  </w:style>
  <w:style w:type="paragraph" w:styleId="NormalWeb">
    <w:name w:val="Normal (Web)"/>
    <w:basedOn w:val="Normal"/>
    <w:uiPriority w:val="99"/>
    <w:semiHidden/>
    <w:unhideWhenUsed/>
    <w:rsid w:val="00950A75"/>
    <w:pPr>
      <w:spacing w:before="100" w:beforeAutospacing="1" w:after="100" w:afterAutospacing="1"/>
    </w:pPr>
    <w:rPr>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2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exploitation.eventbrite.co.uk/" TargetMode="External"/><Relationship Id="rId13" Type="http://schemas.openxmlformats.org/officeDocument/2006/relationships/hyperlink" Target="mailto:laura.beard@rbkc.gov.uk" TargetMode="External"/><Relationship Id="rId3" Type="http://schemas.openxmlformats.org/officeDocument/2006/relationships/settings" Target="settings.xml"/><Relationship Id="rId7" Type="http://schemas.openxmlformats.org/officeDocument/2006/relationships/hyperlink" Target="https://lscpmashopenday.eventbrite.co.uk/" TargetMode="External"/><Relationship Id="rId12" Type="http://schemas.openxmlformats.org/officeDocument/2006/relationships/hyperlink" Target="https://www.londonscb.gov.uk/resources/training-and-booking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bkc.gov.uk/lscp/trainin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learningfromreviews.eventbrite.co.uk/" TargetMode="External"/><Relationship Id="rId4" Type="http://schemas.openxmlformats.org/officeDocument/2006/relationships/webSettings" Target="webSettings.xml"/><Relationship Id="rId9" Type="http://schemas.openxmlformats.org/officeDocument/2006/relationships/hyperlink" Target="https://keepingchildrensaferonline.eventbrite.co.uk/" TargetMode="External"/><Relationship Id="rId14" Type="http://schemas.openxmlformats.org/officeDocument/2006/relationships/hyperlink" Target="http://www.rbkc.gov.uk/lscp/training" TargetMode="External"/></Relationships>
</file>

<file path=word/theme/theme1.xml><?xml version="1.0" encoding="utf-8"?>
<a:theme xmlns:a="http://schemas.openxmlformats.org/drawingml/2006/main" name="LBHF">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754</Words>
  <Characters>4304</Characters>
  <Application>Microsoft Office Word</Application>
  <DocSecurity>0</DocSecurity>
  <Lines>35</Lines>
  <Paragraphs>10</Paragraphs>
  <ScaleCrop>false</ScaleCrop>
  <Company>LBHF</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Rajakone Christina: H&amp;F</dc:creator>
  <cp:keywords/>
  <dc:description/>
  <cp:lastModifiedBy>Rajakone Christina: H&amp;F</cp:lastModifiedBy>
  <cp:revision>1</cp:revision>
  <dcterms:created xsi:type="dcterms:W3CDTF">2023-07-21T07:46:00Z</dcterms:created>
  <dcterms:modified xsi:type="dcterms:W3CDTF">2023-07-21T07:48:00Z</dcterms:modified>
</cp:coreProperties>
</file>